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C6E0B" w14:textId="77777777" w:rsidR="00820FD1" w:rsidRPr="009B569F" w:rsidRDefault="00050B51" w:rsidP="00B637BC">
      <w:pPr>
        <w:pStyle w:val="article-info"/>
      </w:pPr>
      <w:r w:rsidRPr="009B569F">
        <w:rPr>
          <w:i/>
        </w:rPr>
        <w:t>Bioinformatics</w:t>
      </w:r>
      <w:r w:rsidRPr="009B569F">
        <w:t xml:space="preserve">, </w:t>
      </w:r>
      <w:r w:rsidR="00A818B3" w:rsidRPr="009B569F">
        <w:t>YYYY</w:t>
      </w:r>
      <w:r w:rsidRPr="009B569F">
        <w:t>,</w:t>
      </w:r>
      <w:r w:rsidR="00A818B3" w:rsidRPr="009B569F">
        <w:t xml:space="preserve"> 0</w:t>
      </w:r>
      <w:r w:rsidRPr="009B569F">
        <w:t>–</w:t>
      </w:r>
      <w:r w:rsidR="00A818B3" w:rsidRPr="009B569F">
        <w:t>0</w:t>
      </w:r>
    </w:p>
    <w:p w14:paraId="3C166C3F" w14:textId="77777777" w:rsidR="00935C57" w:rsidRPr="009B569F" w:rsidRDefault="005E41BA" w:rsidP="00B637BC">
      <w:pPr>
        <w:pStyle w:val="article-info"/>
      </w:pPr>
      <w:proofErr w:type="spellStart"/>
      <w:r w:rsidRPr="009B569F">
        <w:t>d</w:t>
      </w:r>
      <w:r w:rsidR="00806CED" w:rsidRPr="009B569F">
        <w:t>oi</w:t>
      </w:r>
      <w:proofErr w:type="spellEnd"/>
      <w:r w:rsidR="00806CED" w:rsidRPr="009B569F">
        <w:t>: 10.1093/bioinformatics/</w:t>
      </w:r>
      <w:proofErr w:type="spellStart"/>
      <w:r w:rsidR="00806CED" w:rsidRPr="009B569F">
        <w:t>xxxxx</w:t>
      </w:r>
      <w:proofErr w:type="spellEnd"/>
    </w:p>
    <w:p w14:paraId="434374F8" w14:textId="77777777" w:rsidR="005E41BA" w:rsidRPr="009B569F" w:rsidRDefault="005E41BA" w:rsidP="00B637BC">
      <w:pPr>
        <w:pStyle w:val="article-info"/>
      </w:pPr>
      <w:r w:rsidRPr="009B569F">
        <w:t>Advance Access Publication Date: DD Month YYYY</w:t>
      </w:r>
    </w:p>
    <w:p w14:paraId="0DEB1DE5" w14:textId="77777777" w:rsidR="006C2C0F" w:rsidRPr="009B569F" w:rsidRDefault="006C2C0F" w:rsidP="00B637BC">
      <w:pPr>
        <w:pStyle w:val="article-info"/>
      </w:pPr>
      <w:r w:rsidRPr="009B569F">
        <w:t xml:space="preserve">Manuscript </w:t>
      </w:r>
      <w:r w:rsidR="003A4127" w:rsidRPr="009B569F">
        <w:t>Category</w:t>
      </w:r>
    </w:p>
    <w:p w14:paraId="0FE69ED4" w14:textId="77777777" w:rsidR="00935C57" w:rsidRPr="009B569F" w:rsidRDefault="00935C57">
      <w:pPr>
        <w:pStyle w:val="AbstractHead"/>
        <w:spacing w:line="14" w:lineRule="exact"/>
      </w:pPr>
    </w:p>
    <w:tbl>
      <w:tblPr>
        <w:tblStyle w:val="TableGrid"/>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CellMar>
          <w:left w:w="115" w:type="dxa"/>
          <w:bottom w:w="216" w:type="dxa"/>
          <w:right w:w="115" w:type="dxa"/>
        </w:tblCellMar>
        <w:tblLook w:val="04A0" w:firstRow="1" w:lastRow="0" w:firstColumn="1" w:lastColumn="0" w:noHBand="0" w:noVBand="1"/>
      </w:tblPr>
      <w:tblGrid>
        <w:gridCol w:w="8320"/>
      </w:tblGrid>
      <w:tr w:rsidR="00CC64E3" w:rsidRPr="009B569F" w14:paraId="3E479E9C" w14:textId="77777777" w:rsidTr="00F137B5">
        <w:tc>
          <w:tcPr>
            <w:tcW w:w="8320" w:type="dxa"/>
          </w:tcPr>
          <w:p w14:paraId="1D67ED2E" w14:textId="77777777" w:rsidR="00CC64E3" w:rsidRPr="009B569F" w:rsidRDefault="003A4127" w:rsidP="00435193">
            <w:pPr>
              <w:pStyle w:val="Subtitle"/>
            </w:pPr>
            <w:r w:rsidRPr="009B569F">
              <w:t>Subject Section</w:t>
            </w:r>
          </w:p>
          <w:p w14:paraId="3702C019" w14:textId="77777777" w:rsidR="00636715" w:rsidRPr="009B569F" w:rsidRDefault="004A6F88" w:rsidP="00636715">
            <w:pPr>
              <w:pStyle w:val="Title"/>
            </w:pPr>
            <w:bookmarkStart w:id="0" w:name="OLE_LINK54"/>
            <w:bookmarkStart w:id="1" w:name="OLE_LINK55"/>
            <w:bookmarkStart w:id="2" w:name="OLE_LINK56"/>
            <w:bookmarkStart w:id="3" w:name="_Hlk515633195"/>
            <w:bookmarkStart w:id="4" w:name="OLE_LINK73"/>
            <w:proofErr w:type="spellStart"/>
            <w:r w:rsidRPr="009B569F">
              <w:t>Auto</w:t>
            </w:r>
            <w:r w:rsidR="00AF156D" w:rsidRPr="009B569F">
              <w:t>Cryo</w:t>
            </w:r>
            <w:r w:rsidRPr="009B569F">
              <w:t>Picker</w:t>
            </w:r>
            <w:bookmarkEnd w:id="0"/>
            <w:bookmarkEnd w:id="1"/>
            <w:bookmarkEnd w:id="2"/>
            <w:proofErr w:type="spellEnd"/>
            <w:r w:rsidRPr="009B569F">
              <w:t xml:space="preserve">: </w:t>
            </w:r>
            <w:r w:rsidR="004056B3">
              <w:t xml:space="preserve">An </w:t>
            </w:r>
            <w:r w:rsidR="00636715" w:rsidRPr="009B569F">
              <w:t xml:space="preserve">Unsupervised </w:t>
            </w:r>
            <w:r w:rsidR="00776A23" w:rsidRPr="009B569F">
              <w:t xml:space="preserve">Learning Approach for </w:t>
            </w:r>
            <w:r w:rsidR="00F06E6B" w:rsidRPr="009B569F">
              <w:t xml:space="preserve">Fully Automated </w:t>
            </w:r>
            <w:r w:rsidR="00776A23" w:rsidRPr="009B569F">
              <w:t xml:space="preserve">Single </w:t>
            </w:r>
            <w:r w:rsidR="00636715" w:rsidRPr="009B569F">
              <w:t xml:space="preserve">Particle Picking in </w:t>
            </w:r>
            <w:proofErr w:type="spellStart"/>
            <w:r w:rsidR="00636715" w:rsidRPr="009B569F">
              <w:t>Cryo</w:t>
            </w:r>
            <w:proofErr w:type="spellEnd"/>
            <w:r w:rsidR="00636715" w:rsidRPr="009B569F">
              <w:t xml:space="preserve">-EM </w:t>
            </w:r>
            <w:r w:rsidR="00776A23" w:rsidRPr="009B569F">
              <w:t>Images</w:t>
            </w:r>
          </w:p>
          <w:bookmarkEnd w:id="3"/>
          <w:bookmarkEnd w:id="4"/>
          <w:p w14:paraId="7F90565F" w14:textId="77777777" w:rsidR="00554F6D" w:rsidRPr="00F1213C" w:rsidRDefault="00554F6D" w:rsidP="00F1213C">
            <w:pPr>
              <w:spacing w:line="240" w:lineRule="auto"/>
              <w:rPr>
                <w:rFonts w:ascii="Times New Roman" w:hAnsi="Times New Roman"/>
                <w:lang w:eastAsia="zh-CN"/>
              </w:rPr>
            </w:pPr>
            <w:proofErr w:type="spellStart"/>
            <w:r w:rsidRPr="009B569F">
              <w:t>Adil</w:t>
            </w:r>
            <w:proofErr w:type="spellEnd"/>
            <w:r w:rsidRPr="009B569F">
              <w:t xml:space="preserve"> Al-Azzawi</w:t>
            </w:r>
            <w:r w:rsidRPr="00F1213C">
              <w:rPr>
                <w:sz w:val="24"/>
                <w:vertAlign w:val="superscript"/>
              </w:rPr>
              <w:t>1</w:t>
            </w:r>
            <w:r w:rsidRPr="009B569F">
              <w:t xml:space="preserve">, </w:t>
            </w:r>
            <w:proofErr w:type="spellStart"/>
            <w:r w:rsidRPr="009B569F">
              <w:t>Anes</w:t>
            </w:r>
            <w:proofErr w:type="spellEnd"/>
            <w:r w:rsidRPr="009B569F">
              <w:t xml:space="preserve"> Ouadou</w:t>
            </w:r>
            <w:r w:rsidRPr="00F1213C">
              <w:rPr>
                <w:sz w:val="24"/>
                <w:vertAlign w:val="superscript"/>
              </w:rPr>
              <w:t>1</w:t>
            </w:r>
            <w:r w:rsidRPr="009B569F">
              <w:t xml:space="preserve">, </w:t>
            </w:r>
            <w:r w:rsidR="00F1213C" w:rsidRPr="00F1213C">
              <w:rPr>
                <w:szCs w:val="20"/>
              </w:rPr>
              <w:t xml:space="preserve">David </w:t>
            </w:r>
            <w:r w:rsidR="00F1213C" w:rsidRPr="00F1213C">
              <w:rPr>
                <w:rFonts w:cs="Tahoma"/>
                <w:bCs/>
                <w:color w:val="000000"/>
                <w:szCs w:val="20"/>
              </w:rPr>
              <w:t>Korasick</w:t>
            </w:r>
            <w:r w:rsidR="00F1213C" w:rsidRPr="00F1213C">
              <w:rPr>
                <w:sz w:val="24"/>
                <w:vertAlign w:val="superscript"/>
              </w:rPr>
              <w:t>2</w:t>
            </w:r>
            <w:r w:rsidR="00F1213C">
              <w:rPr>
                <w:rFonts w:ascii="Tahoma" w:hAnsi="Tahoma" w:cs="Tahoma"/>
                <w:b/>
                <w:bCs/>
                <w:color w:val="000000"/>
                <w:sz w:val="19"/>
                <w:szCs w:val="19"/>
              </w:rPr>
              <w:t xml:space="preserve">, </w:t>
            </w:r>
            <w:r w:rsidRPr="009B569F">
              <w:t>John Tanner</w:t>
            </w:r>
            <w:r w:rsidRPr="00F1213C">
              <w:rPr>
                <w:sz w:val="24"/>
                <w:vertAlign w:val="superscript"/>
              </w:rPr>
              <w:t>2</w:t>
            </w:r>
            <w:r w:rsidRPr="009B569F">
              <w:t xml:space="preserve">, and </w:t>
            </w:r>
            <w:proofErr w:type="spellStart"/>
            <w:r w:rsidRPr="009B569F">
              <w:t>Jianlin</w:t>
            </w:r>
            <w:proofErr w:type="spellEnd"/>
            <w:r w:rsidRPr="009B569F">
              <w:t xml:space="preserve"> Cheng</w:t>
            </w:r>
            <w:r w:rsidRPr="00F1213C">
              <w:rPr>
                <w:sz w:val="24"/>
                <w:vertAlign w:val="superscript"/>
              </w:rPr>
              <w:t>1*</w:t>
            </w:r>
          </w:p>
          <w:p w14:paraId="5F4E6BCD" w14:textId="77777777" w:rsidR="00554F6D" w:rsidRPr="009B569F" w:rsidRDefault="00554F6D" w:rsidP="00554F6D">
            <w:pPr>
              <w:pStyle w:val="Author-Affiliation"/>
            </w:pPr>
            <w:r w:rsidRPr="009B569F">
              <w:rPr>
                <w:vertAlign w:val="superscript"/>
              </w:rPr>
              <w:t>1</w:t>
            </w:r>
            <w:r w:rsidRPr="009B569F">
              <w:t xml:space="preserve">Department of Electrical Engineering and Computer Science, </w:t>
            </w:r>
            <w:r w:rsidRPr="009B569F">
              <w:rPr>
                <w:vertAlign w:val="superscript"/>
              </w:rPr>
              <w:t>2</w:t>
            </w:r>
            <w:r w:rsidRPr="009B569F">
              <w:t>Department of Biochemistry, University of Missouri, Columbia, MO 65211-2060, USA.</w:t>
            </w:r>
          </w:p>
          <w:p w14:paraId="5E8A89E3" w14:textId="77777777" w:rsidR="00CC64E3" w:rsidRPr="009B569F" w:rsidRDefault="00CC64E3" w:rsidP="002F4CA8">
            <w:pPr>
              <w:pStyle w:val="corrs-au"/>
            </w:pPr>
            <w:r w:rsidRPr="009B569F">
              <w:t>*To whom correspondence should be addressed.</w:t>
            </w:r>
          </w:p>
          <w:p w14:paraId="03D8B152" w14:textId="77777777" w:rsidR="00CC64E3" w:rsidRPr="009B569F" w:rsidRDefault="00CC64E3" w:rsidP="002F4CA8">
            <w:pPr>
              <w:pStyle w:val="corrs-au"/>
            </w:pPr>
            <w:r w:rsidRPr="009B569F">
              <w:t>Associate Editor: XXXXXXX</w:t>
            </w:r>
          </w:p>
          <w:p w14:paraId="2B1740D3" w14:textId="77777777" w:rsidR="00CC64E3" w:rsidRPr="009B569F" w:rsidRDefault="00CC64E3" w:rsidP="002F4CA8">
            <w:pPr>
              <w:pStyle w:val="History-Dates"/>
            </w:pPr>
            <w:r w:rsidRPr="009B569F">
              <w:t xml:space="preserve">Received on XXXXX; revised on XXXXX; accepted on XXXXX </w:t>
            </w:r>
          </w:p>
          <w:p w14:paraId="361EB4AC" w14:textId="77777777" w:rsidR="00CC64E3" w:rsidRPr="009B569F" w:rsidRDefault="00CC64E3" w:rsidP="00A5432A">
            <w:pPr>
              <w:pStyle w:val="Abstract-Head"/>
            </w:pPr>
            <w:r w:rsidRPr="009B569F">
              <w:t>Abstract</w:t>
            </w:r>
          </w:p>
          <w:p w14:paraId="5305F20A" w14:textId="77777777" w:rsidR="00406D86" w:rsidRPr="009B569F" w:rsidRDefault="00CC64E3" w:rsidP="00D272AC">
            <w:pPr>
              <w:pStyle w:val="Abstract-Text"/>
            </w:pPr>
            <w:r w:rsidRPr="009B569F">
              <w:rPr>
                <w:b/>
                <w:bCs/>
              </w:rPr>
              <w:t>Motivation:</w:t>
            </w:r>
            <w:r w:rsidRPr="009B569F">
              <w:t xml:space="preserve"> </w:t>
            </w:r>
            <w:r w:rsidR="00F708AF">
              <w:t>An important task of</w:t>
            </w:r>
            <w:r w:rsidR="00406D86" w:rsidRPr="009B569F">
              <w:t xml:space="preserve"> macromolecular structural</w:t>
            </w:r>
            <w:r w:rsidR="00F708AF">
              <w:t xml:space="preserve"> determination by</w:t>
            </w:r>
            <w:r w:rsidR="00AB2A20" w:rsidRPr="009B569F">
              <w:t xml:space="preserve"> electron </w:t>
            </w:r>
            <w:proofErr w:type="spellStart"/>
            <w:r w:rsidR="00AB2A20" w:rsidRPr="009B569F">
              <w:t>cryo</w:t>
            </w:r>
            <w:proofErr w:type="spellEnd"/>
            <w:r w:rsidR="00AB2A20" w:rsidRPr="009B569F">
              <w:t>-microscopy (</w:t>
            </w:r>
            <w:proofErr w:type="spellStart"/>
            <w:r w:rsidR="00AB2A20" w:rsidRPr="009B569F">
              <w:t>cryo</w:t>
            </w:r>
            <w:proofErr w:type="spellEnd"/>
            <w:r w:rsidR="00AB2A20" w:rsidRPr="009B569F">
              <w:t>-EM)</w:t>
            </w:r>
            <w:r w:rsidR="0034734A" w:rsidRPr="009B569F">
              <w:t xml:space="preserve"> is the single particle picking. Single particle extraction from </w:t>
            </w:r>
            <w:proofErr w:type="spellStart"/>
            <w:r w:rsidR="0034734A" w:rsidRPr="009B569F">
              <w:t>cryo</w:t>
            </w:r>
            <w:proofErr w:type="spellEnd"/>
            <w:r w:rsidR="0034734A" w:rsidRPr="009B569F">
              <w:t xml:space="preserve">-EM </w:t>
            </w:r>
            <w:r w:rsidR="002108B3">
              <w:t xml:space="preserve">images </w:t>
            </w:r>
            <w:r w:rsidR="0034734A" w:rsidRPr="009B569F">
              <w:t xml:space="preserve">is </w:t>
            </w:r>
            <w:r w:rsidR="004F2087">
              <w:t xml:space="preserve">currently </w:t>
            </w:r>
            <w:r w:rsidR="0034734A" w:rsidRPr="009B569F">
              <w:t>laborious</w:t>
            </w:r>
            <w:r w:rsidR="002108B3">
              <w:t>, time consuming and labor intensive</w:t>
            </w:r>
            <w:r w:rsidR="00814D9B" w:rsidRPr="009B569F">
              <w:t xml:space="preserve">. Thus, </w:t>
            </w:r>
            <w:r w:rsidR="00DC2EC6">
              <w:t xml:space="preserve">it is </w:t>
            </w:r>
            <w:r w:rsidR="004F2087">
              <w:t xml:space="preserve">important to develop </w:t>
            </w:r>
            <w:r w:rsidR="00814D9B" w:rsidRPr="009B569F">
              <w:t xml:space="preserve">a fully automated framework for single particle picking in </w:t>
            </w:r>
            <w:proofErr w:type="spellStart"/>
            <w:r w:rsidR="00814D9B" w:rsidRPr="009B569F">
              <w:t>cryo</w:t>
            </w:r>
            <w:proofErr w:type="spellEnd"/>
            <w:r w:rsidR="00814D9B" w:rsidRPr="009B569F">
              <w:t>-EM</w:t>
            </w:r>
            <w:r w:rsidR="004F2087">
              <w:t xml:space="preserve"> images. The supervised machine learning </w:t>
            </w:r>
            <w:r w:rsidR="00814D9B" w:rsidRPr="009B569F">
              <w:t>(</w:t>
            </w:r>
            <w:r w:rsidR="004F2087">
              <w:t>e.g. deep l</w:t>
            </w:r>
            <w:r w:rsidR="00814D9B" w:rsidRPr="009B569F">
              <w:t xml:space="preserve">earning) </w:t>
            </w:r>
            <w:r w:rsidR="004F2087">
              <w:t xml:space="preserve">methods </w:t>
            </w:r>
            <w:r w:rsidR="00814D9B" w:rsidRPr="009B569F">
              <w:t xml:space="preserve">for particle picking often </w:t>
            </w:r>
            <w:r w:rsidR="001B623F">
              <w:t>need</w:t>
            </w:r>
            <w:r w:rsidR="00814D9B" w:rsidRPr="009B569F">
              <w:t xml:space="preserve"> </w:t>
            </w:r>
            <w:r w:rsidR="004F2087">
              <w:t>a large</w:t>
            </w:r>
            <w:r w:rsidR="00814D9B" w:rsidRPr="009B569F">
              <w:t xml:space="preserve"> training</w:t>
            </w:r>
            <w:r w:rsidR="004F2087">
              <w:t xml:space="preserve"> dataset</w:t>
            </w:r>
            <w:r w:rsidR="00814D9B" w:rsidRPr="009B569F">
              <w:t xml:space="preserve"> </w:t>
            </w:r>
            <w:r w:rsidR="004F2087">
              <w:t>which requires expensive manual</w:t>
            </w:r>
            <w:r w:rsidR="00814D9B" w:rsidRPr="009B569F">
              <w:t xml:space="preserve"> labeling. </w:t>
            </w:r>
            <w:r w:rsidR="001B623F">
              <w:t xml:space="preserve">Other </w:t>
            </w:r>
            <w:r w:rsidR="00D272AC" w:rsidRPr="009B569F">
              <w:t xml:space="preserve">reference-dependent </w:t>
            </w:r>
            <w:r w:rsidR="001B623F">
              <w:t>methods rely on</w:t>
            </w:r>
            <w:r w:rsidR="00814D9B" w:rsidRPr="009B569F">
              <w:t xml:space="preserve"> low-resolution templates for particle </w:t>
            </w:r>
            <w:r w:rsidR="00D272AC" w:rsidRPr="009B569F">
              <w:t>detection, matching and picking</w:t>
            </w:r>
            <w:r w:rsidR="00A65AAB">
              <w:t>, and therefore</w:t>
            </w:r>
            <w:r w:rsidR="00247948">
              <w:t xml:space="preserve"> are</w:t>
            </w:r>
            <w:r w:rsidR="00A65AAB">
              <w:t xml:space="preserve"> not fully automated</w:t>
            </w:r>
            <w:r w:rsidR="00D272AC" w:rsidRPr="009B569F">
              <w:t>.</w:t>
            </w:r>
          </w:p>
          <w:p w14:paraId="26235562" w14:textId="3A07CB97" w:rsidR="005538E2" w:rsidRDefault="00CC64E3" w:rsidP="00512EEC">
            <w:pPr>
              <w:pStyle w:val="Abstract-Text"/>
            </w:pPr>
            <w:r w:rsidRPr="009B569F">
              <w:rPr>
                <w:b/>
              </w:rPr>
              <w:t>Results:</w:t>
            </w:r>
            <w:r w:rsidRPr="009B569F">
              <w:t xml:space="preserve"> </w:t>
            </w:r>
            <w:r w:rsidR="00D272AC" w:rsidRPr="009B569F">
              <w:t xml:space="preserve">We design a fully automated </w:t>
            </w:r>
            <w:r w:rsidR="001F023E">
              <w:t xml:space="preserve">approach based on unsupervised </w:t>
            </w:r>
            <w:r w:rsidR="009E0824">
              <w:t>clustering</w:t>
            </w:r>
            <w:r w:rsidR="001F023E">
              <w:t xml:space="preserve"> for </w:t>
            </w:r>
            <w:r w:rsidR="00D272AC" w:rsidRPr="009B569F">
              <w:t xml:space="preserve">single particle picking in noisy </w:t>
            </w:r>
            <w:proofErr w:type="spellStart"/>
            <w:r w:rsidR="00D272AC" w:rsidRPr="009B569F">
              <w:t>cryo</w:t>
            </w:r>
            <w:proofErr w:type="spellEnd"/>
            <w:r w:rsidR="00D272AC" w:rsidRPr="009B569F">
              <w:t xml:space="preserve">-EM micrographs. </w:t>
            </w:r>
            <w:r w:rsidR="003663D3">
              <w:t xml:space="preserve">Our approach consists of three stages: </w:t>
            </w:r>
            <w:r w:rsidR="001D2A31">
              <w:t xml:space="preserve">image preprocessing, particle clustering, and particle picking. </w:t>
            </w:r>
            <w:r w:rsidR="003628F1">
              <w:t xml:space="preserve">The image preprocessing based on image averaging, normalization, contrast transfer correction, histogram equalization, restoration, adaptive histogram equalization, guided image filtering, and morphological operations significantly improve the quality of original </w:t>
            </w:r>
            <w:proofErr w:type="spellStart"/>
            <w:r w:rsidR="003628F1">
              <w:t>cryo</w:t>
            </w:r>
            <w:proofErr w:type="spellEnd"/>
            <w:r w:rsidR="003628F1">
              <w:t xml:space="preserve">-EM images. </w:t>
            </w:r>
            <w:r w:rsidR="00A81DEA">
              <w:t xml:space="preserve">Our </w:t>
            </w:r>
            <w:r w:rsidR="003628F1">
              <w:t>particle clustering method</w:t>
            </w:r>
            <w:r w:rsidR="00A81DEA">
              <w:t xml:space="preserve"> uses</w:t>
            </w:r>
            <w:r w:rsidR="00857958" w:rsidRPr="009B569F">
              <w:t xml:space="preserve"> </w:t>
            </w:r>
            <w:r w:rsidR="00D272AC" w:rsidRPr="009B569F">
              <w:t>an intensity-based distribution model instead of the distance metric.</w:t>
            </w:r>
            <w:r w:rsidR="00857958" w:rsidRPr="009B569F">
              <w:t xml:space="preserve"> </w:t>
            </w:r>
            <w:r w:rsidR="003628F1">
              <w:t>It</w:t>
            </w:r>
            <w:r w:rsidR="00B0429A">
              <w:t xml:space="preserve"> is much faster and more accurate than</w:t>
            </w:r>
            <w:r w:rsidR="005538E2" w:rsidRPr="009B569F">
              <w:t xml:space="preserve"> </w:t>
            </w:r>
            <w:r w:rsidR="00857958" w:rsidRPr="009B569F">
              <w:t>traditional K-means</w:t>
            </w:r>
            <w:r w:rsidR="00ED54EC" w:rsidRPr="009B569F">
              <w:t xml:space="preserve"> and FCM</w:t>
            </w:r>
            <w:r w:rsidR="00857958" w:rsidRPr="009B569F">
              <w:t xml:space="preserve"> algorithm</w:t>
            </w:r>
            <w:r w:rsidR="00B0429A">
              <w:t xml:space="preserve">s for single particle picking in </w:t>
            </w:r>
            <w:proofErr w:type="spellStart"/>
            <w:r w:rsidR="00B0429A">
              <w:t>cryo</w:t>
            </w:r>
            <w:proofErr w:type="spellEnd"/>
            <w:r w:rsidR="00B0429A">
              <w:t>-EM images</w:t>
            </w:r>
            <w:r w:rsidR="00857958" w:rsidRPr="009B569F">
              <w:t>.</w:t>
            </w:r>
            <w:r w:rsidR="003628F1">
              <w:t xml:space="preserve"> Our particle picking </w:t>
            </w:r>
            <w:r w:rsidR="0060525B">
              <w:t xml:space="preserve">method </w:t>
            </w:r>
            <w:r w:rsidR="004446F8">
              <w:t>based</w:t>
            </w:r>
            <w:r w:rsidR="000106AD">
              <w:t xml:space="preserve"> on</w:t>
            </w:r>
            <w:r w:rsidR="004446F8">
              <w:t xml:space="preserve"> </w:t>
            </w:r>
            <w:r w:rsidR="0060525B">
              <w:t>image cleaning and</w:t>
            </w:r>
            <w:r w:rsidR="004446F8">
              <w:t xml:space="preserve"> shape detection with a modified Circular Hough Transform</w:t>
            </w:r>
            <w:r w:rsidR="0060525B">
              <w:t xml:space="preserve"> </w:t>
            </w:r>
            <w:r w:rsidR="00661F6D">
              <w:t xml:space="preserve">algorithm </w:t>
            </w:r>
            <w:r w:rsidR="0060525B">
              <w:t>effective</w:t>
            </w:r>
            <w:r w:rsidR="00661F6D">
              <w:t>ly detects the shape and the c</w:t>
            </w:r>
            <w:r w:rsidR="00FC5362">
              <w:t>enter of each particle and creates</w:t>
            </w:r>
            <w:r w:rsidR="0060525B">
              <w:t xml:space="preserve"> the bound</w:t>
            </w:r>
            <w:r w:rsidR="00256045">
              <w:t>ing</w:t>
            </w:r>
            <w:r w:rsidR="0060525B">
              <w:t xml:space="preserve"> box encapsulating the particles. </w:t>
            </w:r>
          </w:p>
          <w:p w14:paraId="359E0CA4" w14:textId="77777777" w:rsidR="0060525B" w:rsidRPr="009B569F" w:rsidRDefault="0060525B" w:rsidP="00512EEC">
            <w:pPr>
              <w:pStyle w:val="Abstract-Text"/>
            </w:pPr>
          </w:p>
          <w:p w14:paraId="348F4BB9" w14:textId="77777777" w:rsidR="00896002" w:rsidRPr="00592E72" w:rsidRDefault="00896002" w:rsidP="00C92D3E">
            <w:pPr>
              <w:spacing w:line="240" w:lineRule="auto"/>
              <w:rPr>
                <w:rFonts w:ascii="Helvetica" w:hAnsi="Helvetica"/>
                <w:sz w:val="18"/>
                <w:szCs w:val="18"/>
                <w:lang w:eastAsia="zh-CN"/>
              </w:rPr>
            </w:pPr>
            <w:r w:rsidRPr="009B569F">
              <w:rPr>
                <w:rFonts w:ascii="AdvPS2AA1" w:hAnsi="AdvPS2AA1" w:cs="AdvPS2AA1"/>
                <w:b/>
                <w:lang w:val="en-GB" w:eastAsia="en-IN"/>
              </w:rPr>
              <w:t>Availability:</w:t>
            </w:r>
            <w:r w:rsidR="00C92D3E">
              <w:rPr>
                <w:rFonts w:ascii="AdvPS2AA1" w:hAnsi="AdvPS2AA1" w:cs="AdvPS2AA1"/>
                <w:b/>
                <w:lang w:val="en-GB" w:eastAsia="en-IN"/>
              </w:rPr>
              <w:t xml:space="preserve"> </w:t>
            </w:r>
            <w:r w:rsidR="00C92D3E" w:rsidRPr="00592E72">
              <w:rPr>
                <w:rFonts w:ascii="Helvetica" w:hAnsi="Helvetica"/>
                <w:sz w:val="18"/>
                <w:szCs w:val="18"/>
                <w:lang w:val="en-GB" w:eastAsia="en-IN"/>
              </w:rPr>
              <w:t xml:space="preserve">The source code of our method – </w:t>
            </w:r>
            <w:proofErr w:type="spellStart"/>
            <w:r w:rsidR="00C92D3E" w:rsidRPr="00592E72">
              <w:rPr>
                <w:rFonts w:ascii="Helvetica" w:hAnsi="Helvetica"/>
                <w:sz w:val="18"/>
                <w:szCs w:val="18"/>
                <w:lang w:val="en-GB" w:eastAsia="en-IN"/>
              </w:rPr>
              <w:t>AutoCryoPicker</w:t>
            </w:r>
            <w:proofErr w:type="spellEnd"/>
            <w:r w:rsidR="00C92D3E" w:rsidRPr="00592E72">
              <w:rPr>
                <w:rFonts w:ascii="Helvetica" w:hAnsi="Helvetica"/>
                <w:sz w:val="18"/>
                <w:szCs w:val="18"/>
                <w:lang w:val="en-GB" w:eastAsia="en-IN"/>
              </w:rPr>
              <w:t xml:space="preserve"> is available at</w:t>
            </w:r>
            <w:r w:rsidRPr="00592E72">
              <w:rPr>
                <w:rFonts w:ascii="Helvetica" w:hAnsi="Helvetica" w:cs="AdvPS2AA1"/>
                <w:sz w:val="18"/>
                <w:szCs w:val="18"/>
                <w:lang w:val="en-GB" w:eastAsia="en-IN"/>
              </w:rPr>
              <w:t xml:space="preserve"> </w:t>
            </w:r>
            <w:hyperlink r:id="rId8" w:tgtFrame="_blank" w:history="1">
              <w:r w:rsidR="00C92D3E" w:rsidRPr="00592E72">
                <w:rPr>
                  <w:rStyle w:val="Hyperlink"/>
                  <w:rFonts w:ascii="Helvetica" w:hAnsi="Helvetica"/>
                  <w:sz w:val="18"/>
                  <w:szCs w:val="18"/>
                </w:rPr>
                <w:t>https://github.com/jianlin-cheng/AutoCryoPicker</w:t>
              </w:r>
            </w:hyperlink>
          </w:p>
          <w:p w14:paraId="7858B7BE" w14:textId="77777777" w:rsidR="00592E72" w:rsidRDefault="00592E72" w:rsidP="00896002">
            <w:pPr>
              <w:pStyle w:val="Abstract-Text"/>
              <w:rPr>
                <w:rFonts w:ascii="AdvPS2AA1" w:hAnsi="AdvPS2AA1" w:cs="AdvPS2AA1"/>
                <w:b/>
                <w:lang w:eastAsia="en-IN"/>
              </w:rPr>
            </w:pPr>
          </w:p>
          <w:p w14:paraId="7E8DF56C" w14:textId="77777777" w:rsidR="00896002" w:rsidRPr="009B569F" w:rsidRDefault="00896002" w:rsidP="00896002">
            <w:pPr>
              <w:pStyle w:val="Abstract-Text"/>
              <w:rPr>
                <w:color w:val="000000" w:themeColor="text1"/>
                <w:lang w:val="en-GB" w:eastAsia="en-IN"/>
              </w:rPr>
            </w:pPr>
            <w:r w:rsidRPr="009B569F">
              <w:rPr>
                <w:rFonts w:ascii="AdvPS2AA1" w:hAnsi="AdvPS2AA1" w:cs="AdvPS2AA1"/>
                <w:b/>
                <w:lang w:val="en-GB" w:eastAsia="en-IN"/>
              </w:rPr>
              <w:t>Contact:</w:t>
            </w:r>
            <w:r w:rsidRPr="009B569F">
              <w:rPr>
                <w:rFonts w:ascii="AdvPS2AA1" w:hAnsi="AdvPS2AA1" w:cs="AdvPS2AA1"/>
                <w:lang w:val="en-GB" w:eastAsia="en-IN"/>
              </w:rPr>
              <w:t xml:space="preserve"> </w:t>
            </w:r>
            <w:r w:rsidRPr="009B569F">
              <w:rPr>
                <w:color w:val="000000" w:themeColor="text1"/>
                <w:lang w:val="en-GB" w:eastAsia="en-IN"/>
              </w:rPr>
              <w:t xml:space="preserve">chengji@missouri.edu </w:t>
            </w:r>
          </w:p>
          <w:p w14:paraId="270D24C0" w14:textId="77777777" w:rsidR="003A4127" w:rsidRPr="009B569F" w:rsidRDefault="00896002" w:rsidP="00896002">
            <w:pPr>
              <w:pStyle w:val="Abstract-Text"/>
              <w:rPr>
                <w:sz w:val="28"/>
                <w:szCs w:val="28"/>
              </w:rPr>
            </w:pPr>
            <w:r w:rsidRPr="009B569F">
              <w:rPr>
                <w:b/>
                <w:lang w:val="en-GB" w:eastAsia="en-IN"/>
              </w:rPr>
              <w:t>Supplementary information:</w:t>
            </w:r>
            <w:r w:rsidRPr="009B569F">
              <w:rPr>
                <w:rFonts w:ascii="AdvPS2A83" w:hAnsi="AdvPS2A83" w:cs="AdvPS2A83"/>
                <w:color w:val="0000FF"/>
                <w:lang w:val="en-GB" w:eastAsia="en-IN"/>
              </w:rPr>
              <w:t xml:space="preserve"> </w:t>
            </w:r>
            <w:r w:rsidRPr="009B569F">
              <w:rPr>
                <w:lang w:val="en-GB" w:eastAsia="en-IN"/>
              </w:rPr>
              <w:t xml:space="preserve">Supplementary data </w:t>
            </w:r>
            <w:r w:rsidRPr="009B569F">
              <w:rPr>
                <w:rFonts w:ascii="AdvPS2A83" w:hAnsi="AdvPS2A83" w:cs="AdvPS2A83"/>
                <w:color w:val="000000"/>
                <w:lang w:val="en-GB" w:eastAsia="en-IN"/>
              </w:rPr>
              <w:t xml:space="preserve">are available at </w:t>
            </w:r>
            <w:r w:rsidRPr="009B569F">
              <w:rPr>
                <w:rFonts w:ascii="AdvPS2A8F" w:hAnsi="AdvPS2A8F" w:cs="AdvPS2A8F"/>
                <w:i/>
                <w:color w:val="000000"/>
                <w:lang w:val="en-GB" w:eastAsia="en-IN"/>
              </w:rPr>
              <w:t>Bioinformatics</w:t>
            </w:r>
            <w:r w:rsidRPr="009B569F">
              <w:rPr>
                <w:rFonts w:ascii="AdvPS2A8F" w:hAnsi="AdvPS2A8F" w:cs="AdvPS2A8F"/>
                <w:color w:val="000000"/>
                <w:lang w:val="en-GB" w:eastAsia="en-IN"/>
              </w:rPr>
              <w:t xml:space="preserve"> </w:t>
            </w:r>
            <w:r w:rsidRPr="009B569F">
              <w:rPr>
                <w:rFonts w:ascii="AdvPS2A83" w:hAnsi="AdvPS2A83" w:cs="AdvPS2A83"/>
                <w:color w:val="000000"/>
                <w:lang w:val="en-GB" w:eastAsia="en-IN"/>
              </w:rPr>
              <w:t>online.</w:t>
            </w:r>
          </w:p>
        </w:tc>
      </w:tr>
    </w:tbl>
    <w:p w14:paraId="5C9C9DBD" w14:textId="77777777" w:rsidR="002C783E" w:rsidRPr="009B569F" w:rsidRDefault="002C783E">
      <w:pPr>
        <w:pStyle w:val="AbstractHead"/>
        <w:spacing w:line="14" w:lineRule="exact"/>
      </w:pPr>
    </w:p>
    <w:p w14:paraId="7F5C380B" w14:textId="77777777" w:rsidR="00400C63" w:rsidRPr="009B569F" w:rsidRDefault="00400C63">
      <w:pPr>
        <w:pStyle w:val="AbstractHead"/>
        <w:spacing w:line="14" w:lineRule="exact"/>
      </w:pPr>
    </w:p>
    <w:p w14:paraId="0FDEFCC7" w14:textId="77777777" w:rsidR="0019362B" w:rsidRPr="009B569F" w:rsidRDefault="0019362B" w:rsidP="00512EEC">
      <w:pPr>
        <w:pStyle w:val="Heading1"/>
        <w:numPr>
          <w:ilvl w:val="0"/>
          <w:numId w:val="0"/>
        </w:numPr>
        <w:ind w:left="357"/>
        <w:sectPr w:rsidR="0019362B" w:rsidRPr="009B569F" w:rsidSect="0019362B">
          <w:headerReference w:type="even" r:id="rId9"/>
          <w:headerReference w:type="default" r:id="rId10"/>
          <w:pgSz w:w="12240" w:h="15826" w:code="1"/>
          <w:pgMar w:top="1267" w:right="1382" w:bottom="1267" w:left="1094" w:header="706" w:footer="835" w:gutter="0"/>
          <w:cols w:space="360"/>
          <w:titlePg/>
          <w:docGrid w:linePitch="360"/>
        </w:sectPr>
      </w:pPr>
    </w:p>
    <w:p w14:paraId="78941EA7" w14:textId="77777777" w:rsidR="00A07683" w:rsidRPr="009B569F" w:rsidRDefault="00952599" w:rsidP="00A07683">
      <w:pPr>
        <w:pStyle w:val="Heading1"/>
      </w:pPr>
      <w:r w:rsidRPr="009B569F">
        <w:t xml:space="preserve">Introduction </w:t>
      </w:r>
    </w:p>
    <w:p w14:paraId="6568EDFE" w14:textId="77777777" w:rsidR="00A07683" w:rsidRPr="009B569F" w:rsidRDefault="00A07683" w:rsidP="00A07683">
      <w:pPr>
        <w:pStyle w:val="para-first"/>
      </w:pPr>
      <w:r w:rsidRPr="009B569F">
        <w:t xml:space="preserve">For decades X-ray crystallography reigned as the dominant technique for obtaining high-resolution information about macromolecular structure. Single-particle </w:t>
      </w:r>
      <w:proofErr w:type="spellStart"/>
      <w:r w:rsidRPr="009B569F">
        <w:t>cryo</w:t>
      </w:r>
      <w:proofErr w:type="spellEnd"/>
      <w:r w:rsidRPr="009B569F">
        <w:t xml:space="preserve">-EM was traditionally used to provide insights into the morphology of large protein complexes that resisted crystallization, albeit at substantially lower resolutions than crystallography. Though the overall </w:t>
      </w:r>
      <w:r w:rsidRPr="009B569F">
        <w:t xml:space="preserve">strategy has not changed appreciably over the years, very recent technological advances in sample preparation, computation and especially instrumentation are now allowing researchers to use </w:t>
      </w:r>
      <w:proofErr w:type="spellStart"/>
      <w:r w:rsidRPr="009B569F">
        <w:t>cryo</w:t>
      </w:r>
      <w:proofErr w:type="spellEnd"/>
      <w:r w:rsidRPr="009B569F">
        <w:t xml:space="preserve">-EM to solve near-atomic-resolution macromolecular structures </w:t>
      </w:r>
      <w:sdt>
        <w:sdtPr>
          <w:id w:val="-1929951101"/>
          <w:citation/>
        </w:sdtPr>
        <w:sdtContent>
          <w:r w:rsidRPr="009B569F">
            <w:fldChar w:fldCharType="begin"/>
          </w:r>
          <w:r w:rsidRPr="009B569F">
            <w:instrText xml:space="preserve"> CITATION Doe16 \l 1033 </w:instrText>
          </w:r>
          <w:r w:rsidRPr="009B569F">
            <w:fldChar w:fldCharType="separate"/>
          </w:r>
          <w:r w:rsidR="00D9341C" w:rsidRPr="009B569F">
            <w:rPr>
              <w:noProof/>
            </w:rPr>
            <w:t>(Doerr, 2016)</w:t>
          </w:r>
          <w:r w:rsidRPr="009B569F">
            <w:fldChar w:fldCharType="end"/>
          </w:r>
        </w:sdtContent>
      </w:sdt>
      <w:r w:rsidRPr="009B569F">
        <w:t>.</w:t>
      </w:r>
    </w:p>
    <w:p w14:paraId="057F16E6" w14:textId="77777777" w:rsidR="00A07683" w:rsidRPr="009B569F" w:rsidRDefault="00A07683" w:rsidP="00B9026B">
      <w:pPr>
        <w:pStyle w:val="para-first"/>
      </w:pPr>
      <w:proofErr w:type="spellStart"/>
      <w:r w:rsidRPr="009B569F">
        <w:t>Cryoelectronic</w:t>
      </w:r>
      <w:proofErr w:type="spellEnd"/>
      <w:r w:rsidRPr="009B569F">
        <w:t xml:space="preserve"> microscopy or </w:t>
      </w:r>
      <w:proofErr w:type="spellStart"/>
      <w:r w:rsidRPr="009B569F">
        <w:t>cryo</w:t>
      </w:r>
      <w:proofErr w:type="spellEnd"/>
      <w:r w:rsidRPr="009B569F">
        <w:t xml:space="preserve">-electron microscopy (also known as a </w:t>
      </w:r>
      <w:proofErr w:type="spellStart"/>
      <w:r w:rsidRPr="009B569F">
        <w:t>cryo</w:t>
      </w:r>
      <w:proofErr w:type="spellEnd"/>
      <w:r w:rsidRPr="009B569F">
        <w:t>-EM) is the method</w:t>
      </w:r>
      <w:r w:rsidR="00C31C28">
        <w:t xml:space="preserve"> originally</w:t>
      </w:r>
      <w:r w:rsidRPr="009B569F">
        <w:t xml:space="preserve"> used to “take photographs” of viruses and other macromolecular complexes. It </w:t>
      </w:r>
      <w:r w:rsidR="003569C0">
        <w:t xml:space="preserve">becomes increasingly popular to </w:t>
      </w:r>
      <w:r w:rsidRPr="009B569F">
        <w:t xml:space="preserve">study the structures of protein complexes. Through </w:t>
      </w:r>
      <w:proofErr w:type="spellStart"/>
      <w:r w:rsidRPr="009B569F">
        <w:t>cryo</w:t>
      </w:r>
      <w:proofErr w:type="spellEnd"/>
      <w:r w:rsidRPr="009B569F">
        <w:t xml:space="preserve">-EM, a number of large molecular complexes, such as ribosome, have been resolved to near </w:t>
      </w:r>
      <w:r w:rsidRPr="009B569F">
        <w:lastRenderedPageBreak/>
        <w:t xml:space="preserve">atomic resolutions (Z. Liu, 2016). </w:t>
      </w:r>
      <w:r w:rsidR="0090313C">
        <w:t>And r</w:t>
      </w:r>
      <w:r w:rsidRPr="009B569F">
        <w:t xml:space="preserve">ecent advances in single-particle </w:t>
      </w:r>
      <w:proofErr w:type="spellStart"/>
      <w:r w:rsidR="00074646">
        <w:t>cryo</w:t>
      </w:r>
      <w:proofErr w:type="spellEnd"/>
      <w:r w:rsidR="00074646">
        <w:t>-EM</w:t>
      </w:r>
      <w:r w:rsidRPr="009B569F">
        <w:t xml:space="preserve"> technique has revolutionized the field of structural biology (K. Al Nasr L. C., 2012.) (K. Al Nasr D. R., 2014) (K. Al Nasr D. R., 2011), and enabled protein complex structure determination at near-atomic resolution (M. L. Baker S. S., 2011) (M. L. Baker T. J.,</w:t>
      </w:r>
      <w:r w:rsidR="00F735BA">
        <w:t xml:space="preserve"> 2007) (A. Biswas, 837–843). An</w:t>
      </w:r>
      <w:r w:rsidRPr="009B569F">
        <w:t xml:space="preserve"> overall single-particle </w:t>
      </w:r>
      <w:proofErr w:type="spellStart"/>
      <w:r w:rsidRPr="009B569F">
        <w:t>cryo</w:t>
      </w:r>
      <w:proofErr w:type="spellEnd"/>
      <w:r w:rsidRPr="009B569F">
        <w:t>-EM workflow is shown in Fig.</w:t>
      </w:r>
      <w:r w:rsidR="0084007C">
        <w:t xml:space="preserve"> S</w:t>
      </w:r>
      <w:r w:rsidRPr="009B569F">
        <w:t xml:space="preserve">1 in </w:t>
      </w:r>
      <w:r w:rsidR="006649CF">
        <w:t>the supplemental document</w:t>
      </w:r>
      <w:r w:rsidR="00B86740">
        <w:t>. T</w:t>
      </w:r>
      <w:r w:rsidRPr="009B569F">
        <w:t>he first step is sample preparation. Then, the sample is placed on a grid that is rapidly plunged into a cryogen such as liquid ethane (-180°C for liquid nitrogen stages, -269°C for</w:t>
      </w:r>
      <w:r w:rsidR="006D2AB1">
        <w:t xml:space="preserve"> He) for </w:t>
      </w:r>
      <w:r w:rsidRPr="009B569F">
        <w:t xml:space="preserve">flash-freezing and </w:t>
      </w:r>
      <w:r w:rsidR="006D2AB1">
        <w:t xml:space="preserve">particle </w:t>
      </w:r>
      <w:r w:rsidRPr="009B569F">
        <w:t xml:space="preserve">trapping in a thin film of vitreous ice. In addition to capturing the protein structure at the moment of freezing, this process protects the sample to some degree from radiation damage and prevents evaporation of buffer in the high-vacuum conditions of a transmission electron microscope. </w:t>
      </w:r>
    </w:p>
    <w:p w14:paraId="779E1F10" w14:textId="77777777" w:rsidR="00A07683" w:rsidRPr="009B569F" w:rsidRDefault="002553E6" w:rsidP="00B9026B">
      <w:pPr>
        <w:pStyle w:val="para-first"/>
      </w:pPr>
      <w:r>
        <w:t xml:space="preserve">Two-dimensional </w:t>
      </w:r>
      <w:proofErr w:type="spellStart"/>
      <w:r w:rsidR="00A07683" w:rsidRPr="009B569F">
        <w:t>cryo</w:t>
      </w:r>
      <w:proofErr w:type="spellEnd"/>
      <w:r w:rsidR="00A07683" w:rsidRPr="009B569F">
        <w:t xml:space="preserve">-EM images </w:t>
      </w:r>
      <w:r w:rsidR="00003E35">
        <w:t>of the particles are taken by electron microscope</w:t>
      </w:r>
      <w:r w:rsidR="00A07683" w:rsidRPr="009B569F">
        <w:t xml:space="preserve">, which contain randomly arranged particles along with non-particles—bits of frost, deformed particles, protein aggregates and so on. These images suffer from heavy background noise and low contrast, due to a limited electron dose used in imaging. A large number of single-particle images, extracted from </w:t>
      </w:r>
      <w:proofErr w:type="spellStart"/>
      <w:r w:rsidR="00A07683" w:rsidRPr="009B569F">
        <w:t>cryo</w:t>
      </w:r>
      <w:proofErr w:type="spellEnd"/>
      <w:r w:rsidR="00A07683" w:rsidRPr="009B569F">
        <w:t xml:space="preserve">-EM micrographs, are required to perform a reliable 3D reconstruction of the underlying structure. Particle recognition thus represents the first bottleneck in the practice of </w:t>
      </w:r>
      <w:proofErr w:type="spellStart"/>
      <w:r w:rsidR="00A07683" w:rsidRPr="009B569F">
        <w:t>cryo</w:t>
      </w:r>
      <w:proofErr w:type="spellEnd"/>
      <w:r w:rsidR="00A07683" w:rsidRPr="009B569F">
        <w:t>-EM structure determination.</w:t>
      </w:r>
    </w:p>
    <w:p w14:paraId="081A9AC8" w14:textId="77777777" w:rsidR="00A07683" w:rsidRPr="009B569F" w:rsidRDefault="00FF4FD0" w:rsidP="00A07683">
      <w:pPr>
        <w:pStyle w:val="para-first"/>
      </w:pPr>
      <w:r>
        <w:t>To address</w:t>
      </w:r>
      <w:r w:rsidR="00A07683" w:rsidRPr="009B569F">
        <w:t xml:space="preserve"> the bottleneck, numerous computational approaches have been proposed to facilitate the particle picking process (</w:t>
      </w:r>
      <w:proofErr w:type="spellStart"/>
      <w:r w:rsidR="00A07683" w:rsidRPr="009B569F">
        <w:t>Yuanxin</w:t>
      </w:r>
      <w:proofErr w:type="spellEnd"/>
      <w:r w:rsidR="00A07683" w:rsidRPr="009B569F">
        <w:t xml:space="preserve"> Zhu, 2004) (</w:t>
      </w:r>
      <w:proofErr w:type="spellStart"/>
      <w:r w:rsidR="00A07683" w:rsidRPr="009B569F">
        <w:t>Glaeser</w:t>
      </w:r>
      <w:proofErr w:type="spellEnd"/>
      <w:r w:rsidR="00A07683" w:rsidRPr="009B569F">
        <w:t xml:space="preserve">., 2001) (P.S </w:t>
      </w:r>
      <w:proofErr w:type="spellStart"/>
      <w:r w:rsidR="00A07683" w:rsidRPr="009B569F">
        <w:t>Umesh</w:t>
      </w:r>
      <w:proofErr w:type="spellEnd"/>
      <w:r w:rsidR="00A07683" w:rsidRPr="009B569F">
        <w:t xml:space="preserve"> </w:t>
      </w:r>
      <w:proofErr w:type="spellStart"/>
      <w:r w:rsidR="00A07683" w:rsidRPr="009B569F">
        <w:t>Adiga</w:t>
      </w:r>
      <w:proofErr w:type="spellEnd"/>
      <w:r w:rsidR="00A07683" w:rsidRPr="009B569F">
        <w:t>, 2004) (N.R. Voss, 2009) (</w:t>
      </w:r>
      <w:proofErr w:type="spellStart"/>
      <w:r w:rsidR="00A07683" w:rsidRPr="009B569F">
        <w:t>Jianhua</w:t>
      </w:r>
      <w:proofErr w:type="spellEnd"/>
      <w:r w:rsidR="00A07683" w:rsidRPr="009B569F">
        <w:t xml:space="preserve"> Zhao, 2013) (</w:t>
      </w:r>
      <w:proofErr w:type="spellStart"/>
      <w:r w:rsidR="00A07683" w:rsidRPr="009B569F">
        <w:t>Ramin</w:t>
      </w:r>
      <w:proofErr w:type="spellEnd"/>
      <w:r w:rsidR="00A07683" w:rsidRPr="009B569F">
        <w:t xml:space="preserve"> </w:t>
      </w:r>
      <w:proofErr w:type="spellStart"/>
      <w:r w:rsidR="00A07683" w:rsidRPr="009B569F">
        <w:t>Norousi</w:t>
      </w:r>
      <w:proofErr w:type="spellEnd"/>
      <w:r w:rsidR="00A07683" w:rsidRPr="009B569F">
        <w:t>, 2013). These methods can</w:t>
      </w:r>
      <w:r w:rsidR="00415648">
        <w:t xml:space="preserve"> be </w:t>
      </w:r>
      <w:r w:rsidR="00304A6F">
        <w:t>basically divided into three</w:t>
      </w:r>
      <w:r w:rsidR="00A07683" w:rsidRPr="009B569F">
        <w:t xml:space="preserve"> categories, generative </w:t>
      </w:r>
      <w:r w:rsidR="00BE2EDA">
        <w:t>methods</w:t>
      </w:r>
      <w:r w:rsidR="0057037E">
        <w:t xml:space="preserve"> </w:t>
      </w:r>
      <w:r w:rsidR="00A07683" w:rsidRPr="009B569F">
        <w:t>(</w:t>
      </w:r>
      <w:proofErr w:type="spellStart"/>
      <w:r w:rsidR="00A07683" w:rsidRPr="009B569F">
        <w:t>Grigorieff</w:t>
      </w:r>
      <w:proofErr w:type="spellEnd"/>
      <w:r w:rsidR="00A07683" w:rsidRPr="009B569F">
        <w:t>, 2007) (</w:t>
      </w:r>
      <w:proofErr w:type="spellStart"/>
      <w:r w:rsidR="00A07683" w:rsidRPr="009B569F">
        <w:t>Patwardhan</w:t>
      </w:r>
      <w:proofErr w:type="spellEnd"/>
      <w:r w:rsidR="00A07683" w:rsidRPr="009B569F">
        <w:t>, 2004) (</w:t>
      </w:r>
      <w:proofErr w:type="spellStart"/>
      <w:r w:rsidR="00A07683" w:rsidRPr="009B569F">
        <w:t>Penczek</w:t>
      </w:r>
      <w:proofErr w:type="spellEnd"/>
      <w:r w:rsidR="00A07683" w:rsidRPr="009B569F">
        <w:t xml:space="preserve">, 2004), discriminative classification (Robert </w:t>
      </w:r>
      <w:proofErr w:type="spellStart"/>
      <w:r w:rsidR="00A07683" w:rsidRPr="009B569F">
        <w:t>Langlois</w:t>
      </w:r>
      <w:proofErr w:type="spellEnd"/>
      <w:r w:rsidR="00A07683" w:rsidRPr="009B569F">
        <w:t xml:space="preserve">, 2011) (C.O.S. </w:t>
      </w:r>
      <w:proofErr w:type="spellStart"/>
      <w:r w:rsidR="00A07683" w:rsidRPr="009B569F">
        <w:t>Sorzano</w:t>
      </w:r>
      <w:proofErr w:type="spellEnd"/>
      <w:r w:rsidR="00A07683" w:rsidRPr="009B569F">
        <w:t>,</w:t>
      </w:r>
      <w:r w:rsidR="0057037E">
        <w:t xml:space="preserve"> 2009) (Pablo </w:t>
      </w:r>
      <w:proofErr w:type="spellStart"/>
      <w:r w:rsidR="0057037E">
        <w:t>Arbelez</w:t>
      </w:r>
      <w:proofErr w:type="spellEnd"/>
      <w:r w:rsidR="0057037E">
        <w:t>, 2011) including the recent deep l</w:t>
      </w:r>
      <w:r w:rsidR="00A07683" w:rsidRPr="009B569F">
        <w:t>earning approaches (Feng Wang, 2016) (</w:t>
      </w:r>
      <w:proofErr w:type="spellStart"/>
      <w:r w:rsidR="00A07683" w:rsidRPr="009B569F">
        <w:t>Yanan</w:t>
      </w:r>
      <w:proofErr w:type="spellEnd"/>
      <w:r w:rsidR="00A07683" w:rsidRPr="009B569F">
        <w:t xml:space="preserve"> Zhu, 2017)</w:t>
      </w:r>
      <w:r w:rsidR="00304A6F">
        <w:t xml:space="preserve"> and unsupervised learning </w:t>
      </w:r>
      <w:r w:rsidR="00A95FFA">
        <w:t>methods</w:t>
      </w:r>
      <w:r w:rsidR="00530C7C">
        <w:t xml:space="preserve"> </w:t>
      </w:r>
      <w:r w:rsidR="00530C7C" w:rsidRPr="009B569F">
        <w:t xml:space="preserve">(P.S </w:t>
      </w:r>
      <w:proofErr w:type="spellStart"/>
      <w:r w:rsidR="00530C7C" w:rsidRPr="009B569F">
        <w:t>Umesh</w:t>
      </w:r>
      <w:proofErr w:type="spellEnd"/>
      <w:r w:rsidR="00530C7C" w:rsidRPr="009B569F">
        <w:t xml:space="preserve"> </w:t>
      </w:r>
      <w:proofErr w:type="spellStart"/>
      <w:r w:rsidR="00530C7C" w:rsidRPr="009B569F">
        <w:t>Adiga</w:t>
      </w:r>
      <w:proofErr w:type="spellEnd"/>
      <w:r w:rsidR="00530C7C" w:rsidRPr="009B569F">
        <w:t>, 2004)</w:t>
      </w:r>
      <w:r w:rsidR="00A07683" w:rsidRPr="009B569F">
        <w:t>. The generative approaches measure the similarity to a reference to identify particle candidates from micrographs. A typical generative method employs a template-matching technique (</w:t>
      </w:r>
      <w:proofErr w:type="spellStart"/>
      <w:r w:rsidR="00A07683" w:rsidRPr="009B569F">
        <w:t>Patwardhan</w:t>
      </w:r>
      <w:proofErr w:type="spellEnd"/>
      <w:r w:rsidR="00A07683" w:rsidRPr="009B569F">
        <w:t>, 2004) (</w:t>
      </w:r>
      <w:proofErr w:type="spellStart"/>
      <w:r w:rsidR="00A07683" w:rsidRPr="009B569F">
        <w:t>Penczek</w:t>
      </w:r>
      <w:proofErr w:type="spellEnd"/>
      <w:r w:rsidR="00A07683" w:rsidRPr="009B569F">
        <w:t xml:space="preserve">, 2004) with a cross-correlation similarity measure to accomplish particle selection. The discriminative methods first train a classifier on a labeled dataset of positive and negative examples, then apply this trained classifier to detect and recognize particle images from micrographs (Robert </w:t>
      </w:r>
      <w:proofErr w:type="spellStart"/>
      <w:r w:rsidR="00A07683" w:rsidRPr="009B569F">
        <w:t>Langlois</w:t>
      </w:r>
      <w:proofErr w:type="spellEnd"/>
      <w:r w:rsidR="00A07683" w:rsidRPr="009B569F">
        <w:t xml:space="preserve">, 2011) (C.O.S. </w:t>
      </w:r>
      <w:proofErr w:type="spellStart"/>
      <w:r w:rsidR="00A07683" w:rsidRPr="009B569F">
        <w:t>Sorzano</w:t>
      </w:r>
      <w:proofErr w:type="spellEnd"/>
      <w:r w:rsidR="00A07683" w:rsidRPr="009B569F">
        <w:t xml:space="preserve">, 2009) (Pablo </w:t>
      </w:r>
      <w:proofErr w:type="spellStart"/>
      <w:r w:rsidR="00A07683" w:rsidRPr="009B569F">
        <w:t>Arbelez</w:t>
      </w:r>
      <w:proofErr w:type="spellEnd"/>
      <w:r w:rsidR="00A07683" w:rsidRPr="009B569F">
        <w:t>, 2011). The automated p</w:t>
      </w:r>
      <w:r w:rsidR="007D0AF5">
        <w:t>article picking pipeline based deep l</w:t>
      </w:r>
      <w:r w:rsidR="00A07683" w:rsidRPr="009B569F">
        <w:t>earning approached (Feng Wang, 2016) (</w:t>
      </w:r>
      <w:proofErr w:type="spellStart"/>
      <w:r w:rsidR="00A07683" w:rsidRPr="009B569F">
        <w:t>Yanan</w:t>
      </w:r>
      <w:proofErr w:type="spellEnd"/>
      <w:r w:rsidR="00A07683" w:rsidRPr="009B569F">
        <w:t xml:space="preserve"> Z</w:t>
      </w:r>
      <w:r w:rsidR="006E4F6B">
        <w:t>hu, 2017) consist of two steps</w:t>
      </w:r>
      <w:r w:rsidR="00D5234F">
        <w:t>:</w:t>
      </w:r>
      <w:r w:rsidR="00A72885">
        <w:t xml:space="preserve"> the training step and th</w:t>
      </w:r>
      <w:r w:rsidR="00FE72C6">
        <w:t>e test</w:t>
      </w:r>
      <w:r w:rsidR="00A72885">
        <w:t xml:space="preserve"> step</w:t>
      </w:r>
      <w:r w:rsidR="00A07683" w:rsidRPr="009B569F">
        <w:t>. In the tr</w:t>
      </w:r>
      <w:r w:rsidR="009F358A">
        <w:t>aining step</w:t>
      </w:r>
      <w:r w:rsidR="00A07683" w:rsidRPr="009B569F">
        <w:t xml:space="preserve">, a set of </w:t>
      </w:r>
      <w:r w:rsidR="00FE72C6">
        <w:t xml:space="preserve">manually </w:t>
      </w:r>
      <w:r w:rsidR="00A07683" w:rsidRPr="009B569F">
        <w:t xml:space="preserve">labeled positive and negative samples is used to train a convolutional neural network (CNN) model </w:t>
      </w:r>
      <w:r w:rsidR="0089099F">
        <w:t>for particle picking. T</w:t>
      </w:r>
      <w:r w:rsidR="00A07683" w:rsidRPr="009B569F">
        <w:t>he trained CNN classifier is then used to select particle images from input micrographs</w:t>
      </w:r>
      <w:r w:rsidR="00932FD5">
        <w:t xml:space="preserve"> in the test step</w:t>
      </w:r>
      <w:r w:rsidR="008C007A">
        <w:t>. In the d</w:t>
      </w:r>
      <w:r w:rsidR="00A07683" w:rsidRPr="009B569F">
        <w:t xml:space="preserve">eep </w:t>
      </w:r>
      <w:r w:rsidR="008C007A">
        <w:t>learning</w:t>
      </w:r>
      <w:r w:rsidR="00A07683" w:rsidRPr="009B569F">
        <w:t xml:space="preserve"> particle picki</w:t>
      </w:r>
      <w:r w:rsidR="0046115D">
        <w:t>ng scheme (Feng Wang, 2016), a</w:t>
      </w:r>
      <w:r w:rsidR="00A07683" w:rsidRPr="009B569F">
        <w:t xml:space="preserve"> user is not required to manually pick any particle from micrographs. However, the training dataset has to be manually created to train the model</w:t>
      </w:r>
      <w:r w:rsidR="0046115D">
        <w:t>, which is labor intensive</w:t>
      </w:r>
      <w:r w:rsidR="00A07683" w:rsidRPr="009B569F">
        <w:t>.</w:t>
      </w:r>
    </w:p>
    <w:p w14:paraId="7FB0A8C5" w14:textId="77777777" w:rsidR="00B51B35" w:rsidRDefault="00A07683" w:rsidP="00A07683">
      <w:pPr>
        <w:pStyle w:val="para-first"/>
      </w:pPr>
      <w:r w:rsidRPr="009B569F">
        <w:t xml:space="preserve">Although these </w:t>
      </w:r>
      <w:r w:rsidR="00412AB2">
        <w:t>generative and discriminative</w:t>
      </w:r>
      <w:r w:rsidRPr="009B569F">
        <w:t xml:space="preserve"> approaches have greatly reduced time and effort spent on single-particle data analysis, </w:t>
      </w:r>
      <w:r w:rsidR="00F255E5">
        <w:t>they are not fully automated and still require substantial human intervention</w:t>
      </w:r>
      <w:r w:rsidR="00727E89">
        <w:t xml:space="preserve"> </w:t>
      </w:r>
      <w:r w:rsidR="00727E89" w:rsidRPr="009B569F">
        <w:t>to initialize the particle selection process</w:t>
      </w:r>
      <w:r w:rsidRPr="009B569F">
        <w:t xml:space="preserve">. For instance, most </w:t>
      </w:r>
      <w:r w:rsidR="00044749">
        <w:t>methods require</w:t>
      </w:r>
      <w:r w:rsidRPr="009B569F">
        <w:t xml:space="preserve"> user</w:t>
      </w:r>
      <w:r w:rsidR="00044749">
        <w:t>s</w:t>
      </w:r>
      <w:r w:rsidRPr="009B569F">
        <w:t xml:space="preserve"> to prepare an initial set of high-quality reference particles used as templates to search for similar particle candidates from micrographs, while the discriminative approaches usually demand the user to manually pick a number of positive and negative samples to train the classifier</w:t>
      </w:r>
      <w:r w:rsidR="0043530E">
        <w:t xml:space="preserve"> first</w:t>
      </w:r>
      <w:r w:rsidRPr="009B569F">
        <w:t xml:space="preserve">. </w:t>
      </w:r>
    </w:p>
    <w:p w14:paraId="37477DA9" w14:textId="77777777" w:rsidR="00120C46" w:rsidRPr="009B569F" w:rsidRDefault="00A07683" w:rsidP="00120C46">
      <w:pPr>
        <w:pStyle w:val="para-first"/>
      </w:pPr>
      <w:r w:rsidRPr="009B569F">
        <w:t xml:space="preserve">The </w:t>
      </w:r>
      <w:r w:rsidR="00DD2D85">
        <w:t xml:space="preserve">existing </w:t>
      </w:r>
      <w:r w:rsidRPr="009B569F">
        <w:t xml:space="preserve">unsupervised approaches distinguish the particle-like objects from background noise in micrographs via an unsupervised learning manner without </w:t>
      </w:r>
      <w:r w:rsidR="00120C46">
        <w:t>the need of any labeled training data</w:t>
      </w:r>
      <w:r w:rsidRPr="009B569F">
        <w:t xml:space="preserve"> (P.S </w:t>
      </w:r>
      <w:proofErr w:type="spellStart"/>
      <w:r w:rsidRPr="009B569F">
        <w:t>Umesh</w:t>
      </w:r>
      <w:proofErr w:type="spellEnd"/>
      <w:r w:rsidRPr="009B569F">
        <w:t xml:space="preserve"> </w:t>
      </w:r>
      <w:proofErr w:type="spellStart"/>
      <w:r w:rsidRPr="009B569F">
        <w:t>Adiga</w:t>
      </w:r>
      <w:proofErr w:type="spellEnd"/>
      <w:r w:rsidRPr="009B569F">
        <w:t xml:space="preserve">, 2004) </w:t>
      </w:r>
      <w:r w:rsidRPr="009B569F">
        <w:t xml:space="preserve">(N.R. Voss, 2009). </w:t>
      </w:r>
      <w:r w:rsidR="00BE2EDA">
        <w:t>But</w:t>
      </w:r>
      <w:r w:rsidR="00120C46" w:rsidRPr="009B569F">
        <w:t xml:space="preserve"> they rarely fully exploit the intrinsic and unique characters of particles to facilitate automated particle picking. </w:t>
      </w:r>
    </w:p>
    <w:p w14:paraId="4CAC8C0B" w14:textId="4B3E6BAA" w:rsidR="00A07683" w:rsidRPr="009B569F" w:rsidRDefault="00A07683" w:rsidP="00A07683">
      <w:pPr>
        <w:pStyle w:val="para-first"/>
      </w:pPr>
      <w:r w:rsidRPr="009B569F">
        <w:t xml:space="preserve">Therefore, the unsupervised approaches are often combined with the template-matching or classification-based approaches to achieve decent picking results. In this paper, we </w:t>
      </w:r>
      <w:r w:rsidR="00750DAA">
        <w:t>develop</w:t>
      </w:r>
      <w:r w:rsidR="00262E20">
        <w:t xml:space="preserve"> a fully automated </w:t>
      </w:r>
      <w:r w:rsidRPr="009B569F">
        <w:t>approach for particle picking</w:t>
      </w:r>
      <w:r w:rsidR="00262E20">
        <w:t xml:space="preserve"> (</w:t>
      </w:r>
      <w:proofErr w:type="spellStart"/>
      <w:r w:rsidR="00262E20" w:rsidRPr="009B569F">
        <w:t>AutoCryoPicker</w:t>
      </w:r>
      <w:proofErr w:type="spellEnd"/>
      <w:r w:rsidR="00262E20">
        <w:t>)</w:t>
      </w:r>
      <w:r w:rsidRPr="009B569F">
        <w:t xml:space="preserve"> that is based on</w:t>
      </w:r>
      <w:r w:rsidR="00E71232">
        <w:t xml:space="preserve"> advanced image preprocessing,</w:t>
      </w:r>
      <w:r w:rsidR="00F6004E">
        <w:t xml:space="preserve"> </w:t>
      </w:r>
      <w:r w:rsidRPr="009B569F">
        <w:t xml:space="preserve">robust unsupervised learning clustering </w:t>
      </w:r>
      <w:r w:rsidR="006B0ACA">
        <w:t>without any human intervention</w:t>
      </w:r>
      <w:r w:rsidR="00F6004E">
        <w:t>, and sophisticated shape detection</w:t>
      </w:r>
      <w:r w:rsidRPr="009B569F">
        <w:t>. The experimental results demonstrate that the fully automated particle picking scheme can accurately detect and select a sufficient number of particles that are comparable to those picked manually</w:t>
      </w:r>
      <w:r w:rsidR="00CE151E">
        <w:t xml:space="preserve">. It is also more accurate than </w:t>
      </w:r>
      <w:r w:rsidRPr="009B569F">
        <w:t>k-means and Fuzzy C-means (FCM)</w:t>
      </w:r>
      <w:r w:rsidR="00CE151E">
        <w:t xml:space="preserve"> clustering methods</w:t>
      </w:r>
      <w:r w:rsidRPr="009B569F">
        <w:t xml:space="preserve">. </w:t>
      </w:r>
      <w:r w:rsidR="00CE151E">
        <w:t xml:space="preserve">Therefore, </w:t>
      </w:r>
      <w:r w:rsidRPr="009B569F">
        <w:t>our new automated picking approach can significantl</w:t>
      </w:r>
      <w:r w:rsidR="00CE151E">
        <w:t>y reduce time and labor spent on</w:t>
      </w:r>
      <w:r w:rsidRPr="009B569F">
        <w:t xml:space="preserve"> single-particle data analysis and thus greatly relieve a bottleneck in the automated </w:t>
      </w:r>
      <w:proofErr w:type="spellStart"/>
      <w:r w:rsidRPr="009B569F">
        <w:t>cryo</w:t>
      </w:r>
      <w:proofErr w:type="spellEnd"/>
      <w:r w:rsidRPr="009B569F">
        <w:t>-EM structure determination pipeline</w:t>
      </w:r>
      <w:r w:rsidR="00CE151E">
        <w:t xml:space="preserve">. </w:t>
      </w:r>
    </w:p>
    <w:p w14:paraId="12855F0F" w14:textId="77777777" w:rsidR="008B5AAF" w:rsidRPr="009B569F" w:rsidRDefault="008278FC" w:rsidP="008278FC">
      <w:pPr>
        <w:pStyle w:val="Heading1"/>
      </w:pPr>
      <w:bookmarkStart w:id="5" w:name="OLE_LINK1"/>
      <w:bookmarkStart w:id="6" w:name="OLE_LINK2"/>
      <w:r w:rsidRPr="009B569F">
        <w:t>Unsupervised Learning Based Fully Automated Particle Picking Framework</w:t>
      </w:r>
    </w:p>
    <w:p w14:paraId="219C8CDB" w14:textId="77777777" w:rsidR="00DF7492" w:rsidRPr="009B569F" w:rsidRDefault="00656A15" w:rsidP="00914623">
      <w:pPr>
        <w:pStyle w:val="para-first"/>
      </w:pPr>
      <w:r w:rsidRPr="009B569F">
        <w:t>Image c</w:t>
      </w:r>
      <w:r w:rsidR="008B5AAF" w:rsidRPr="009B569F">
        <w:t xml:space="preserve">lustering based unsupervised </w:t>
      </w:r>
      <w:r w:rsidRPr="009B569F">
        <w:t>leering</w:t>
      </w:r>
      <w:r w:rsidR="008B5AAF" w:rsidRPr="009B569F">
        <w:t xml:space="preserve"> is an essential data a</w:t>
      </w:r>
      <w:r w:rsidR="00914623" w:rsidRPr="009B569F">
        <w:t xml:space="preserve">nalysis </w:t>
      </w:r>
      <w:r w:rsidR="00CB18A5">
        <w:t>in image processing.</w:t>
      </w:r>
      <w:r w:rsidR="00914623" w:rsidRPr="009B569F">
        <w:t xml:space="preserve"> </w:t>
      </w:r>
      <w:r w:rsidR="00CF288D" w:rsidRPr="009B569F">
        <w:rPr>
          <w:spacing w:val="5"/>
          <w:kern w:val="1"/>
        </w:rPr>
        <w:t>K-means</w:t>
      </w:r>
      <w:r w:rsidR="00914623" w:rsidRPr="009B569F">
        <w:rPr>
          <w:spacing w:val="5"/>
          <w:kern w:val="1"/>
        </w:rPr>
        <w:t xml:space="preserve"> </w:t>
      </w:r>
      <w:sdt>
        <w:sdtPr>
          <w:id w:val="1335488567"/>
          <w:citation/>
        </w:sdtPr>
        <w:sdtContent>
          <w:r w:rsidR="00914623" w:rsidRPr="009B569F">
            <w:fldChar w:fldCharType="begin"/>
          </w:r>
          <w:r w:rsidR="00914623" w:rsidRPr="009B569F">
            <w:instrText xml:space="preserve"> CITATION Mac67 \l 1033 </w:instrText>
          </w:r>
          <w:r w:rsidR="00914623" w:rsidRPr="009B569F">
            <w:fldChar w:fldCharType="separate"/>
          </w:r>
          <w:r w:rsidR="00D9341C" w:rsidRPr="009B569F">
            <w:rPr>
              <w:noProof/>
            </w:rPr>
            <w:t>(MacQueen, 1967)</w:t>
          </w:r>
          <w:r w:rsidR="00914623" w:rsidRPr="009B569F">
            <w:fldChar w:fldCharType="end"/>
          </w:r>
        </w:sdtContent>
      </w:sdt>
      <w:r w:rsidR="00CF288D" w:rsidRPr="009B569F">
        <w:rPr>
          <w:spacing w:val="5"/>
          <w:kern w:val="1"/>
        </w:rPr>
        <w:t xml:space="preserve"> and</w:t>
      </w:r>
      <w:r w:rsidR="00832169">
        <w:rPr>
          <w:spacing w:val="5"/>
          <w:kern w:val="1"/>
        </w:rPr>
        <w:t xml:space="preserve"> fuzzy c-means</w:t>
      </w:r>
      <w:r w:rsidR="00CF288D" w:rsidRPr="009B569F">
        <w:rPr>
          <w:spacing w:val="5"/>
          <w:kern w:val="1"/>
        </w:rPr>
        <w:t xml:space="preserve"> </w:t>
      </w:r>
      <w:r w:rsidR="00832169">
        <w:rPr>
          <w:spacing w:val="5"/>
          <w:kern w:val="1"/>
        </w:rPr>
        <w:t>(</w:t>
      </w:r>
      <w:r w:rsidR="00CF288D" w:rsidRPr="009B569F">
        <w:rPr>
          <w:spacing w:val="5"/>
          <w:kern w:val="1"/>
        </w:rPr>
        <w:t>FCM</w:t>
      </w:r>
      <w:r w:rsidR="00832169">
        <w:rPr>
          <w:spacing w:val="5"/>
          <w:kern w:val="1"/>
        </w:rPr>
        <w:t>)</w:t>
      </w:r>
      <w:r w:rsidR="00CF288D" w:rsidRPr="009B569F">
        <w:rPr>
          <w:spacing w:val="5"/>
          <w:kern w:val="1"/>
        </w:rPr>
        <w:t xml:space="preserve"> </w:t>
      </w:r>
      <w:sdt>
        <w:sdtPr>
          <w:id w:val="-1675957174"/>
          <w:citation/>
        </w:sdtPr>
        <w:sdtContent>
          <w:r w:rsidR="00914623" w:rsidRPr="009B569F">
            <w:fldChar w:fldCharType="begin"/>
          </w:r>
          <w:r w:rsidR="00914623" w:rsidRPr="009B569F">
            <w:instrText xml:space="preserve"> CITATION JCD73 \l 1033 </w:instrText>
          </w:r>
          <w:r w:rsidR="00914623" w:rsidRPr="009B569F">
            <w:fldChar w:fldCharType="separate"/>
          </w:r>
          <w:r w:rsidR="00D9341C" w:rsidRPr="009B569F">
            <w:rPr>
              <w:noProof/>
            </w:rPr>
            <w:t>(J. C. Dunn, 1973)</w:t>
          </w:r>
          <w:r w:rsidR="00914623" w:rsidRPr="009B569F">
            <w:fldChar w:fldCharType="end"/>
          </w:r>
        </w:sdtContent>
      </w:sdt>
      <w:r w:rsidR="00914623" w:rsidRPr="009B569F">
        <w:t xml:space="preserve"> </w:t>
      </w:r>
      <w:r w:rsidR="00BD2D57" w:rsidRPr="009B569F">
        <w:rPr>
          <w:spacing w:val="5"/>
          <w:kern w:val="1"/>
        </w:rPr>
        <w:t xml:space="preserve">are the </w:t>
      </w:r>
      <w:r w:rsidR="00010D7A">
        <w:rPr>
          <w:spacing w:val="5"/>
          <w:kern w:val="1"/>
        </w:rPr>
        <w:t xml:space="preserve">two </w:t>
      </w:r>
      <w:r w:rsidR="00BD2D57" w:rsidRPr="009B569F">
        <w:rPr>
          <w:spacing w:val="5"/>
          <w:kern w:val="1"/>
        </w:rPr>
        <w:t xml:space="preserve">popular </w:t>
      </w:r>
      <w:r w:rsidR="001F4A9D" w:rsidRPr="009B569F">
        <w:t xml:space="preserve">unsupervised </w:t>
      </w:r>
      <w:r w:rsidR="00010D7A">
        <w:rPr>
          <w:spacing w:val="5"/>
          <w:kern w:val="1"/>
        </w:rPr>
        <w:t xml:space="preserve">clustering algorithms </w:t>
      </w:r>
      <w:r w:rsidR="00BD2D57" w:rsidRPr="009B569F">
        <w:rPr>
          <w:spacing w:val="5"/>
          <w:kern w:val="1"/>
        </w:rPr>
        <w:t>base</w:t>
      </w:r>
      <w:r w:rsidR="00010D7A">
        <w:rPr>
          <w:spacing w:val="5"/>
          <w:kern w:val="1"/>
        </w:rPr>
        <w:t>d</w:t>
      </w:r>
      <w:r w:rsidR="00BD2D57" w:rsidRPr="009B569F">
        <w:rPr>
          <w:spacing w:val="5"/>
          <w:kern w:val="1"/>
        </w:rPr>
        <w:t xml:space="preserve"> on the </w:t>
      </w:r>
      <w:r w:rsidR="00BD2D57" w:rsidRPr="009B569F">
        <w:t xml:space="preserve">distance or the dissimilarity </w:t>
      </w:r>
      <w:r w:rsidR="00010D7A">
        <w:t xml:space="preserve">between data objects. </w:t>
      </w:r>
      <w:r w:rsidR="00DF7492" w:rsidRPr="009B569F">
        <w:t>F</w:t>
      </w:r>
      <w:r w:rsidR="008B5AAF" w:rsidRPr="009B569F">
        <w:t xml:space="preserve">or </w:t>
      </w:r>
      <w:r w:rsidR="00CF288D" w:rsidRPr="009B569F">
        <w:t>instance, K-m</w:t>
      </w:r>
      <w:r w:rsidR="00DF7492" w:rsidRPr="009B569F">
        <w:t xml:space="preserve">eans </w:t>
      </w:r>
      <w:r w:rsidR="00010D7A">
        <w:t>may use</w:t>
      </w:r>
      <w:r w:rsidR="00DF7492" w:rsidRPr="009B569F">
        <w:t xml:space="preserve"> </w:t>
      </w:r>
      <w:r w:rsidR="008B5AAF" w:rsidRPr="009B569F">
        <w:t>the Euclid</w:t>
      </w:r>
      <w:r w:rsidR="00DF7492" w:rsidRPr="009B569F">
        <w:t xml:space="preserve">ean distance between data points. </w:t>
      </w:r>
      <w:r w:rsidR="00010D7A">
        <w:t>I</w:t>
      </w:r>
      <w:r w:rsidR="00DF7492" w:rsidRPr="009B569F">
        <w:rPr>
          <w:spacing w:val="5"/>
          <w:kern w:val="1"/>
        </w:rPr>
        <w:t>nstead of a binary clustering, FCM ha</w:t>
      </w:r>
      <w:r w:rsidR="00010D7A">
        <w:rPr>
          <w:spacing w:val="5"/>
          <w:kern w:val="1"/>
        </w:rPr>
        <w:t xml:space="preserve">s an additional factor called </w:t>
      </w:r>
      <w:r w:rsidR="00DF7492" w:rsidRPr="009B569F">
        <w:rPr>
          <w:spacing w:val="5"/>
          <w:kern w:val="1"/>
        </w:rPr>
        <w:t>membership. This means that a data point can have partial membership to multiple clusters instead of just single one.</w:t>
      </w:r>
    </w:p>
    <w:p w14:paraId="0DD46F33" w14:textId="0DF03A89" w:rsidR="00914623" w:rsidRPr="00DB3C95" w:rsidRDefault="00521885" w:rsidP="00914623">
      <w:pPr>
        <w:pStyle w:val="para-first"/>
      </w:pPr>
      <w:r>
        <w:rPr>
          <w:spacing w:val="5"/>
          <w:kern w:val="1"/>
        </w:rPr>
        <w:t>We observed that</w:t>
      </w:r>
      <w:r w:rsidR="00DF7492" w:rsidRPr="009B569F">
        <w:rPr>
          <w:spacing w:val="5"/>
          <w:kern w:val="1"/>
        </w:rPr>
        <w:t xml:space="preserve"> the </w:t>
      </w:r>
      <w:r w:rsidR="00F1556A" w:rsidRPr="009B569F">
        <w:t>dis</w:t>
      </w:r>
      <w:r w:rsidR="00437E8C">
        <w:t>tance or dissimilarity metric</w:t>
      </w:r>
      <w:r w:rsidR="00C5024D">
        <w:t>-based methods</w:t>
      </w:r>
      <w:r w:rsidR="00F1556A" w:rsidRPr="009B569F">
        <w:t xml:space="preserve"> in the </w:t>
      </w:r>
      <w:proofErr w:type="spellStart"/>
      <w:r w:rsidR="00CF288D" w:rsidRPr="009B569F">
        <w:t>c</w:t>
      </w:r>
      <w:r w:rsidR="00F95A93" w:rsidRPr="009B569F">
        <w:t>ryo</w:t>
      </w:r>
      <w:proofErr w:type="spellEnd"/>
      <w:r w:rsidR="00CF288D" w:rsidRPr="009B569F">
        <w:t>-</w:t>
      </w:r>
      <w:r w:rsidR="00F95A93" w:rsidRPr="009B569F">
        <w:t>EM</w:t>
      </w:r>
      <w:r w:rsidR="00F1556A" w:rsidRPr="009B569F">
        <w:t xml:space="preserve"> image clustering </w:t>
      </w:r>
      <w:r w:rsidR="003D1589">
        <w:rPr>
          <w:spacing w:val="5"/>
          <w:kern w:val="1"/>
        </w:rPr>
        <w:t>has</w:t>
      </w:r>
      <w:r w:rsidR="00437E8C">
        <w:rPr>
          <w:spacing w:val="5"/>
          <w:kern w:val="1"/>
        </w:rPr>
        <w:t xml:space="preserve"> some shortcomings </w:t>
      </w:r>
      <w:r w:rsidR="00F1556A" w:rsidRPr="009B569F">
        <w:t>such as:</w:t>
      </w:r>
      <w:r w:rsidR="000C0252" w:rsidRPr="009B569F">
        <w:t xml:space="preserve"> (1) </w:t>
      </w:r>
      <w:r w:rsidR="004A2F5F">
        <w:t>Clustering d</w:t>
      </w:r>
      <w:r w:rsidR="00F1556A" w:rsidRPr="009B569F">
        <w:t>estabilization:</w:t>
      </w:r>
      <w:r w:rsidR="00F95A93" w:rsidRPr="009B569F">
        <w:t xml:space="preserve"> </w:t>
      </w:r>
      <w:r w:rsidR="00DB3C95">
        <w:t>different clustering results may be obtained from different random initializations of cluster centers;</w:t>
      </w:r>
      <w:r w:rsidR="001A7B67">
        <w:t xml:space="preserve"> </w:t>
      </w:r>
      <w:r w:rsidR="00450362">
        <w:t>and (2</w:t>
      </w:r>
      <w:r w:rsidR="000C0252" w:rsidRPr="009B569F">
        <w:t xml:space="preserve">) </w:t>
      </w:r>
      <w:r w:rsidR="00F1556A" w:rsidRPr="009B569F">
        <w:t>Time consuming:</w:t>
      </w:r>
      <w:r w:rsidR="00F95A93" w:rsidRPr="009B569F">
        <w:t xml:space="preserve"> </w:t>
      </w:r>
      <w:r w:rsidR="00DB3C95">
        <w:t xml:space="preserve">computing distances between any two points or between a data point and a center is time consuming. </w:t>
      </w:r>
      <w:r w:rsidR="00DB3C95">
        <w:rPr>
          <w:spacing w:val="5"/>
          <w:kern w:val="1"/>
        </w:rPr>
        <w:t>We</w:t>
      </w:r>
      <w:r w:rsidR="00914623" w:rsidRPr="009B569F">
        <w:rPr>
          <w:spacing w:val="5"/>
          <w:kern w:val="1"/>
        </w:rPr>
        <w:t xml:space="preserve"> </w:t>
      </w:r>
      <w:r w:rsidR="00F95A93" w:rsidRPr="009B569F">
        <w:rPr>
          <w:spacing w:val="5"/>
          <w:kern w:val="1"/>
        </w:rPr>
        <w:t xml:space="preserve">design a new clustering approach </w:t>
      </w:r>
      <w:r w:rsidR="00F3067A">
        <w:rPr>
          <w:spacing w:val="5"/>
          <w:kern w:val="1"/>
        </w:rPr>
        <w:t>based on</w:t>
      </w:r>
      <w:r w:rsidR="00F95A93" w:rsidRPr="009B569F">
        <w:rPr>
          <w:spacing w:val="5"/>
          <w:kern w:val="1"/>
        </w:rPr>
        <w:t xml:space="preserve"> the intensity differences instead of the distance metric </w:t>
      </w:r>
      <w:r w:rsidR="00914623" w:rsidRPr="009B569F">
        <w:t xml:space="preserve">for </w:t>
      </w:r>
      <w:proofErr w:type="spellStart"/>
      <w:r w:rsidR="00914623" w:rsidRPr="009B569F">
        <w:t>cryo</w:t>
      </w:r>
      <w:proofErr w:type="spellEnd"/>
      <w:r w:rsidR="00914623" w:rsidRPr="009B569F">
        <w:t>-EM images clustering.</w:t>
      </w:r>
    </w:p>
    <w:bookmarkEnd w:id="5"/>
    <w:bookmarkEnd w:id="6"/>
    <w:p w14:paraId="29BAAF80" w14:textId="7A81F737" w:rsidR="009850A9" w:rsidRPr="009B569F" w:rsidRDefault="00FE7CA2" w:rsidP="000C0252">
      <w:pPr>
        <w:pStyle w:val="para-first"/>
      </w:pPr>
      <w:r>
        <w:t>We implemented the</w:t>
      </w:r>
      <w:r w:rsidR="00D5361C" w:rsidRPr="009B569F">
        <w:t xml:space="preserve"> </w:t>
      </w:r>
      <w:proofErr w:type="spellStart"/>
      <w:r w:rsidR="00D5361C" w:rsidRPr="009B569F">
        <w:t>Auto</w:t>
      </w:r>
      <w:r w:rsidR="00CF288D" w:rsidRPr="009B569F">
        <w:t>Cryo</w:t>
      </w:r>
      <w:r w:rsidR="00D5361C" w:rsidRPr="009B569F">
        <w:t>Picker</w:t>
      </w:r>
      <w:proofErr w:type="spellEnd"/>
      <w:r w:rsidR="00D5361C" w:rsidRPr="009B569F">
        <w:t xml:space="preserve"> framework for automated particle </w:t>
      </w:r>
      <w:commentRangeStart w:id="7"/>
      <w:r w:rsidR="00D5361C" w:rsidRPr="009B569F">
        <w:t xml:space="preserve">picking in single-particle </w:t>
      </w:r>
      <w:proofErr w:type="spellStart"/>
      <w:r w:rsidR="00D5361C" w:rsidRPr="009B569F">
        <w:t>cryo</w:t>
      </w:r>
      <w:proofErr w:type="spellEnd"/>
      <w:r w:rsidR="00D5361C" w:rsidRPr="009B569F">
        <w:t xml:space="preserve">-EM structure determination as shown in Fig. </w:t>
      </w:r>
      <w:r w:rsidR="0033471C">
        <w:t>S</w:t>
      </w:r>
      <w:r w:rsidR="00E86688" w:rsidRPr="009B569F">
        <w:t>2</w:t>
      </w:r>
      <w:r w:rsidR="00825C8B" w:rsidRPr="009B569F">
        <w:t xml:space="preserve"> in </w:t>
      </w:r>
      <w:r w:rsidR="0033471C">
        <w:t>the supplementary document</w:t>
      </w:r>
      <w:commentRangeEnd w:id="7"/>
      <w:r w:rsidR="00C708E3">
        <w:rPr>
          <w:rStyle w:val="CommentReference"/>
          <w:rFonts w:ascii="Times" w:hAnsi="Times"/>
        </w:rPr>
        <w:commentReference w:id="7"/>
      </w:r>
      <w:r w:rsidR="00D5361C" w:rsidRPr="009B569F">
        <w:t>.</w:t>
      </w:r>
      <w:r w:rsidR="005B4104" w:rsidRPr="009B569F">
        <w:t xml:space="preserve"> </w:t>
      </w:r>
      <w:r w:rsidR="0037039C" w:rsidRPr="009B569F">
        <w:t xml:space="preserve">In our automated particle picking scheme, the user is not required to manually pick any particle from </w:t>
      </w:r>
      <w:r w:rsidR="005B4104" w:rsidRPr="009B569F">
        <w:t xml:space="preserve">the </w:t>
      </w:r>
      <w:r w:rsidR="0037039C" w:rsidRPr="009B569F">
        <w:t xml:space="preserve">micrographs </w:t>
      </w:r>
      <w:r w:rsidR="00E2192C">
        <w:t>in consideration</w:t>
      </w:r>
      <w:r w:rsidR="0037039C" w:rsidRPr="009B569F">
        <w:t>.</w:t>
      </w:r>
      <w:r w:rsidR="006120E9" w:rsidRPr="009B569F">
        <w:rPr>
          <w:noProof/>
        </w:rPr>
        <w:t xml:space="preserve"> </w:t>
      </w:r>
      <w:r w:rsidR="00132B5F">
        <w:t>The fully automated</w:t>
      </w:r>
      <w:r w:rsidR="000C19EF" w:rsidRPr="009B569F">
        <w:t xml:space="preserve"> approach is divided into three</w:t>
      </w:r>
      <w:r w:rsidR="006F1A58" w:rsidRPr="009B569F">
        <w:t xml:space="preserve"> main stages</w:t>
      </w:r>
      <w:r w:rsidR="000C19EF" w:rsidRPr="009B569F">
        <w:t xml:space="preserve">: preprocessing, clustering, and </w:t>
      </w:r>
      <w:r w:rsidR="006F1A58" w:rsidRPr="009B569F">
        <w:t>particles picking</w:t>
      </w:r>
      <w:r w:rsidR="000C19EF" w:rsidRPr="009B569F">
        <w:t xml:space="preserve">. In the preprocessing step, </w:t>
      </w:r>
      <w:r w:rsidR="00D77C69">
        <w:t xml:space="preserve">several image processing methods </w:t>
      </w:r>
      <w:r w:rsidR="000C19EF" w:rsidRPr="009B569F">
        <w:t xml:space="preserve">are </w:t>
      </w:r>
      <w:r w:rsidR="00D77C69">
        <w:t>applied</w:t>
      </w:r>
      <w:r w:rsidR="006F1A58" w:rsidRPr="009B569F">
        <w:t xml:space="preserve"> to enhance the input </w:t>
      </w:r>
      <w:proofErr w:type="spellStart"/>
      <w:r w:rsidR="006F1A58" w:rsidRPr="009B569F">
        <w:t>c</w:t>
      </w:r>
      <w:r w:rsidR="000C19EF" w:rsidRPr="009B569F">
        <w:t>ryo</w:t>
      </w:r>
      <w:proofErr w:type="spellEnd"/>
      <w:r w:rsidR="006F1A58" w:rsidRPr="009B569F">
        <w:t>-</w:t>
      </w:r>
      <w:r w:rsidR="000C19EF" w:rsidRPr="009B569F">
        <w:t>EM</w:t>
      </w:r>
      <w:r w:rsidR="00D77C69">
        <w:t xml:space="preserve"> images</w:t>
      </w:r>
      <w:r w:rsidR="000C19EF" w:rsidRPr="009B569F">
        <w:t xml:space="preserve"> such as image normalization, Contrast Transfer </w:t>
      </w:r>
      <w:r w:rsidR="006F1A58" w:rsidRPr="009B569F">
        <w:t>Correction Function (CTF) etc</w:t>
      </w:r>
      <w:r w:rsidR="000C19EF" w:rsidRPr="009B569F">
        <w:t>.</w:t>
      </w:r>
      <w:r w:rsidR="009850A9" w:rsidRPr="009B569F">
        <w:t xml:space="preserve"> After that, </w:t>
      </w:r>
      <w:r w:rsidR="00D60C84">
        <w:t xml:space="preserve">in </w:t>
      </w:r>
      <w:r w:rsidR="009850A9" w:rsidRPr="009B569F">
        <w:rPr>
          <w:spacing w:val="5"/>
          <w:kern w:val="1"/>
        </w:rPr>
        <w:t xml:space="preserve">the clustering </w:t>
      </w:r>
      <w:r w:rsidR="006F1A58" w:rsidRPr="009B569F">
        <w:rPr>
          <w:spacing w:val="5"/>
          <w:kern w:val="1"/>
        </w:rPr>
        <w:t>stage</w:t>
      </w:r>
      <w:r w:rsidR="00F41C64" w:rsidRPr="009B569F">
        <w:rPr>
          <w:spacing w:val="5"/>
          <w:kern w:val="1"/>
        </w:rPr>
        <w:t xml:space="preserve"> a binary mask </w:t>
      </w:r>
      <w:r w:rsidR="00D60C84">
        <w:rPr>
          <w:spacing w:val="5"/>
          <w:kern w:val="1"/>
        </w:rPr>
        <w:t>is generated</w:t>
      </w:r>
      <w:r w:rsidR="00F41C64" w:rsidRPr="009B569F">
        <w:rPr>
          <w:spacing w:val="5"/>
          <w:kern w:val="1"/>
        </w:rPr>
        <w:t xml:space="preserve"> for particles detecting and picking</w:t>
      </w:r>
      <w:r w:rsidR="0053331F">
        <w:rPr>
          <w:spacing w:val="5"/>
          <w:kern w:val="1"/>
        </w:rPr>
        <w:t xml:space="preserve"> through clustering</w:t>
      </w:r>
      <w:r w:rsidR="00F41C64" w:rsidRPr="009B569F">
        <w:rPr>
          <w:spacing w:val="5"/>
          <w:kern w:val="1"/>
        </w:rPr>
        <w:t xml:space="preserve">. </w:t>
      </w:r>
      <w:r w:rsidR="0053331F">
        <w:rPr>
          <w:spacing w:val="5"/>
          <w:kern w:val="1"/>
        </w:rPr>
        <w:t>Clustering is</w:t>
      </w:r>
      <w:r w:rsidR="009850A9" w:rsidRPr="009B569F">
        <w:rPr>
          <w:spacing w:val="5"/>
          <w:kern w:val="1"/>
        </w:rPr>
        <w:t xml:space="preserve"> done using three different algorithms</w:t>
      </w:r>
      <w:r w:rsidR="006F1A58" w:rsidRPr="009B569F">
        <w:rPr>
          <w:spacing w:val="5"/>
          <w:kern w:val="1"/>
        </w:rPr>
        <w:t xml:space="preserve"> </w:t>
      </w:r>
      <w:r w:rsidR="009850A9" w:rsidRPr="009B569F">
        <w:rPr>
          <w:spacing w:val="5"/>
          <w:kern w:val="1"/>
        </w:rPr>
        <w:t>k-means</w:t>
      </w:r>
      <w:sdt>
        <w:sdtPr>
          <w:rPr>
            <w:spacing w:val="5"/>
            <w:kern w:val="1"/>
          </w:rPr>
          <w:id w:val="1719093684"/>
          <w:citation/>
        </w:sdtPr>
        <w:sdtContent>
          <w:r w:rsidR="00F16517" w:rsidRPr="009B569F">
            <w:rPr>
              <w:spacing w:val="5"/>
              <w:kern w:val="1"/>
            </w:rPr>
            <w:fldChar w:fldCharType="begin"/>
          </w:r>
          <w:r w:rsidR="00F16517" w:rsidRPr="009B569F">
            <w:rPr>
              <w:spacing w:val="5"/>
              <w:kern w:val="1"/>
            </w:rPr>
            <w:instrText xml:space="preserve"> CITATION Mac67 \l 1033 </w:instrText>
          </w:r>
          <w:r w:rsidR="00F16517" w:rsidRPr="009B569F">
            <w:rPr>
              <w:spacing w:val="5"/>
              <w:kern w:val="1"/>
            </w:rPr>
            <w:fldChar w:fldCharType="separate"/>
          </w:r>
          <w:r w:rsidR="00D9341C" w:rsidRPr="009B569F">
            <w:rPr>
              <w:noProof/>
              <w:spacing w:val="5"/>
              <w:kern w:val="1"/>
            </w:rPr>
            <w:t xml:space="preserve"> (MacQueen, 1967)</w:t>
          </w:r>
          <w:r w:rsidR="00F16517" w:rsidRPr="009B569F">
            <w:rPr>
              <w:spacing w:val="5"/>
              <w:kern w:val="1"/>
            </w:rPr>
            <w:fldChar w:fldCharType="end"/>
          </w:r>
        </w:sdtContent>
      </w:sdt>
      <w:r w:rsidR="0053331F">
        <w:rPr>
          <w:spacing w:val="5"/>
          <w:kern w:val="1"/>
        </w:rPr>
        <w:t xml:space="preserve">, </w:t>
      </w:r>
      <w:r w:rsidR="00F16517" w:rsidRPr="009B569F">
        <w:rPr>
          <w:spacing w:val="5"/>
          <w:kern w:val="1"/>
        </w:rPr>
        <w:t>FCM</w:t>
      </w:r>
      <w:sdt>
        <w:sdtPr>
          <w:rPr>
            <w:spacing w:val="5"/>
            <w:kern w:val="1"/>
          </w:rPr>
          <w:id w:val="287093796"/>
          <w:citation/>
        </w:sdtPr>
        <w:sdtContent>
          <w:r w:rsidR="00F16517" w:rsidRPr="009B569F">
            <w:rPr>
              <w:spacing w:val="5"/>
              <w:kern w:val="1"/>
            </w:rPr>
            <w:fldChar w:fldCharType="begin"/>
          </w:r>
          <w:r w:rsidR="00F16517" w:rsidRPr="009B569F">
            <w:rPr>
              <w:spacing w:val="5"/>
              <w:kern w:val="1"/>
            </w:rPr>
            <w:instrText xml:space="preserve"> CITATION JCD73 \l 1033 </w:instrText>
          </w:r>
          <w:r w:rsidR="00F16517" w:rsidRPr="009B569F">
            <w:rPr>
              <w:spacing w:val="5"/>
              <w:kern w:val="1"/>
            </w:rPr>
            <w:fldChar w:fldCharType="separate"/>
          </w:r>
          <w:r w:rsidR="00D9341C" w:rsidRPr="009B569F">
            <w:rPr>
              <w:noProof/>
              <w:spacing w:val="5"/>
              <w:kern w:val="1"/>
            </w:rPr>
            <w:t xml:space="preserve"> (J. C. Dunn, 1973)</w:t>
          </w:r>
          <w:r w:rsidR="00F16517" w:rsidRPr="009B569F">
            <w:rPr>
              <w:spacing w:val="5"/>
              <w:kern w:val="1"/>
            </w:rPr>
            <w:fldChar w:fldCharType="end"/>
          </w:r>
        </w:sdtContent>
      </w:sdt>
      <w:r w:rsidR="00F16517" w:rsidRPr="009B569F">
        <w:rPr>
          <w:spacing w:val="5"/>
          <w:kern w:val="1"/>
        </w:rPr>
        <w:t xml:space="preserve"> </w:t>
      </w:r>
      <w:r w:rsidR="0053331F">
        <w:rPr>
          <w:spacing w:val="5"/>
          <w:kern w:val="1"/>
        </w:rPr>
        <w:t>a</w:t>
      </w:r>
      <w:r w:rsidR="009850A9" w:rsidRPr="009B569F">
        <w:rPr>
          <w:spacing w:val="5"/>
          <w:kern w:val="1"/>
        </w:rPr>
        <w:t xml:space="preserve"> new robustness clustering algorithm </w:t>
      </w:r>
      <w:r w:rsidR="0053331F">
        <w:rPr>
          <w:spacing w:val="5"/>
          <w:kern w:val="1"/>
        </w:rPr>
        <w:t>that addresses some typical clustering issues such as</w:t>
      </w:r>
      <w:r w:rsidR="009850A9" w:rsidRPr="009B569F">
        <w:rPr>
          <w:spacing w:val="5"/>
          <w:kern w:val="1"/>
        </w:rPr>
        <w:t xml:space="preserve"> clusters stabilization </w:t>
      </w:r>
      <w:r w:rsidR="003B47D0">
        <w:rPr>
          <w:spacing w:val="5"/>
          <w:kern w:val="1"/>
        </w:rPr>
        <w:t>and cluster</w:t>
      </w:r>
      <w:r w:rsidR="009850A9" w:rsidRPr="009B569F">
        <w:rPr>
          <w:spacing w:val="5"/>
          <w:kern w:val="1"/>
        </w:rPr>
        <w:t xml:space="preserve"> </w:t>
      </w:r>
      <w:r w:rsidR="00AC23DD" w:rsidRPr="009B569F">
        <w:rPr>
          <w:spacing w:val="5"/>
          <w:kern w:val="1"/>
        </w:rPr>
        <w:t>center</w:t>
      </w:r>
      <w:r w:rsidR="009850A9" w:rsidRPr="009B569F">
        <w:rPr>
          <w:spacing w:val="5"/>
          <w:kern w:val="1"/>
        </w:rPr>
        <w:t xml:space="preserve"> </w:t>
      </w:r>
      <w:r w:rsidR="00AC23DD" w:rsidRPr="009B569F">
        <w:rPr>
          <w:spacing w:val="5"/>
          <w:kern w:val="1"/>
        </w:rPr>
        <w:t xml:space="preserve">random </w:t>
      </w:r>
      <w:r w:rsidR="009850A9" w:rsidRPr="009B569F">
        <w:rPr>
          <w:spacing w:val="5"/>
          <w:kern w:val="1"/>
        </w:rPr>
        <w:t>initialization</w:t>
      </w:r>
      <w:r w:rsidR="00F41C64" w:rsidRPr="009B569F">
        <w:rPr>
          <w:spacing w:val="5"/>
          <w:kern w:val="1"/>
        </w:rPr>
        <w:t>.</w:t>
      </w:r>
    </w:p>
    <w:p w14:paraId="79EB8F46" w14:textId="2AE087A8" w:rsidR="00EF226B" w:rsidRPr="009B569F" w:rsidRDefault="00EF226B" w:rsidP="008D208D">
      <w:pPr>
        <w:pStyle w:val="Heading2"/>
        <w:numPr>
          <w:ilvl w:val="1"/>
          <w:numId w:val="3"/>
        </w:numPr>
      </w:pPr>
      <w:r w:rsidRPr="009B569F">
        <w:t>Preprocessing Stage</w:t>
      </w:r>
    </w:p>
    <w:p w14:paraId="5CE45F19" w14:textId="77777777" w:rsidR="00FD27B5" w:rsidRPr="009B569F" w:rsidRDefault="00F16517" w:rsidP="004F54FD">
      <w:pPr>
        <w:pStyle w:val="para-first"/>
      </w:pPr>
      <w:bookmarkStart w:id="8" w:name="OLE_LINK7"/>
      <w:r w:rsidRPr="009B569F">
        <w:t xml:space="preserve"> </w:t>
      </w:r>
      <w:r w:rsidR="00EF226B" w:rsidRPr="009B569F">
        <w:t xml:space="preserve">In standard, the </w:t>
      </w:r>
      <w:proofErr w:type="spellStart"/>
      <w:r w:rsidR="003F63CA" w:rsidRPr="009B569F">
        <w:t>c</w:t>
      </w:r>
      <w:r w:rsidR="00EF226B" w:rsidRPr="009B569F">
        <w:t>ryo</w:t>
      </w:r>
      <w:proofErr w:type="spellEnd"/>
      <w:r w:rsidR="003F63CA" w:rsidRPr="009B569F">
        <w:t>-</w:t>
      </w:r>
      <w:r w:rsidR="009371B6" w:rsidRPr="009B569F">
        <w:t>EM</w:t>
      </w:r>
      <w:r w:rsidR="00EF226B" w:rsidRPr="009B569F">
        <w:t xml:space="preserve"> image has become industry in a MRC format </w:t>
      </w:r>
      <w:bookmarkEnd w:id="8"/>
      <w:r w:rsidR="00EF226B" w:rsidRPr="009B569F">
        <w:t>where the results of the technique is a three-dimensional grid of </w:t>
      </w:r>
      <w:hyperlink r:id="rId14" w:tooltip="Voxel" w:history="1">
        <w:r w:rsidR="00EF226B" w:rsidRPr="009B569F">
          <w:t>voxels</w:t>
        </w:r>
      </w:hyperlink>
      <w:r w:rsidR="00EF226B" w:rsidRPr="009B569F">
        <w:t> each with a value corresponding to </w:t>
      </w:r>
      <w:hyperlink r:id="rId15" w:tooltip="Electron density" w:history="1">
        <w:r w:rsidR="00EF226B" w:rsidRPr="009B569F">
          <w:t>electron density</w:t>
        </w:r>
      </w:hyperlink>
      <w:r w:rsidR="00EF226B" w:rsidRPr="009B569F">
        <w:t> or </w:t>
      </w:r>
      <w:hyperlink r:id="rId16" w:history="1">
        <w:r w:rsidR="00EF226B" w:rsidRPr="009B569F">
          <w:t>electric potential</w:t>
        </w:r>
      </w:hyperlink>
      <w:r w:rsidR="00EF226B" w:rsidRPr="009B569F">
        <w:t>.  In this case, the data block of an MRC format file holds a 3D array of data</w:t>
      </w:r>
      <w:r w:rsidR="00FD27B5" w:rsidRPr="009B569F">
        <w:t xml:space="preserve"> based on different modes. Since our idea is to design such a fully automated particle picking by applying some unsupervised learning clustering algorithms in</w:t>
      </w:r>
      <w:r w:rsidR="009371B6" w:rsidRPr="009B569F">
        <w:t xml:space="preserve"> additional to propose a new, </w:t>
      </w:r>
      <w:r w:rsidR="00FD27B5" w:rsidRPr="009B569F">
        <w:t xml:space="preserve">we use to convert all </w:t>
      </w:r>
      <w:r w:rsidR="00FD27B5" w:rsidRPr="009B569F">
        <w:lastRenderedPageBreak/>
        <w:t xml:space="preserve">the </w:t>
      </w:r>
      <w:proofErr w:type="spellStart"/>
      <w:r w:rsidR="00FD27B5" w:rsidRPr="009B569F">
        <w:t>cryo</w:t>
      </w:r>
      <w:proofErr w:type="spellEnd"/>
      <w:r w:rsidR="009371B6" w:rsidRPr="009B569F">
        <w:t>-</w:t>
      </w:r>
      <w:r w:rsidR="00FD27B5" w:rsidRPr="009B569F">
        <w:t xml:space="preserve">EM </w:t>
      </w:r>
      <w:bookmarkStart w:id="9" w:name="_GoBack"/>
      <w:bookmarkEnd w:id="9"/>
      <w:r w:rsidR="009371B6" w:rsidRPr="009B569F">
        <w:t xml:space="preserve">images </w:t>
      </w:r>
      <w:r w:rsidR="00FD27B5" w:rsidRPr="009B569F">
        <w:t xml:space="preserve">dataset from the MRC format </w:t>
      </w:r>
      <w:r w:rsidR="004F54FD" w:rsidRPr="009B569F">
        <w:t>to 16-bit</w:t>
      </w:r>
      <w:r w:rsidR="009371B6" w:rsidRPr="009B569F">
        <w:t>s</w:t>
      </w:r>
      <w:r w:rsidR="004F54FD" w:rsidRPr="009B569F">
        <w:t xml:space="preserve"> </w:t>
      </w:r>
      <w:r w:rsidR="009B569F" w:rsidRPr="009B569F">
        <w:t>PNG</w:t>
      </w:r>
      <w:r w:rsidR="004F54FD" w:rsidRPr="009B569F">
        <w:t xml:space="preserve"> images format</w:t>
      </w:r>
      <w:r w:rsidR="009B569F" w:rsidRPr="009B569F">
        <w:t xml:space="preserve"> using EMAN2</w:t>
      </w:r>
      <w:r w:rsidR="004F54FD" w:rsidRPr="009B569F">
        <w:t xml:space="preserve">. The main purpose for doing that is to project the 3D image dimensional to 2D which will be more significantly </w:t>
      </w:r>
      <w:r w:rsidR="00503CFE" w:rsidRPr="009B569F">
        <w:t xml:space="preserve">easier to our implementation model and more </w:t>
      </w:r>
      <w:r w:rsidR="004F54FD" w:rsidRPr="009B569F">
        <w:t xml:space="preserve">response for image preprocessing </w:t>
      </w:r>
      <w:r w:rsidR="009371B6" w:rsidRPr="009B569F">
        <w:t>tools</w:t>
      </w:r>
      <w:r w:rsidR="004F54FD" w:rsidRPr="009B569F">
        <w:t xml:space="preserve"> </w:t>
      </w:r>
      <w:r w:rsidR="00FD27B5" w:rsidRPr="009B569F">
        <w:t xml:space="preserve">to enhance the </w:t>
      </w:r>
      <w:r w:rsidR="009371B6" w:rsidRPr="009B569F">
        <w:t xml:space="preserve">high </w:t>
      </w:r>
      <w:r w:rsidR="00FD27B5" w:rsidRPr="009B569F">
        <w:t xml:space="preserve">noisy </w:t>
      </w:r>
      <w:proofErr w:type="spellStart"/>
      <w:r w:rsidR="009371B6" w:rsidRPr="009B569F">
        <w:t>cryo</w:t>
      </w:r>
      <w:proofErr w:type="spellEnd"/>
      <w:r w:rsidR="009371B6" w:rsidRPr="009B569F">
        <w:t xml:space="preserve">-EM </w:t>
      </w:r>
      <w:r w:rsidR="00FD27B5" w:rsidRPr="009B569F">
        <w:t>image</w:t>
      </w:r>
      <w:r w:rsidR="009371B6" w:rsidRPr="009B569F">
        <w:t>s.</w:t>
      </w:r>
    </w:p>
    <w:p w14:paraId="402126DC" w14:textId="59963CAB" w:rsidR="00393AC5" w:rsidRPr="009B569F" w:rsidRDefault="008D208D" w:rsidP="00393AC5">
      <w:pPr>
        <w:pStyle w:val="Heading3"/>
      </w:pPr>
      <w:r>
        <w:t>2</w:t>
      </w:r>
      <w:r w:rsidR="00393AC5" w:rsidRPr="009B569F">
        <w:t>.1.1</w:t>
      </w:r>
      <w:r w:rsidR="00393AC5" w:rsidRPr="009B569F">
        <w:t> </w:t>
      </w:r>
      <w:proofErr w:type="spellStart"/>
      <w:r w:rsidR="003F63CA" w:rsidRPr="009B569F">
        <w:t>Cryo</w:t>
      </w:r>
      <w:proofErr w:type="spellEnd"/>
      <w:r w:rsidR="003F63CA" w:rsidRPr="009B569F">
        <w:t xml:space="preserve">-EM </w:t>
      </w:r>
      <w:r w:rsidR="00393AC5" w:rsidRPr="009B569F">
        <w:t xml:space="preserve">Image </w:t>
      </w:r>
      <w:r w:rsidR="00B41B56" w:rsidRPr="009B569F">
        <w:t xml:space="preserve">Averaging and </w:t>
      </w:r>
      <w:r w:rsidR="00393AC5" w:rsidRPr="009B569F">
        <w:t>Normalization</w:t>
      </w:r>
    </w:p>
    <w:p w14:paraId="52DCAB86" w14:textId="77777777" w:rsidR="00E20F3E" w:rsidRPr="009B569F" w:rsidRDefault="00962F5D" w:rsidP="00B41B56">
      <w:pPr>
        <w:pStyle w:val="para-first"/>
      </w:pPr>
      <w:r>
        <w:t>Because d</w:t>
      </w:r>
      <w:r w:rsidR="00B56690" w:rsidRPr="009B569F">
        <w:t xml:space="preserve">ifferent </w:t>
      </w:r>
      <w:proofErr w:type="spellStart"/>
      <w:r w:rsidR="00AA5F2A" w:rsidRPr="009B569F">
        <w:t>c</w:t>
      </w:r>
      <w:r w:rsidR="00E20F3E" w:rsidRPr="009B569F">
        <w:t>ryo</w:t>
      </w:r>
      <w:proofErr w:type="spellEnd"/>
      <w:r w:rsidR="00AA5F2A" w:rsidRPr="009B569F">
        <w:t>-</w:t>
      </w:r>
      <w:r w:rsidR="00E20F3E" w:rsidRPr="009B569F">
        <w:t xml:space="preserve">EM </w:t>
      </w:r>
      <w:r w:rsidR="00B56690" w:rsidRPr="009B569F">
        <w:t>image has</w:t>
      </w:r>
      <w:r w:rsidR="00E20F3E" w:rsidRPr="009B569F">
        <w:t xml:space="preserve"> different ice thickness and similar pixel value ranges, each individual </w:t>
      </w:r>
      <w:proofErr w:type="spellStart"/>
      <w:r w:rsidR="00B56690" w:rsidRPr="009B569F">
        <w:t>cryo</w:t>
      </w:r>
      <w:proofErr w:type="spellEnd"/>
      <w:r w:rsidR="00B56690" w:rsidRPr="009B569F">
        <w:t>-EM</w:t>
      </w:r>
      <w:r w:rsidR="002B673D">
        <w:t xml:space="preserve"> image</w:t>
      </w:r>
      <w:r w:rsidR="00E20F3E" w:rsidRPr="009B569F">
        <w:t xml:space="preserve"> should be normalized</w:t>
      </w:r>
      <w:r w:rsidR="00144762" w:rsidRPr="009B569F">
        <w:t>.</w:t>
      </w:r>
      <w:r w:rsidR="00E20F3E" w:rsidRPr="009B569F">
        <w:t xml:space="preserve"> </w:t>
      </w:r>
      <w:r w:rsidR="00B56690" w:rsidRPr="009B569F">
        <w:t xml:space="preserve">We typically normalize </w:t>
      </w:r>
      <w:proofErr w:type="spellStart"/>
      <w:r w:rsidR="00B56690" w:rsidRPr="009B569F">
        <w:t>c</w:t>
      </w:r>
      <w:r w:rsidR="00E20F3E" w:rsidRPr="009B569F">
        <w:t>ryo</w:t>
      </w:r>
      <w:proofErr w:type="spellEnd"/>
      <w:r w:rsidR="00B56690" w:rsidRPr="009B569F">
        <w:t>-</w:t>
      </w:r>
      <w:r w:rsidR="00E20F3E" w:rsidRPr="009B569F">
        <w:t xml:space="preserve">EM </w:t>
      </w:r>
      <w:r w:rsidR="00C10C9D">
        <w:t xml:space="preserve">images </w:t>
      </w:r>
      <w:r w:rsidR="00E20F3E" w:rsidRPr="009B569F">
        <w:t>by setting the background mean to zero and background variance to one. With this norma</w:t>
      </w:r>
      <w:r w:rsidR="00D72D18">
        <w:t xml:space="preserve">lization, the voxel values </w:t>
      </w:r>
      <w:r w:rsidR="00E20F3E" w:rsidRPr="009B569F">
        <w:t>become equivalent to </w:t>
      </w:r>
      <w:r w:rsidR="00E20F3E" w:rsidRPr="009B569F">
        <w:rPr>
          <w:i/>
          <w:iCs/>
        </w:rPr>
        <w:t>Z</w:t>
      </w:r>
      <w:r w:rsidR="00E20F3E" w:rsidRPr="009B569F">
        <w:t>-score, i.e., the number of sigma’s above noise level</w:t>
      </w:r>
      <w:sdt>
        <w:sdtPr>
          <w:id w:val="-1636717943"/>
          <w:citation/>
        </w:sdtPr>
        <w:sdtContent>
          <w:r w:rsidR="004B72CA" w:rsidRPr="009B569F">
            <w:fldChar w:fldCharType="begin"/>
          </w:r>
          <w:r w:rsidR="004B72CA" w:rsidRPr="009B569F">
            <w:instrText xml:space="preserve"> CITATION Abd10 \l 1033 </w:instrText>
          </w:r>
          <w:r w:rsidR="004B72CA" w:rsidRPr="009B569F">
            <w:fldChar w:fldCharType="separate"/>
          </w:r>
          <w:r w:rsidR="00D9341C" w:rsidRPr="009B569F">
            <w:rPr>
              <w:noProof/>
            </w:rPr>
            <w:t xml:space="preserve"> (Abdi, 2010)</w:t>
          </w:r>
          <w:r w:rsidR="004B72CA" w:rsidRPr="009B569F">
            <w:fldChar w:fldCharType="end"/>
          </w:r>
        </w:sdtContent>
      </w:sdt>
      <w:r w:rsidR="00B56690" w:rsidRPr="009B569F">
        <w:t xml:space="preserve"> as it</w:t>
      </w:r>
      <w:r w:rsidR="00793001" w:rsidRPr="009B569F">
        <w:t xml:space="preserve"> shown in e</w:t>
      </w:r>
      <w:r w:rsidR="00E20F3E" w:rsidRPr="009B569F">
        <w:t>quation</w:t>
      </w:r>
      <w:r w:rsidR="00793001" w:rsidRPr="009B569F">
        <w:t xml:space="preserve"> (</w:t>
      </w:r>
      <w:r w:rsidR="006120E9" w:rsidRPr="009B569F">
        <w:t>1</w:t>
      </w:r>
      <w:r w:rsidR="00793001" w:rsidRPr="009B569F">
        <w:t>)</w:t>
      </w:r>
      <w:r w:rsidR="00E20F3E" w:rsidRPr="009B569F">
        <w:t>:</w:t>
      </w:r>
    </w:p>
    <w:p w14:paraId="76AD1934" w14:textId="77777777" w:rsidR="00E20F3E" w:rsidRPr="009B569F" w:rsidRDefault="00E20F3E" w:rsidP="00E20F3E">
      <w:pPr>
        <w:pStyle w:val="EquationDisplay"/>
        <w:spacing w:before="140" w:after="140"/>
        <w:rPr>
          <w:rFonts w:ascii="Cambria Math" w:hAnsi="Cambria Math"/>
        </w:rPr>
      </w:pPr>
      <w:r w:rsidRPr="009B569F">
        <w:tab/>
      </w:r>
      <m:oMath>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x-</m:t>
            </m:r>
            <m:acc>
              <m:accPr>
                <m:chr m:val="̅"/>
                <m:ctrlPr>
                  <w:rPr>
                    <w:rFonts w:ascii="Cambria Math" w:hAnsi="Cambria Math"/>
                    <w:i/>
                  </w:rPr>
                </m:ctrlPr>
              </m:accPr>
              <m:e>
                <m:r>
                  <w:rPr>
                    <w:rFonts w:ascii="Cambria Math" w:hAnsi="Cambria Math"/>
                  </w:rPr>
                  <m:t>x</m:t>
                </m:r>
              </m:e>
            </m:acc>
          </m:num>
          <m:den>
            <m:r>
              <w:rPr>
                <w:rFonts w:ascii="Cambria Math" w:hAnsi="Cambria Math"/>
              </w:rPr>
              <m:t>σ</m:t>
            </m:r>
          </m:den>
        </m:f>
      </m:oMath>
      <w:r w:rsidRPr="009B569F">
        <w:rPr>
          <w:rFonts w:ascii="Cambria Math" w:hAnsi="Cambria Math"/>
        </w:rPr>
        <w:tab/>
      </w:r>
      <w:r w:rsidRPr="009B569F">
        <w:t>(</w:t>
      </w:r>
      <w:r w:rsidR="00CA4158" w:rsidRPr="009B569F">
        <w:t>1</w:t>
      </w:r>
      <w:r w:rsidRPr="009B569F">
        <w:t>)</w:t>
      </w:r>
    </w:p>
    <w:p w14:paraId="69ACE4D0" w14:textId="77777777" w:rsidR="005D1096" w:rsidRPr="009B569F" w:rsidRDefault="00E20F3E" w:rsidP="005D1096">
      <w:pPr>
        <w:pStyle w:val="para-first"/>
      </w:pPr>
      <w:r w:rsidRPr="009B569F">
        <w:t xml:space="preserve">Where </w:t>
      </w:r>
      <m:oMath>
        <m:acc>
          <m:accPr>
            <m:chr m:val="̅"/>
            <m:ctrlPr>
              <w:rPr>
                <w:rFonts w:ascii="Cambria Math" w:hAnsi="Cambria Math"/>
                <w:i/>
              </w:rPr>
            </m:ctrlPr>
          </m:accPr>
          <m:e>
            <m:r>
              <w:rPr>
                <w:rFonts w:ascii="Cambria Math" w:hAnsi="Cambria Math"/>
              </w:rPr>
              <m:t>x</m:t>
            </m:r>
          </m:e>
        </m:acc>
      </m:oMath>
      <w:r w:rsidRPr="009B569F">
        <w:t xml:space="preserve"> is the mean of the intensity pixels values, and </w:t>
      </w:r>
      <m:oMath>
        <m:r>
          <w:rPr>
            <w:rFonts w:ascii="Cambria Math" w:hAnsi="Cambria Math"/>
          </w:rPr>
          <m:t>σ</m:t>
        </m:r>
      </m:oMath>
      <w:r w:rsidRPr="009B569F">
        <w:t xml:space="preserve"> is the standard </w:t>
      </w:r>
      <w:proofErr w:type="gramStart"/>
      <w:r w:rsidRPr="009B569F">
        <w:t>deviation.</w:t>
      </w:r>
      <w:proofErr w:type="gramEnd"/>
      <w:r w:rsidR="00F16517" w:rsidRPr="009B569F">
        <w:t xml:space="preserve"> </w:t>
      </w:r>
      <w:r w:rsidR="005D1096" w:rsidRPr="009B569F">
        <w:t xml:space="preserve">Since each </w:t>
      </w:r>
      <w:proofErr w:type="spellStart"/>
      <w:r w:rsidR="005D1096" w:rsidRPr="009B569F">
        <w:t>cryo</w:t>
      </w:r>
      <w:proofErr w:type="spellEnd"/>
      <w:r w:rsidR="00A5119B">
        <w:t>-EM image may have</w:t>
      </w:r>
      <w:r w:rsidR="005D1096" w:rsidRPr="009B569F">
        <w:t xml:space="preserve"> </w:t>
      </w:r>
      <w:r w:rsidR="00D72D18">
        <w:t xml:space="preserve">a number of (e.g. </w:t>
      </w:r>
      <w:r w:rsidR="005D1096" w:rsidRPr="009B569F">
        <w:t>50</w:t>
      </w:r>
      <w:r w:rsidR="00D72D18">
        <w:t>)</w:t>
      </w:r>
      <w:r w:rsidR="00903A98">
        <w:t xml:space="preserve"> frames per image</w:t>
      </w:r>
      <w:r w:rsidR="005D1096" w:rsidRPr="009B569F">
        <w:t xml:space="preserve"> </w:t>
      </w:r>
      <w:r w:rsidR="00031464">
        <w:t xml:space="preserve">(see </w:t>
      </w:r>
      <w:r w:rsidR="005D1096" w:rsidRPr="009B569F">
        <w:t>Fig.</w:t>
      </w:r>
      <w:r w:rsidR="00031464">
        <w:t xml:space="preserve"> S</w:t>
      </w:r>
      <w:r w:rsidR="005D1096" w:rsidRPr="009B569F">
        <w:t>3 (a), (b), (c), and (d)</w:t>
      </w:r>
      <w:r w:rsidR="00031464">
        <w:t xml:space="preserve"> </w:t>
      </w:r>
      <w:r w:rsidR="00903A98">
        <w:t xml:space="preserve">in the supplemental document </w:t>
      </w:r>
      <w:r w:rsidR="00031464">
        <w:t>for an example)</w:t>
      </w:r>
      <w:r w:rsidR="00AC58E8">
        <w:t xml:space="preserve"> and </w:t>
      </w:r>
      <w:r w:rsidR="005D1096" w:rsidRPr="009B569F">
        <w:t xml:space="preserve">each single </w:t>
      </w:r>
      <w:r w:rsidR="00AC58E8">
        <w:t xml:space="preserve">frame </w:t>
      </w:r>
      <w:r w:rsidR="005D1096" w:rsidRPr="009B569F">
        <w:t xml:space="preserve">image </w:t>
      </w:r>
      <w:r w:rsidR="00AC58E8">
        <w:t xml:space="preserve">converted </w:t>
      </w:r>
      <w:r w:rsidR="005D1096" w:rsidRPr="009B569F">
        <w:t>from MRC to PNG format using EMAN2</w:t>
      </w:r>
      <w:r w:rsidR="00AC58E8">
        <w:t xml:space="preserve"> is of bad quality as </w:t>
      </w:r>
      <w:r w:rsidR="005D1096" w:rsidRPr="009B569F">
        <w:t>shown in</w:t>
      </w:r>
      <w:r w:rsidR="006D6322">
        <w:t xml:space="preserve"> supplemental</w:t>
      </w:r>
      <w:r w:rsidR="005D1096" w:rsidRPr="009B569F">
        <w:t xml:space="preserve"> Fig.</w:t>
      </w:r>
      <w:r w:rsidR="00AC58E8">
        <w:t xml:space="preserve"> S3 (e), </w:t>
      </w:r>
      <w:r w:rsidR="005D1096" w:rsidRPr="009B569F">
        <w:t>we use the image averaging and normalization function in EMAN2</w:t>
      </w:r>
      <w:r w:rsidR="00AC58E8">
        <w:t xml:space="preserve"> to average the frames of each image, resulting in </w:t>
      </w:r>
      <w:r w:rsidR="005D1096" w:rsidRPr="009B569F">
        <w:t xml:space="preserve">the </w:t>
      </w:r>
      <w:r w:rsidR="00AC58E8">
        <w:t xml:space="preserve">converted </w:t>
      </w:r>
      <w:proofErr w:type="spellStart"/>
      <w:r w:rsidR="005D1096" w:rsidRPr="009B569F">
        <w:t>cryo</w:t>
      </w:r>
      <w:proofErr w:type="spellEnd"/>
      <w:r w:rsidR="005D1096" w:rsidRPr="009B569F">
        <w:t xml:space="preserve">-EM </w:t>
      </w:r>
      <w:r w:rsidR="00AC58E8">
        <w:t xml:space="preserve">of much better quality as shown in </w:t>
      </w:r>
      <w:r w:rsidR="006D6322">
        <w:t xml:space="preserve">supplemental </w:t>
      </w:r>
      <w:r w:rsidR="005D1096" w:rsidRPr="009B569F">
        <w:t>Fig.</w:t>
      </w:r>
      <w:r w:rsidR="00AC58E8">
        <w:t xml:space="preserve"> S3</w:t>
      </w:r>
      <w:r w:rsidR="005D1096" w:rsidRPr="009B569F">
        <w:t xml:space="preserve"> (f).</w:t>
      </w:r>
    </w:p>
    <w:p w14:paraId="28D2E265" w14:textId="33B33C6B" w:rsidR="00F41C64" w:rsidRPr="009B569F" w:rsidRDefault="008D208D" w:rsidP="00393AC5">
      <w:pPr>
        <w:pStyle w:val="Heading3"/>
      </w:pPr>
      <w:r>
        <w:t>2</w:t>
      </w:r>
      <w:r w:rsidR="00393AC5" w:rsidRPr="009B569F">
        <w:t>.1.2</w:t>
      </w:r>
      <w:r w:rsidR="00393AC5" w:rsidRPr="009B569F">
        <w:t> </w:t>
      </w:r>
      <w:proofErr w:type="spellStart"/>
      <w:r w:rsidR="00C96217" w:rsidRPr="009B569F">
        <w:t>Cryo</w:t>
      </w:r>
      <w:proofErr w:type="spellEnd"/>
      <w:r w:rsidR="00C96217" w:rsidRPr="009B569F">
        <w:t xml:space="preserve">-EM Image </w:t>
      </w:r>
      <w:bookmarkStart w:id="10" w:name="OLE_LINK10"/>
      <w:r w:rsidR="00393AC5" w:rsidRPr="009B569F">
        <w:t>Contrast Transfer Correction</w:t>
      </w:r>
      <w:bookmarkEnd w:id="10"/>
      <w:r w:rsidR="002D0F4D" w:rsidRPr="009B569F">
        <w:t xml:space="preserve"> (CTC)</w:t>
      </w:r>
    </w:p>
    <w:p w14:paraId="3D440692" w14:textId="77777777" w:rsidR="00F41C64" w:rsidRPr="009B569F" w:rsidRDefault="00784938" w:rsidP="000C0252">
      <w:pPr>
        <w:pStyle w:val="para-first"/>
      </w:pPr>
      <w:r>
        <w:t xml:space="preserve">We develop a contrast transfer correct (CTC) procedure to improve signal to noise ratio in </w:t>
      </w:r>
      <w:proofErr w:type="spellStart"/>
      <w:r>
        <w:t>cryo</w:t>
      </w:r>
      <w:proofErr w:type="spellEnd"/>
      <w:r>
        <w:t>-EM images. It has the following three steps</w:t>
      </w:r>
      <w:r w:rsidR="00211929" w:rsidRPr="009B569F">
        <w:t>.</w:t>
      </w:r>
    </w:p>
    <w:p w14:paraId="75BCEC9F" w14:textId="77777777" w:rsidR="000310E1" w:rsidRPr="009B569F" w:rsidRDefault="00211929" w:rsidP="00755D85">
      <w:pPr>
        <w:pStyle w:val="NumberedList"/>
        <w:numPr>
          <w:ilvl w:val="0"/>
          <w:numId w:val="12"/>
        </w:numPr>
        <w:spacing w:before="240"/>
        <w:ind w:hanging="370"/>
        <w:rPr>
          <w:sz w:val="16"/>
          <w:szCs w:val="16"/>
        </w:rPr>
      </w:pPr>
      <w:r w:rsidRPr="009B569F">
        <w:rPr>
          <w:sz w:val="16"/>
          <w:szCs w:val="16"/>
        </w:rPr>
        <w:t xml:space="preserve">Find Limits to Contrast </w:t>
      </w:r>
      <w:r w:rsidR="00161137" w:rsidRPr="009B569F">
        <w:rPr>
          <w:sz w:val="16"/>
          <w:szCs w:val="16"/>
        </w:rPr>
        <w:t>Stretch: In</w:t>
      </w:r>
      <w:r w:rsidR="000310E1" w:rsidRPr="009B569F">
        <w:rPr>
          <w:sz w:val="16"/>
          <w:szCs w:val="16"/>
        </w:rPr>
        <w:t xml:space="preserve"> this step, we specify the low and high image </w:t>
      </w:r>
      <w:r w:rsidR="00A7144B" w:rsidRPr="009B569F">
        <w:rPr>
          <w:sz w:val="16"/>
          <w:szCs w:val="16"/>
        </w:rPr>
        <w:t xml:space="preserve">intensity </w:t>
      </w:r>
      <w:r w:rsidR="000310E1" w:rsidRPr="009B569F">
        <w:rPr>
          <w:sz w:val="16"/>
          <w:szCs w:val="16"/>
        </w:rPr>
        <w:t>range</w:t>
      </w:r>
      <w:r w:rsidR="00A7144B" w:rsidRPr="009B569F">
        <w:rPr>
          <w:sz w:val="16"/>
          <w:szCs w:val="16"/>
        </w:rPr>
        <w:t xml:space="preserve"> by </w:t>
      </w:r>
      <w:r w:rsidR="000310E1" w:rsidRPr="009B569F">
        <w:rPr>
          <w:sz w:val="16"/>
          <w:szCs w:val="16"/>
        </w:rPr>
        <w:t>detect</w:t>
      </w:r>
      <w:r w:rsidR="00A7144B" w:rsidRPr="009B569F">
        <w:rPr>
          <w:sz w:val="16"/>
          <w:szCs w:val="16"/>
        </w:rPr>
        <w:t>ing</w:t>
      </w:r>
      <w:r w:rsidR="000310E1" w:rsidRPr="009B569F">
        <w:rPr>
          <w:sz w:val="16"/>
          <w:szCs w:val="16"/>
        </w:rPr>
        <w:t xml:space="preserve"> the </w:t>
      </w:r>
      <w:proofErr w:type="spellStart"/>
      <w:r w:rsidR="006120E9" w:rsidRPr="009B569F">
        <w:rPr>
          <w:i/>
          <w:iCs/>
          <w:sz w:val="16"/>
          <w:szCs w:val="16"/>
        </w:rPr>
        <w:t>l</w:t>
      </w:r>
      <w:r w:rsidR="000310E1" w:rsidRPr="009B569F">
        <w:rPr>
          <w:i/>
          <w:iCs/>
          <w:sz w:val="16"/>
          <w:szCs w:val="16"/>
        </w:rPr>
        <w:t>ow_</w:t>
      </w:r>
      <w:r w:rsidR="006120E9" w:rsidRPr="009B569F">
        <w:rPr>
          <w:i/>
          <w:iCs/>
          <w:sz w:val="16"/>
          <w:szCs w:val="16"/>
        </w:rPr>
        <w:t>h</w:t>
      </w:r>
      <w:r w:rsidR="000310E1" w:rsidRPr="009B569F">
        <w:rPr>
          <w:i/>
          <w:iCs/>
          <w:sz w:val="16"/>
          <w:szCs w:val="16"/>
        </w:rPr>
        <w:t>igh</w:t>
      </w:r>
      <w:proofErr w:type="spellEnd"/>
      <w:r w:rsidR="000310E1" w:rsidRPr="009B569F">
        <w:rPr>
          <w:sz w:val="16"/>
          <w:szCs w:val="16"/>
        </w:rPr>
        <w:t xml:space="preserve"> value as </w:t>
      </w:r>
      <w:r w:rsidR="00161137" w:rsidRPr="009B569F">
        <w:rPr>
          <w:sz w:val="16"/>
          <w:szCs w:val="16"/>
        </w:rPr>
        <w:t xml:space="preserve">it </w:t>
      </w:r>
      <w:r w:rsidR="000310E1" w:rsidRPr="009B569F">
        <w:rPr>
          <w:sz w:val="16"/>
          <w:szCs w:val="16"/>
        </w:rPr>
        <w:t xml:space="preserve">shown in the </w:t>
      </w:r>
      <w:proofErr w:type="spellStart"/>
      <w:r w:rsidR="006120E9" w:rsidRPr="009B569F">
        <w:rPr>
          <w:sz w:val="16"/>
          <w:szCs w:val="16"/>
        </w:rPr>
        <w:t>c</w:t>
      </w:r>
      <w:r w:rsidR="000310E1" w:rsidRPr="009B569F">
        <w:rPr>
          <w:sz w:val="16"/>
          <w:szCs w:val="16"/>
        </w:rPr>
        <w:t>ryo</w:t>
      </w:r>
      <w:proofErr w:type="spellEnd"/>
      <w:r w:rsidR="006120E9" w:rsidRPr="009B569F">
        <w:rPr>
          <w:sz w:val="16"/>
          <w:szCs w:val="16"/>
        </w:rPr>
        <w:t>-</w:t>
      </w:r>
      <w:r w:rsidR="000310E1" w:rsidRPr="009B569F">
        <w:rPr>
          <w:sz w:val="16"/>
          <w:szCs w:val="16"/>
        </w:rPr>
        <w:t>EM</w:t>
      </w:r>
      <w:r w:rsidR="00161137" w:rsidRPr="009B569F">
        <w:rPr>
          <w:sz w:val="16"/>
          <w:szCs w:val="16"/>
        </w:rPr>
        <w:t xml:space="preserve"> histogram </w:t>
      </w:r>
      <w:r w:rsidR="00A7144B" w:rsidRPr="009B569F">
        <w:rPr>
          <w:sz w:val="16"/>
          <w:szCs w:val="16"/>
        </w:rPr>
        <w:t xml:space="preserve">in </w:t>
      </w:r>
      <w:r w:rsidR="00F61957">
        <w:rPr>
          <w:sz w:val="16"/>
          <w:szCs w:val="16"/>
        </w:rPr>
        <w:t xml:space="preserve">supplemental </w:t>
      </w:r>
      <w:r w:rsidR="000310E1" w:rsidRPr="009B569F">
        <w:rPr>
          <w:sz w:val="16"/>
          <w:szCs w:val="16"/>
        </w:rPr>
        <w:t>Fig.</w:t>
      </w:r>
      <w:r w:rsidR="00F61957">
        <w:rPr>
          <w:sz w:val="16"/>
          <w:szCs w:val="16"/>
        </w:rPr>
        <w:t xml:space="preserve"> S</w:t>
      </w:r>
      <w:r w:rsidR="000310E1" w:rsidRPr="009B569F">
        <w:rPr>
          <w:sz w:val="16"/>
          <w:szCs w:val="16"/>
        </w:rPr>
        <w:t>4</w:t>
      </w:r>
      <w:r w:rsidR="00B474C1">
        <w:rPr>
          <w:sz w:val="16"/>
          <w:szCs w:val="16"/>
        </w:rPr>
        <w:t xml:space="preserve"> (top part</w:t>
      </w:r>
      <w:r w:rsidR="006120E9" w:rsidRPr="009B569F">
        <w:rPr>
          <w:sz w:val="16"/>
          <w:szCs w:val="16"/>
        </w:rPr>
        <w:t>)</w:t>
      </w:r>
      <w:r w:rsidR="000310E1" w:rsidRPr="009B569F">
        <w:rPr>
          <w:sz w:val="16"/>
          <w:szCs w:val="16"/>
        </w:rPr>
        <w:t>. By default, values in </w:t>
      </w:r>
      <w:proofErr w:type="spellStart"/>
      <w:r w:rsidR="006120E9" w:rsidRPr="009B569F">
        <w:rPr>
          <w:i/>
          <w:iCs/>
          <w:sz w:val="16"/>
          <w:szCs w:val="16"/>
        </w:rPr>
        <w:t>l</w:t>
      </w:r>
      <w:r w:rsidR="000310E1" w:rsidRPr="009B569F">
        <w:rPr>
          <w:i/>
          <w:iCs/>
          <w:sz w:val="16"/>
          <w:szCs w:val="16"/>
        </w:rPr>
        <w:t>ow_</w:t>
      </w:r>
      <w:r w:rsidR="006120E9" w:rsidRPr="009B569F">
        <w:rPr>
          <w:i/>
          <w:iCs/>
          <w:sz w:val="16"/>
          <w:szCs w:val="16"/>
        </w:rPr>
        <w:t>h</w:t>
      </w:r>
      <w:r w:rsidR="000310E1" w:rsidRPr="009B569F">
        <w:rPr>
          <w:i/>
          <w:iCs/>
          <w:sz w:val="16"/>
          <w:szCs w:val="16"/>
        </w:rPr>
        <w:t>igh</w:t>
      </w:r>
      <w:proofErr w:type="spellEnd"/>
      <w:r w:rsidR="000310E1" w:rsidRPr="009B569F">
        <w:rPr>
          <w:sz w:val="16"/>
          <w:szCs w:val="16"/>
        </w:rPr>
        <w:t> specify the bottom 2% and the top 2% of all pixel values. The gray values returned can be used by the </w:t>
      </w:r>
      <w:r w:rsidR="00C96217" w:rsidRPr="009B569F">
        <w:rPr>
          <w:sz w:val="16"/>
          <w:szCs w:val="16"/>
        </w:rPr>
        <w:t>“</w:t>
      </w:r>
      <w:proofErr w:type="spellStart"/>
      <w:r w:rsidR="000310E1" w:rsidRPr="009B569F">
        <w:rPr>
          <w:i/>
          <w:iCs/>
          <w:sz w:val="16"/>
          <w:szCs w:val="16"/>
        </w:rPr>
        <w:t>imadjust</w:t>
      </w:r>
      <w:proofErr w:type="spellEnd"/>
      <w:r w:rsidR="00C96217" w:rsidRPr="009B569F">
        <w:rPr>
          <w:sz w:val="16"/>
          <w:szCs w:val="16"/>
        </w:rPr>
        <w:t>”</w:t>
      </w:r>
      <w:r w:rsidR="000310E1" w:rsidRPr="009B569F">
        <w:rPr>
          <w:sz w:val="16"/>
          <w:szCs w:val="16"/>
        </w:rPr>
        <w:t> function to increas</w:t>
      </w:r>
      <w:r w:rsidR="00B474C1">
        <w:rPr>
          <w:sz w:val="16"/>
          <w:szCs w:val="16"/>
        </w:rPr>
        <w:t>e the contrast of an image as</w:t>
      </w:r>
      <w:r w:rsidR="000310E1" w:rsidRPr="009B569F">
        <w:rPr>
          <w:sz w:val="16"/>
          <w:szCs w:val="16"/>
        </w:rPr>
        <w:t xml:space="preserve"> shown </w:t>
      </w:r>
      <w:r w:rsidR="006120E9" w:rsidRPr="009B569F">
        <w:rPr>
          <w:sz w:val="16"/>
          <w:szCs w:val="16"/>
        </w:rPr>
        <w:t>at</w:t>
      </w:r>
      <w:r w:rsidR="000310E1" w:rsidRPr="009B569F">
        <w:rPr>
          <w:sz w:val="16"/>
          <w:szCs w:val="16"/>
        </w:rPr>
        <w:t xml:space="preserve"> the bottom of </w:t>
      </w:r>
      <w:r w:rsidR="00B474C1">
        <w:rPr>
          <w:sz w:val="16"/>
          <w:szCs w:val="16"/>
        </w:rPr>
        <w:t xml:space="preserve">supplemental </w:t>
      </w:r>
      <w:r w:rsidR="000310E1" w:rsidRPr="009B569F">
        <w:rPr>
          <w:sz w:val="16"/>
          <w:szCs w:val="16"/>
        </w:rPr>
        <w:t>Fig.</w:t>
      </w:r>
      <w:r w:rsidR="00B474C1">
        <w:rPr>
          <w:sz w:val="16"/>
          <w:szCs w:val="16"/>
        </w:rPr>
        <w:t xml:space="preserve"> S</w:t>
      </w:r>
      <w:r w:rsidR="000310E1" w:rsidRPr="009B569F">
        <w:rPr>
          <w:sz w:val="16"/>
          <w:szCs w:val="16"/>
        </w:rPr>
        <w:t>4</w:t>
      </w:r>
      <w:sdt>
        <w:sdtPr>
          <w:rPr>
            <w:sz w:val="16"/>
            <w:szCs w:val="16"/>
          </w:rPr>
          <w:id w:val="-1393340945"/>
          <w:citation/>
        </w:sdtPr>
        <w:sdtContent>
          <w:r w:rsidR="009C5B7F" w:rsidRPr="009B569F">
            <w:rPr>
              <w:sz w:val="16"/>
              <w:szCs w:val="16"/>
            </w:rPr>
            <w:fldChar w:fldCharType="begin"/>
          </w:r>
          <w:r w:rsidR="009C5B7F" w:rsidRPr="009B569F">
            <w:rPr>
              <w:sz w:val="16"/>
              <w:szCs w:val="16"/>
            </w:rPr>
            <w:instrText xml:space="preserve"> CITATION Ima18 \l 1033 </w:instrText>
          </w:r>
          <w:r w:rsidR="009C5B7F" w:rsidRPr="009B569F">
            <w:rPr>
              <w:sz w:val="16"/>
              <w:szCs w:val="16"/>
            </w:rPr>
            <w:fldChar w:fldCharType="separate"/>
          </w:r>
          <w:r w:rsidR="00D9341C" w:rsidRPr="009B569F">
            <w:rPr>
              <w:noProof/>
              <w:sz w:val="16"/>
              <w:szCs w:val="16"/>
            </w:rPr>
            <w:t xml:space="preserve"> (The MathWorks, 2018)</w:t>
          </w:r>
          <w:r w:rsidR="009C5B7F" w:rsidRPr="009B569F">
            <w:rPr>
              <w:sz w:val="16"/>
              <w:szCs w:val="16"/>
            </w:rPr>
            <w:fldChar w:fldCharType="end"/>
          </w:r>
        </w:sdtContent>
      </w:sdt>
      <w:r w:rsidR="000310E1" w:rsidRPr="009B569F">
        <w:rPr>
          <w:sz w:val="16"/>
          <w:szCs w:val="16"/>
        </w:rPr>
        <w:t xml:space="preserve">. </w:t>
      </w:r>
    </w:p>
    <w:p w14:paraId="6BCE8AF1" w14:textId="77777777" w:rsidR="00161137" w:rsidRPr="009B569F" w:rsidRDefault="00602803" w:rsidP="00161137">
      <w:pPr>
        <w:pStyle w:val="NumberedListfirst"/>
        <w:spacing w:before="240"/>
        <w:ind w:left="562" w:hanging="389"/>
        <w:rPr>
          <w:sz w:val="16"/>
          <w:szCs w:val="16"/>
        </w:rPr>
      </w:pPr>
      <w:bookmarkStart w:id="11" w:name="OLE_LINK8"/>
      <w:bookmarkStart w:id="12" w:name="OLE_LINK9"/>
      <w:r w:rsidRPr="009B569F">
        <w:rPr>
          <w:sz w:val="16"/>
          <w:szCs w:val="16"/>
        </w:rPr>
        <w:t>Mid-R</w:t>
      </w:r>
      <w:r w:rsidR="00161137" w:rsidRPr="009B569F">
        <w:rPr>
          <w:sz w:val="16"/>
          <w:szCs w:val="16"/>
        </w:rPr>
        <w:t>ange Stretch</w:t>
      </w:r>
      <w:r w:rsidR="00B9112D" w:rsidRPr="009B569F">
        <w:rPr>
          <w:sz w:val="16"/>
          <w:szCs w:val="16"/>
        </w:rPr>
        <w:t>ing</w:t>
      </w:r>
      <w:bookmarkEnd w:id="11"/>
      <w:bookmarkEnd w:id="12"/>
      <w:r w:rsidR="005D74F0">
        <w:rPr>
          <w:sz w:val="16"/>
          <w:szCs w:val="16"/>
        </w:rPr>
        <w:t xml:space="preserve">: </w:t>
      </w:r>
      <w:r w:rsidR="00161137" w:rsidRPr="009B569F">
        <w:rPr>
          <w:sz w:val="16"/>
          <w:szCs w:val="16"/>
        </w:rPr>
        <w:t xml:space="preserve">In this step, the </w:t>
      </w:r>
      <w:proofErr w:type="spellStart"/>
      <w:r w:rsidR="00A7144B" w:rsidRPr="009B569F">
        <w:rPr>
          <w:sz w:val="16"/>
          <w:szCs w:val="16"/>
        </w:rPr>
        <w:t>c</w:t>
      </w:r>
      <w:r w:rsidR="00161137" w:rsidRPr="009B569F">
        <w:rPr>
          <w:sz w:val="16"/>
          <w:szCs w:val="16"/>
        </w:rPr>
        <w:t>ryo</w:t>
      </w:r>
      <w:proofErr w:type="spellEnd"/>
      <w:r w:rsidR="00A7144B" w:rsidRPr="009B569F">
        <w:rPr>
          <w:sz w:val="16"/>
          <w:szCs w:val="16"/>
        </w:rPr>
        <w:t>-</w:t>
      </w:r>
      <w:r w:rsidR="00161137" w:rsidRPr="009B569F">
        <w:rPr>
          <w:sz w:val="16"/>
          <w:szCs w:val="16"/>
        </w:rPr>
        <w:t xml:space="preserve">EM image intensity values are stretched </w:t>
      </w:r>
      <w:r w:rsidR="00A7144B" w:rsidRPr="009B569F">
        <w:rPr>
          <w:sz w:val="16"/>
          <w:szCs w:val="16"/>
        </w:rPr>
        <w:t xml:space="preserve">to </w:t>
      </w:r>
      <w:r w:rsidR="005D74F0">
        <w:rPr>
          <w:sz w:val="16"/>
          <w:szCs w:val="16"/>
        </w:rPr>
        <w:t>improve their</w:t>
      </w:r>
      <w:r w:rsidR="00161137" w:rsidRPr="009B569F">
        <w:rPr>
          <w:sz w:val="16"/>
          <w:szCs w:val="16"/>
        </w:rPr>
        <w:t xml:space="preserve"> quality. </w:t>
      </w:r>
      <w:r w:rsidR="004D3B3E" w:rsidRPr="009B569F">
        <w:rPr>
          <w:sz w:val="16"/>
          <w:szCs w:val="16"/>
        </w:rPr>
        <w:t>The</w:t>
      </w:r>
      <w:r w:rsidR="00161137" w:rsidRPr="009B569F">
        <w:rPr>
          <w:sz w:val="16"/>
          <w:szCs w:val="16"/>
        </w:rPr>
        <w:t xml:space="preserve"> gray scale image pixels </w:t>
      </w:r>
      <w:r w:rsidR="004D3B3E" w:rsidRPr="009B569F">
        <w:rPr>
          <w:sz w:val="16"/>
          <w:szCs w:val="16"/>
        </w:rPr>
        <w:t>are</w:t>
      </w:r>
      <w:r w:rsidR="00161137" w:rsidRPr="009B569F">
        <w:rPr>
          <w:sz w:val="16"/>
          <w:szCs w:val="16"/>
        </w:rPr>
        <w:t xml:space="preserve"> mapped between 0 and 1 value by dividing the intensity va</w:t>
      </w:r>
      <w:r w:rsidR="004B72CA" w:rsidRPr="009B569F">
        <w:rPr>
          <w:sz w:val="16"/>
          <w:szCs w:val="16"/>
        </w:rPr>
        <w:t>lues of each pixel as shown in equation (</w:t>
      </w:r>
      <w:r w:rsidR="00CA4158" w:rsidRPr="009B569F">
        <w:rPr>
          <w:sz w:val="16"/>
          <w:szCs w:val="16"/>
        </w:rPr>
        <w:t>2</w:t>
      </w:r>
      <w:r w:rsidR="004B72CA" w:rsidRPr="009B569F">
        <w:rPr>
          <w:sz w:val="16"/>
          <w:szCs w:val="16"/>
        </w:rPr>
        <w:t>)</w:t>
      </w:r>
      <w:sdt>
        <w:sdtPr>
          <w:rPr>
            <w:sz w:val="16"/>
            <w:szCs w:val="16"/>
          </w:rPr>
          <w:id w:val="-1761898979"/>
          <w:citation/>
        </w:sdtPr>
        <w:sdtContent>
          <w:r w:rsidR="006120E9" w:rsidRPr="009B569F">
            <w:rPr>
              <w:sz w:val="16"/>
              <w:szCs w:val="16"/>
            </w:rPr>
            <w:fldChar w:fldCharType="begin"/>
          </w:r>
          <w:r w:rsidR="0097746C" w:rsidRPr="009B569F">
            <w:rPr>
              <w:sz w:val="16"/>
              <w:szCs w:val="16"/>
            </w:rPr>
            <w:instrText xml:space="preserve">CITATION Ima18 \l 1033 </w:instrText>
          </w:r>
          <w:r w:rsidR="006120E9" w:rsidRPr="009B569F">
            <w:rPr>
              <w:sz w:val="16"/>
              <w:szCs w:val="16"/>
            </w:rPr>
            <w:fldChar w:fldCharType="separate"/>
          </w:r>
          <w:r w:rsidR="00D9341C" w:rsidRPr="009B569F">
            <w:rPr>
              <w:noProof/>
              <w:sz w:val="16"/>
              <w:szCs w:val="16"/>
            </w:rPr>
            <w:t xml:space="preserve"> (The MathWorks, 2018)</w:t>
          </w:r>
          <w:r w:rsidR="006120E9" w:rsidRPr="009B569F">
            <w:rPr>
              <w:sz w:val="16"/>
              <w:szCs w:val="16"/>
            </w:rPr>
            <w:fldChar w:fldCharType="end"/>
          </w:r>
        </w:sdtContent>
      </w:sdt>
      <w:r w:rsidR="00161137" w:rsidRPr="009B569F">
        <w:rPr>
          <w:sz w:val="16"/>
          <w:szCs w:val="16"/>
        </w:rPr>
        <w:t>.</w:t>
      </w:r>
    </w:p>
    <w:p w14:paraId="6DB53111" w14:textId="77777777" w:rsidR="00161137" w:rsidRPr="009B569F" w:rsidRDefault="00FD3892" w:rsidP="007311A7">
      <w:pPr>
        <w:pStyle w:val="EquationDisplay"/>
        <w:spacing w:before="140" w:after="140"/>
        <w:jc w:val="right"/>
        <w:rPr>
          <w:rFonts w:ascii="Cambria Math" w:hAnsi="Cambria Math"/>
          <w:i/>
        </w:rPr>
      </w:pPr>
      <m:oMath>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f>
          <m:fPr>
            <m:ctrlPr>
              <w:rPr>
                <w:rFonts w:ascii="Cambria Math" w:hAnsi="Cambria Math"/>
                <w:i/>
              </w:rPr>
            </m:ctrlPr>
          </m:fPr>
          <m:num>
            <m:r>
              <w:rPr>
                <w:rFonts w:ascii="Cambria Math" w:hAnsi="Cambria Math"/>
              </w:rPr>
              <m:t>Input Image</m:t>
            </m:r>
          </m:num>
          <m:den>
            <m:r>
              <w:rPr>
                <w:rFonts w:ascii="Cambria Math" w:hAnsi="Cambria Math"/>
              </w:rPr>
              <m:t>High Range</m:t>
            </m:r>
          </m:den>
        </m:f>
        <m:r>
          <w:rPr>
            <w:rFonts w:ascii="Cambria Math" w:hAnsi="Cambria Math"/>
          </w:rPr>
          <m:t xml:space="preserve">                                    </m:t>
        </m:r>
      </m:oMath>
      <w:r w:rsidR="00223C1B" w:rsidRPr="009B569F">
        <w:t>(</w:t>
      </w:r>
      <w:r w:rsidR="00CA4158" w:rsidRPr="009B569F">
        <w:t>2</w:t>
      </w:r>
      <w:r w:rsidR="00223C1B" w:rsidRPr="009B569F">
        <w:t>)</w:t>
      </w:r>
    </w:p>
    <w:p w14:paraId="5B283A35" w14:textId="77777777" w:rsidR="00602803" w:rsidRPr="009B569F" w:rsidRDefault="00223C1B" w:rsidP="009B569F">
      <w:pPr>
        <w:pStyle w:val="NumberedListfirst"/>
        <w:numPr>
          <w:ilvl w:val="0"/>
          <w:numId w:val="0"/>
        </w:numPr>
        <w:spacing w:before="240"/>
        <w:ind w:left="562"/>
        <w:rPr>
          <w:rFonts w:ascii="Cambria Math" w:hAnsi="Cambria Math"/>
          <w:i/>
        </w:rPr>
      </w:pPr>
      <w:r w:rsidRPr="009B569F">
        <w:rPr>
          <w:sz w:val="16"/>
          <w:szCs w:val="16"/>
        </w:rPr>
        <w:t xml:space="preserve">where </w:t>
      </w:r>
      <m:oMath>
        <m:r>
          <w:rPr>
            <w:rFonts w:ascii="Cambria Math" w:hAnsi="Cambria Math"/>
            <w:sz w:val="16"/>
            <w:szCs w:val="16"/>
          </w:rPr>
          <m:t>i</m:t>
        </m:r>
      </m:oMath>
      <w:r w:rsidRPr="009B569F">
        <w:rPr>
          <w:sz w:val="16"/>
          <w:szCs w:val="16"/>
        </w:rPr>
        <w:t xml:space="preserve"> </w:t>
      </w:r>
      <w:r w:rsidR="00CD6FEC" w:rsidRPr="009B569F">
        <w:rPr>
          <w:sz w:val="16"/>
          <w:szCs w:val="16"/>
        </w:rPr>
        <w:t xml:space="preserve">and </w:t>
      </w:r>
      <m:oMath>
        <m:r>
          <w:rPr>
            <w:rFonts w:ascii="Cambria Math" w:hAnsi="Cambria Math"/>
            <w:sz w:val="16"/>
            <w:szCs w:val="16"/>
          </w:rPr>
          <m:t>j</m:t>
        </m:r>
      </m:oMath>
      <w:r w:rsidR="00CD6FEC" w:rsidRPr="009B569F">
        <w:rPr>
          <w:sz w:val="16"/>
          <w:szCs w:val="16"/>
        </w:rPr>
        <w:t xml:space="preserve"> are </w:t>
      </w:r>
      <w:r w:rsidRPr="009B569F">
        <w:rPr>
          <w:sz w:val="16"/>
          <w:szCs w:val="16"/>
        </w:rPr>
        <w:t>the row</w:t>
      </w:r>
      <w:r w:rsidR="005D74F0">
        <w:rPr>
          <w:sz w:val="16"/>
          <w:szCs w:val="16"/>
        </w:rPr>
        <w:t xml:space="preserve"> and column</w:t>
      </w:r>
      <w:r w:rsidRPr="009B569F">
        <w:rPr>
          <w:sz w:val="16"/>
          <w:szCs w:val="16"/>
        </w:rPr>
        <w:t xml:space="preserve"> index of </w:t>
      </w:r>
      <w:proofErr w:type="spellStart"/>
      <w:r w:rsidR="00A7144B" w:rsidRPr="009B569F">
        <w:rPr>
          <w:sz w:val="16"/>
          <w:szCs w:val="16"/>
        </w:rPr>
        <w:t>c</w:t>
      </w:r>
      <w:r w:rsidRPr="009B569F">
        <w:rPr>
          <w:sz w:val="16"/>
          <w:szCs w:val="16"/>
        </w:rPr>
        <w:t>ryo</w:t>
      </w:r>
      <w:proofErr w:type="spellEnd"/>
      <w:r w:rsidR="00A7144B" w:rsidRPr="009B569F">
        <w:rPr>
          <w:sz w:val="16"/>
          <w:szCs w:val="16"/>
        </w:rPr>
        <w:t>-</w:t>
      </w:r>
      <w:r w:rsidRPr="009B569F">
        <w:rPr>
          <w:sz w:val="16"/>
          <w:szCs w:val="16"/>
        </w:rPr>
        <w:t>EM image matrix an</w:t>
      </w:r>
      <w:r w:rsidR="00CD6FEC" w:rsidRPr="009B569F">
        <w:rPr>
          <w:sz w:val="16"/>
          <w:szCs w:val="16"/>
        </w:rPr>
        <w:t xml:space="preserve">d the </w:t>
      </w:r>
      <w:r w:rsidRPr="009B569F">
        <w:rPr>
          <w:sz w:val="16"/>
          <w:szCs w:val="16"/>
        </w:rPr>
        <w:t>column</w:t>
      </w:r>
      <w:r w:rsidR="00CD6FEC" w:rsidRPr="009B569F">
        <w:rPr>
          <w:sz w:val="16"/>
          <w:szCs w:val="16"/>
        </w:rPr>
        <w:t xml:space="preserve"> respectively</w:t>
      </w:r>
      <w:r w:rsidRPr="009B569F">
        <w:rPr>
          <w:sz w:val="16"/>
          <w:szCs w:val="16"/>
        </w:rPr>
        <w:t xml:space="preserve">. </w:t>
      </w:r>
      <w:commentRangeStart w:id="13"/>
      <w:r w:rsidR="005D74F0">
        <w:rPr>
          <w:sz w:val="16"/>
          <w:szCs w:val="16"/>
        </w:rPr>
        <w:t xml:space="preserve">Supplemental </w:t>
      </w:r>
      <w:r w:rsidR="00602803" w:rsidRPr="009B569F">
        <w:rPr>
          <w:sz w:val="16"/>
          <w:szCs w:val="16"/>
        </w:rPr>
        <w:t xml:space="preserve">Fig. </w:t>
      </w:r>
      <w:r w:rsidR="00D80043">
        <w:rPr>
          <w:sz w:val="16"/>
          <w:szCs w:val="16"/>
        </w:rPr>
        <w:t>S</w:t>
      </w:r>
      <w:r w:rsidR="00602803" w:rsidRPr="009B569F">
        <w:rPr>
          <w:sz w:val="16"/>
          <w:szCs w:val="16"/>
        </w:rPr>
        <w:t xml:space="preserve">5 </w:t>
      </w:r>
      <w:r w:rsidR="00CA4158" w:rsidRPr="009B569F">
        <w:rPr>
          <w:sz w:val="16"/>
          <w:szCs w:val="16"/>
        </w:rPr>
        <w:t>(</w:t>
      </w:r>
      <w:r w:rsidR="00C34C17" w:rsidRPr="009B569F">
        <w:rPr>
          <w:sz w:val="16"/>
          <w:szCs w:val="16"/>
        </w:rPr>
        <w:t>a</w:t>
      </w:r>
      <w:r w:rsidR="00CA4158" w:rsidRPr="009B569F">
        <w:rPr>
          <w:sz w:val="16"/>
          <w:szCs w:val="16"/>
        </w:rPr>
        <w:t xml:space="preserve">) </w:t>
      </w:r>
      <w:r w:rsidR="00602803" w:rsidRPr="009B569F">
        <w:rPr>
          <w:sz w:val="16"/>
          <w:szCs w:val="16"/>
        </w:rPr>
        <w:t xml:space="preserve">shows an example of </w:t>
      </w:r>
      <w:r w:rsidR="005D74F0">
        <w:rPr>
          <w:sz w:val="16"/>
          <w:szCs w:val="16"/>
        </w:rPr>
        <w:t xml:space="preserve">an </w:t>
      </w:r>
      <w:proofErr w:type="spellStart"/>
      <w:r w:rsidR="005D74F0">
        <w:rPr>
          <w:sz w:val="16"/>
          <w:szCs w:val="16"/>
        </w:rPr>
        <w:t>cryo</w:t>
      </w:r>
      <w:proofErr w:type="spellEnd"/>
      <w:r w:rsidR="005D74F0">
        <w:rPr>
          <w:sz w:val="16"/>
          <w:szCs w:val="16"/>
        </w:rPr>
        <w:t xml:space="preserve">-EM image after </w:t>
      </w:r>
      <w:r w:rsidR="00602803" w:rsidRPr="009B569F">
        <w:rPr>
          <w:sz w:val="16"/>
          <w:szCs w:val="16"/>
        </w:rPr>
        <w:t>mid-range stretching</w:t>
      </w:r>
      <w:r w:rsidR="00BC603B" w:rsidRPr="009B569F">
        <w:rPr>
          <w:sz w:val="16"/>
          <w:szCs w:val="16"/>
        </w:rPr>
        <w:t>.</w:t>
      </w:r>
    </w:p>
    <w:p w14:paraId="314DE5C9" w14:textId="77777777" w:rsidR="007311A7" w:rsidRPr="009B569F" w:rsidRDefault="00C34C17" w:rsidP="007311A7">
      <w:pPr>
        <w:pStyle w:val="NumberedListfirst"/>
        <w:spacing w:before="240"/>
        <w:ind w:left="562" w:hanging="389"/>
        <w:rPr>
          <w:sz w:val="16"/>
          <w:szCs w:val="16"/>
        </w:rPr>
      </w:pPr>
      <w:r w:rsidRPr="009B569F">
        <w:rPr>
          <w:sz w:val="16"/>
          <w:szCs w:val="16"/>
        </w:rPr>
        <w:t xml:space="preserve">Intensity </w:t>
      </w:r>
      <w:r w:rsidR="007311A7" w:rsidRPr="009B569F">
        <w:rPr>
          <w:sz w:val="16"/>
          <w:szCs w:val="16"/>
        </w:rPr>
        <w:t>Adjust</w:t>
      </w:r>
      <w:r w:rsidRPr="009B569F">
        <w:rPr>
          <w:sz w:val="16"/>
          <w:szCs w:val="16"/>
        </w:rPr>
        <w:t>ment</w:t>
      </w:r>
      <w:r w:rsidR="007311A7" w:rsidRPr="009B569F">
        <w:rPr>
          <w:sz w:val="16"/>
          <w:szCs w:val="16"/>
        </w:rPr>
        <w:t xml:space="preserve">: In this step, the </w:t>
      </w:r>
      <w:r w:rsidRPr="009B569F">
        <w:rPr>
          <w:sz w:val="16"/>
          <w:szCs w:val="16"/>
        </w:rPr>
        <w:t xml:space="preserve">intensity values of the </w:t>
      </w:r>
      <w:proofErr w:type="spellStart"/>
      <w:r w:rsidRPr="009B569F">
        <w:rPr>
          <w:sz w:val="16"/>
          <w:szCs w:val="16"/>
        </w:rPr>
        <w:t>c</w:t>
      </w:r>
      <w:r w:rsidR="007311A7" w:rsidRPr="009B569F">
        <w:rPr>
          <w:sz w:val="16"/>
          <w:szCs w:val="16"/>
        </w:rPr>
        <w:t>ryo</w:t>
      </w:r>
      <w:proofErr w:type="spellEnd"/>
      <w:r w:rsidRPr="009B569F">
        <w:rPr>
          <w:sz w:val="16"/>
          <w:szCs w:val="16"/>
        </w:rPr>
        <w:t>-</w:t>
      </w:r>
      <w:r w:rsidR="007311A7" w:rsidRPr="009B569F">
        <w:rPr>
          <w:sz w:val="16"/>
          <w:szCs w:val="16"/>
        </w:rPr>
        <w:t xml:space="preserve">EM </w:t>
      </w:r>
      <w:r w:rsidRPr="009B569F">
        <w:rPr>
          <w:sz w:val="16"/>
          <w:szCs w:val="16"/>
        </w:rPr>
        <w:t>image are adjusted</w:t>
      </w:r>
      <w:r w:rsidR="007311A7" w:rsidRPr="009B569F">
        <w:rPr>
          <w:sz w:val="16"/>
          <w:szCs w:val="16"/>
        </w:rPr>
        <w:t> to new values</w:t>
      </w:r>
      <w:r w:rsidR="00D80043">
        <w:rPr>
          <w:sz w:val="16"/>
          <w:szCs w:val="16"/>
        </w:rPr>
        <w:t xml:space="preserve"> by using</w:t>
      </w:r>
      <w:r w:rsidRPr="009B569F">
        <w:rPr>
          <w:sz w:val="16"/>
          <w:szCs w:val="16"/>
        </w:rPr>
        <w:t xml:space="preserve"> MATLAB function “</w:t>
      </w:r>
      <w:proofErr w:type="spellStart"/>
      <w:r w:rsidR="007311A7" w:rsidRPr="009B569F">
        <w:rPr>
          <w:i/>
          <w:iCs/>
          <w:sz w:val="16"/>
          <w:szCs w:val="16"/>
        </w:rPr>
        <w:t>imadjust</w:t>
      </w:r>
      <w:proofErr w:type="spellEnd"/>
      <w:r w:rsidRPr="009B569F">
        <w:rPr>
          <w:sz w:val="16"/>
          <w:szCs w:val="16"/>
        </w:rPr>
        <w:t>”</w:t>
      </w:r>
      <w:r w:rsidR="007311A7" w:rsidRPr="009B569F">
        <w:rPr>
          <w:sz w:val="16"/>
          <w:szCs w:val="16"/>
        </w:rPr>
        <w:t> </w:t>
      </w:r>
      <w:sdt>
        <w:sdtPr>
          <w:rPr>
            <w:sz w:val="16"/>
            <w:szCs w:val="16"/>
          </w:rPr>
          <w:id w:val="-868602176"/>
          <w:citation/>
        </w:sdtPr>
        <w:sdtContent>
          <w:r w:rsidRPr="009B569F">
            <w:rPr>
              <w:sz w:val="16"/>
              <w:szCs w:val="16"/>
            </w:rPr>
            <w:fldChar w:fldCharType="begin"/>
          </w:r>
          <w:r w:rsidRPr="009B569F">
            <w:rPr>
              <w:sz w:val="16"/>
              <w:szCs w:val="16"/>
            </w:rPr>
            <w:instrText xml:space="preserve"> CITATION Ima18 \l 1033 </w:instrText>
          </w:r>
          <w:r w:rsidRPr="009B569F">
            <w:rPr>
              <w:sz w:val="16"/>
              <w:szCs w:val="16"/>
            </w:rPr>
            <w:fldChar w:fldCharType="separate"/>
          </w:r>
          <w:r w:rsidR="00D9341C" w:rsidRPr="009B569F">
            <w:rPr>
              <w:noProof/>
              <w:sz w:val="16"/>
              <w:szCs w:val="16"/>
            </w:rPr>
            <w:t>(The MathWorks, 2018)</w:t>
          </w:r>
          <w:r w:rsidRPr="009B569F">
            <w:rPr>
              <w:sz w:val="16"/>
              <w:szCs w:val="16"/>
            </w:rPr>
            <w:fldChar w:fldCharType="end"/>
          </w:r>
        </w:sdtContent>
      </w:sdt>
      <w:r w:rsidR="007311A7" w:rsidRPr="009B569F">
        <w:rPr>
          <w:sz w:val="16"/>
          <w:szCs w:val="16"/>
        </w:rPr>
        <w:t xml:space="preserve">. </w:t>
      </w:r>
      <w:r w:rsidR="00D80043">
        <w:rPr>
          <w:sz w:val="16"/>
          <w:szCs w:val="16"/>
        </w:rPr>
        <w:t xml:space="preserve">Fig. S5(b) shows an example of a </w:t>
      </w:r>
      <w:proofErr w:type="spellStart"/>
      <w:r w:rsidRPr="009B569F">
        <w:rPr>
          <w:sz w:val="16"/>
          <w:szCs w:val="16"/>
        </w:rPr>
        <w:t>c</w:t>
      </w:r>
      <w:r w:rsidR="00EC6969" w:rsidRPr="009B569F">
        <w:rPr>
          <w:sz w:val="16"/>
          <w:szCs w:val="16"/>
        </w:rPr>
        <w:t>ryo</w:t>
      </w:r>
      <w:proofErr w:type="spellEnd"/>
      <w:r w:rsidRPr="009B569F">
        <w:rPr>
          <w:sz w:val="16"/>
          <w:szCs w:val="16"/>
        </w:rPr>
        <w:t>-</w:t>
      </w:r>
      <w:r w:rsidR="00EC6969" w:rsidRPr="009B569F">
        <w:rPr>
          <w:sz w:val="16"/>
          <w:szCs w:val="16"/>
        </w:rPr>
        <w:t xml:space="preserve">EM </w:t>
      </w:r>
      <w:r w:rsidRPr="009B569F">
        <w:rPr>
          <w:sz w:val="16"/>
          <w:szCs w:val="16"/>
        </w:rPr>
        <w:t xml:space="preserve">image </w:t>
      </w:r>
      <w:r w:rsidR="00D80043">
        <w:rPr>
          <w:sz w:val="16"/>
          <w:szCs w:val="16"/>
        </w:rPr>
        <w:t xml:space="preserve">with </w:t>
      </w:r>
      <w:r w:rsidR="00602803" w:rsidRPr="009B569F">
        <w:rPr>
          <w:sz w:val="16"/>
          <w:szCs w:val="16"/>
        </w:rPr>
        <w:t>contrast transfer correction</w:t>
      </w:r>
      <w:r w:rsidR="00EC6969" w:rsidRPr="009B569F">
        <w:rPr>
          <w:sz w:val="16"/>
          <w:szCs w:val="16"/>
        </w:rPr>
        <w:t>.</w:t>
      </w:r>
      <w:r w:rsidR="00CA4158" w:rsidRPr="009B569F">
        <w:rPr>
          <w:noProof/>
        </w:rPr>
        <w:t xml:space="preserve"> </w:t>
      </w:r>
      <w:commentRangeEnd w:id="13"/>
      <w:r w:rsidR="00DF304A">
        <w:rPr>
          <w:rStyle w:val="CommentReference"/>
          <w:rFonts w:ascii="Times" w:hAnsi="Times"/>
        </w:rPr>
        <w:commentReference w:id="13"/>
      </w:r>
    </w:p>
    <w:p w14:paraId="14752464" w14:textId="6D214ED2" w:rsidR="00415100" w:rsidRPr="009B569F" w:rsidRDefault="008D208D" w:rsidP="00415100">
      <w:pPr>
        <w:pStyle w:val="Heading3"/>
      </w:pPr>
      <w:r>
        <w:t>2</w:t>
      </w:r>
      <w:r w:rsidR="00CA4158" w:rsidRPr="009B569F">
        <w:t xml:space="preserve">.1.3 </w:t>
      </w:r>
      <w:proofErr w:type="spellStart"/>
      <w:r w:rsidR="006A1DC5" w:rsidRPr="009B569F">
        <w:t>Cryo</w:t>
      </w:r>
      <w:proofErr w:type="spellEnd"/>
      <w:r w:rsidR="006A1DC5" w:rsidRPr="009B569F">
        <w:t xml:space="preserve">-EM </w:t>
      </w:r>
      <w:r w:rsidR="00415100" w:rsidRPr="009B569F">
        <w:t xml:space="preserve">Histogram Equalization </w:t>
      </w:r>
    </w:p>
    <w:p w14:paraId="6D01D808" w14:textId="40FD59F4" w:rsidR="007311A7" w:rsidRPr="006C0321" w:rsidRDefault="00255C26" w:rsidP="00206164">
      <w:pPr>
        <w:pStyle w:val="para-first"/>
        <w:rPr>
          <w:color w:val="FF0000"/>
        </w:rPr>
      </w:pPr>
      <w:r>
        <w:t>We</w:t>
      </w:r>
      <w:r w:rsidR="00206164" w:rsidRPr="009B569F">
        <w:t xml:space="preserve"> use the histogram equalization as an intensive preprocessing step to increase the contrast between the particles objects and the background. </w:t>
      </w:r>
      <w:commentRangeStart w:id="14"/>
      <w:r w:rsidR="009168A3" w:rsidRPr="006C0321">
        <w:rPr>
          <w:color w:val="FF0000"/>
        </w:rPr>
        <w:t>Assuming</w:t>
      </w:r>
      <w:r w:rsidR="00206164" w:rsidRPr="006C0321">
        <w:rPr>
          <w:color w:val="FF0000"/>
        </w:rPr>
        <w:t xml:space="preserve"> </w:t>
      </w:r>
      <m:oMath>
        <m:r>
          <w:rPr>
            <w:rFonts w:ascii="Cambria Math" w:hAnsi="Cambria Math"/>
            <w:color w:val="FF0000"/>
          </w:rPr>
          <m:t>f</m:t>
        </m:r>
      </m:oMath>
      <w:r w:rsidR="009168A3" w:rsidRPr="006C0321">
        <w:rPr>
          <w:color w:val="FF0000"/>
        </w:rPr>
        <w:t xml:space="preserve"> is</w:t>
      </w:r>
      <w:r w:rsidR="00206164" w:rsidRPr="006C0321">
        <w:rPr>
          <w:color w:val="FF0000"/>
        </w:rPr>
        <w:t xml:space="preserve"> a </w:t>
      </w:r>
      <w:proofErr w:type="spellStart"/>
      <w:r w:rsidR="00291931" w:rsidRPr="006C0321">
        <w:rPr>
          <w:color w:val="FF0000"/>
        </w:rPr>
        <w:t>c</w:t>
      </w:r>
      <w:r w:rsidR="00206164" w:rsidRPr="006C0321">
        <w:rPr>
          <w:color w:val="FF0000"/>
        </w:rPr>
        <w:t>ryo</w:t>
      </w:r>
      <w:proofErr w:type="spellEnd"/>
      <w:r w:rsidR="00291931" w:rsidRPr="006C0321">
        <w:rPr>
          <w:color w:val="FF0000"/>
        </w:rPr>
        <w:t>-</w:t>
      </w:r>
      <w:r w:rsidR="00206164" w:rsidRPr="006C0321">
        <w:rPr>
          <w:color w:val="FF0000"/>
        </w:rPr>
        <w:t xml:space="preserve">EM image represented </w:t>
      </w:r>
      <w:r w:rsidR="004717D3" w:rsidRPr="006C0321">
        <w:rPr>
          <w:color w:val="FF0000"/>
        </w:rPr>
        <w:t xml:space="preserve">by </w:t>
      </w:r>
      <w:r w:rsidR="006C0321" w:rsidRPr="006C0321">
        <w:rPr>
          <w:color w:val="FF0000"/>
        </w:rPr>
        <w:t xml:space="preserve">a number of pixels in the range from 0 to </w:t>
      </w:r>
      <w:r w:rsidR="004717D3" w:rsidRPr="006C0321">
        <w:rPr>
          <w:i/>
          <w:color w:val="FF0000"/>
        </w:rPr>
        <w:t>L</w:t>
      </w:r>
      <w:r w:rsidR="00206164" w:rsidRPr="006C0321">
        <w:rPr>
          <w:color w:val="FF0000"/>
        </w:rPr>
        <w:t xml:space="preserve"> pixel intensities </w:t>
      </w:r>
      <w:r w:rsidR="004717D3" w:rsidRPr="006C0321">
        <w:rPr>
          <w:color w:val="FF0000"/>
        </w:rPr>
        <w:t xml:space="preserve">in the range </w:t>
      </w:r>
      <w:r w:rsidR="00394C9B" w:rsidRPr="006C0321">
        <w:rPr>
          <w:color w:val="FF0000"/>
        </w:rPr>
        <w:t>[0-1].</w:t>
      </w:r>
      <w:r w:rsidR="00206164" w:rsidRPr="006C0321">
        <w:rPr>
          <w:color w:val="FF0000"/>
        </w:rPr>
        <w:t xml:space="preserve"> </w:t>
      </w:r>
      <m:oMath>
        <m:r>
          <w:rPr>
            <w:rFonts w:ascii="Cambria Math" w:hAnsi="Cambria Math"/>
            <w:color w:val="FF0000"/>
          </w:rPr>
          <m:t>p</m:t>
        </m:r>
      </m:oMath>
      <w:r w:rsidR="00206164" w:rsidRPr="006C0321">
        <w:rPr>
          <w:color w:val="FF0000"/>
        </w:rPr>
        <w:t xml:space="preserve"> denote the normalized histogram of </w:t>
      </w:r>
      <m:oMath>
        <m:r>
          <w:rPr>
            <w:rFonts w:ascii="Cambria Math" w:hAnsi="Cambria Math"/>
            <w:color w:val="FF0000"/>
          </w:rPr>
          <m:t>f</m:t>
        </m:r>
      </m:oMath>
      <w:r w:rsidR="00206164" w:rsidRPr="006C0321">
        <w:rPr>
          <w:color w:val="FF0000"/>
        </w:rPr>
        <w:t xml:space="preserve"> with a bin</w:t>
      </w:r>
      <w:r w:rsidR="005B0C3E" w:rsidRPr="006C0321">
        <w:rPr>
          <w:color w:val="FF0000"/>
        </w:rPr>
        <w:t xml:space="preserve"> for each pos</w:t>
      </w:r>
      <w:r w:rsidR="004B72CA" w:rsidRPr="006C0321">
        <w:rPr>
          <w:color w:val="FF0000"/>
        </w:rPr>
        <w:t xml:space="preserve">sible intensity as </w:t>
      </w:r>
      <w:r w:rsidR="004717D3" w:rsidRPr="006C0321">
        <w:rPr>
          <w:color w:val="FF0000"/>
        </w:rPr>
        <w:t>shown in E</w:t>
      </w:r>
      <w:r w:rsidR="004B72CA" w:rsidRPr="006C0321">
        <w:rPr>
          <w:color w:val="FF0000"/>
        </w:rPr>
        <w:t>quation (</w:t>
      </w:r>
      <w:r w:rsidR="009B569F" w:rsidRPr="006C0321">
        <w:rPr>
          <w:color w:val="FF0000"/>
        </w:rPr>
        <w:t>3</w:t>
      </w:r>
      <w:r w:rsidR="004B72CA" w:rsidRPr="006C0321">
        <w:rPr>
          <w:color w:val="FF0000"/>
        </w:rPr>
        <w:t>)</w:t>
      </w:r>
      <w:sdt>
        <w:sdtPr>
          <w:rPr>
            <w:color w:val="FF0000"/>
          </w:rPr>
          <w:id w:val="-1304690585"/>
          <w:citation/>
        </w:sdtPr>
        <w:sdtContent>
          <w:r w:rsidR="00291931" w:rsidRPr="006C0321">
            <w:rPr>
              <w:color w:val="FF0000"/>
            </w:rPr>
            <w:fldChar w:fldCharType="begin"/>
          </w:r>
          <w:r w:rsidR="00291931" w:rsidRPr="006C0321">
            <w:rPr>
              <w:color w:val="FF0000"/>
            </w:rPr>
            <w:instrText xml:space="preserve"> CITATION RCG18 \l 1033 </w:instrText>
          </w:r>
          <w:r w:rsidR="00291931" w:rsidRPr="006C0321">
            <w:rPr>
              <w:color w:val="FF0000"/>
            </w:rPr>
            <w:fldChar w:fldCharType="separate"/>
          </w:r>
          <w:r w:rsidR="00D9341C" w:rsidRPr="006C0321">
            <w:rPr>
              <w:noProof/>
              <w:color w:val="FF0000"/>
            </w:rPr>
            <w:t xml:space="preserve"> (Woods, 2018)</w:t>
          </w:r>
          <w:r w:rsidR="00291931" w:rsidRPr="006C0321">
            <w:rPr>
              <w:color w:val="FF0000"/>
            </w:rPr>
            <w:fldChar w:fldCharType="end"/>
          </w:r>
        </w:sdtContent>
      </w:sdt>
      <w:r w:rsidR="005B0C3E" w:rsidRPr="006C0321">
        <w:rPr>
          <w:color w:val="FF0000"/>
        </w:rPr>
        <w:t>.</w:t>
      </w:r>
    </w:p>
    <w:p w14:paraId="7AC9A496" w14:textId="77777777" w:rsidR="005B0C3E" w:rsidRPr="006C0321" w:rsidRDefault="005B0C3E" w:rsidP="005B0C3E">
      <w:pPr>
        <w:pStyle w:val="EquationDisplay"/>
        <w:spacing w:before="140" w:after="140"/>
        <w:rPr>
          <w:rFonts w:ascii="Cambria Math" w:hAnsi="Cambria Math"/>
          <w:color w:val="FF0000"/>
        </w:rPr>
      </w:pPr>
      <w:r w:rsidRPr="006C0321">
        <w:rPr>
          <w:color w:val="FF0000"/>
        </w:rPr>
        <w:tab/>
      </w:r>
      <m:oMath>
        <m:sSub>
          <m:sSubPr>
            <m:ctrlPr>
              <w:rPr>
                <w:rFonts w:ascii="Cambria Math" w:hAnsi="Cambria Math"/>
                <w:i/>
                <w:color w:val="FF0000"/>
              </w:rPr>
            </m:ctrlPr>
          </m:sSubPr>
          <m:e>
            <m:r>
              <w:rPr>
                <w:rFonts w:ascii="Cambria Math" w:hAnsi="Cambria Math"/>
                <w:color w:val="FF0000"/>
              </w:rPr>
              <m:t>p</m:t>
            </m:r>
          </m:e>
          <m:sub>
            <m:r>
              <w:rPr>
                <w:rFonts w:ascii="Cambria Math" w:hAnsi="Cambria Math"/>
                <w:color w:val="FF0000"/>
              </w:rPr>
              <m:t>n</m:t>
            </m:r>
          </m:sub>
        </m:sSub>
        <m:r>
          <w:rPr>
            <w:rFonts w:ascii="Cambria Math" w:hAnsi="Cambria Math"/>
            <w:color w:val="FF0000"/>
          </w:rPr>
          <m:t>=</m:t>
        </m:r>
        <m:f>
          <m:fPr>
            <m:ctrlPr>
              <w:rPr>
                <w:rFonts w:ascii="Cambria Math" w:hAnsi="Cambria Math"/>
                <w:i/>
                <w:color w:val="FF0000"/>
              </w:rPr>
            </m:ctrlPr>
          </m:fPr>
          <m:num>
            <m:r>
              <w:rPr>
                <w:rFonts w:ascii="Cambria Math" w:hAnsi="Cambria Math"/>
                <w:color w:val="FF0000"/>
              </w:rPr>
              <m:t>number of pixels with intensity n</m:t>
            </m:r>
          </m:num>
          <m:den>
            <m:r>
              <w:rPr>
                <w:rFonts w:ascii="Cambria Math" w:hAnsi="Cambria Math"/>
                <w:color w:val="FF0000"/>
              </w:rPr>
              <m:t>total number of pixels</m:t>
            </m:r>
          </m:den>
        </m:f>
      </m:oMath>
      <w:r w:rsidRPr="006C0321">
        <w:rPr>
          <w:rFonts w:ascii="Cambria Math" w:hAnsi="Cambria Math"/>
          <w:color w:val="FF0000"/>
        </w:rPr>
        <w:tab/>
      </w:r>
      <w:r w:rsidRPr="006C0321">
        <w:rPr>
          <w:color w:val="FF0000"/>
        </w:rPr>
        <w:t>(</w:t>
      </w:r>
      <w:r w:rsidR="009B569F" w:rsidRPr="006C0321">
        <w:rPr>
          <w:color w:val="FF0000"/>
        </w:rPr>
        <w:t>3</w:t>
      </w:r>
      <w:r w:rsidRPr="006C0321">
        <w:rPr>
          <w:color w:val="FF0000"/>
        </w:rPr>
        <w:t>)</w:t>
      </w:r>
    </w:p>
    <w:p w14:paraId="24BC0E19" w14:textId="4C772BC8" w:rsidR="00C443AD" w:rsidRPr="006C0321" w:rsidRDefault="005B0C3E" w:rsidP="005B0C3E">
      <w:pPr>
        <w:pStyle w:val="para-first"/>
        <w:rPr>
          <w:color w:val="FF0000"/>
        </w:rPr>
      </w:pPr>
      <w:r w:rsidRPr="006C0321">
        <w:rPr>
          <w:color w:val="FF0000"/>
        </w:rPr>
        <w:t xml:space="preserve">Then, the histogram equalized </w:t>
      </w:r>
      <w:proofErr w:type="spellStart"/>
      <w:r w:rsidR="00394C9B" w:rsidRPr="006C0321">
        <w:rPr>
          <w:color w:val="FF0000"/>
        </w:rPr>
        <w:t>c</w:t>
      </w:r>
      <w:r w:rsidRPr="006C0321">
        <w:rPr>
          <w:color w:val="FF0000"/>
        </w:rPr>
        <w:t>ryo</w:t>
      </w:r>
      <w:proofErr w:type="spellEnd"/>
      <w:r w:rsidR="00394C9B" w:rsidRPr="006C0321">
        <w:rPr>
          <w:color w:val="FF0000"/>
        </w:rPr>
        <w:t>-</w:t>
      </w:r>
      <w:r w:rsidRPr="006C0321">
        <w:rPr>
          <w:color w:val="FF0000"/>
        </w:rPr>
        <w:t xml:space="preserve">EM image </w:t>
      </w:r>
      <m:oMath>
        <m:r>
          <w:rPr>
            <w:rFonts w:ascii="Cambria Math" w:hAnsi="Cambria Math"/>
            <w:color w:val="FF0000"/>
          </w:rPr>
          <m:t>g</m:t>
        </m:r>
      </m:oMath>
      <w:r w:rsidR="004717D3" w:rsidRPr="006C0321">
        <w:rPr>
          <w:color w:val="FF0000"/>
        </w:rPr>
        <w:t xml:space="preserve"> is</w:t>
      </w:r>
      <w:r w:rsidR="004B72CA" w:rsidRPr="006C0321">
        <w:rPr>
          <w:color w:val="FF0000"/>
        </w:rPr>
        <w:t xml:space="preserve"> defined by equation (</w:t>
      </w:r>
      <w:r w:rsidR="009B569F" w:rsidRPr="006C0321">
        <w:rPr>
          <w:color w:val="FF0000"/>
        </w:rPr>
        <w:t>4</w:t>
      </w:r>
      <w:r w:rsidR="004B72CA" w:rsidRPr="006C0321">
        <w:rPr>
          <w:color w:val="FF0000"/>
        </w:rPr>
        <w:t>)</w:t>
      </w:r>
      <w:sdt>
        <w:sdtPr>
          <w:rPr>
            <w:color w:val="FF0000"/>
          </w:rPr>
          <w:id w:val="-63872463"/>
          <w:citation/>
        </w:sdtPr>
        <w:sdtContent>
          <w:r w:rsidR="008F711F" w:rsidRPr="006C0321">
            <w:rPr>
              <w:color w:val="FF0000"/>
            </w:rPr>
            <w:fldChar w:fldCharType="begin"/>
          </w:r>
          <w:r w:rsidR="008F711F" w:rsidRPr="006C0321">
            <w:rPr>
              <w:color w:val="FF0000"/>
            </w:rPr>
            <w:instrText xml:space="preserve"> CITATION RCG18 \l 1033 </w:instrText>
          </w:r>
          <w:r w:rsidR="008F711F" w:rsidRPr="006C0321">
            <w:rPr>
              <w:color w:val="FF0000"/>
            </w:rPr>
            <w:fldChar w:fldCharType="separate"/>
          </w:r>
          <w:r w:rsidR="00D9341C" w:rsidRPr="006C0321">
            <w:rPr>
              <w:noProof/>
              <w:color w:val="FF0000"/>
            </w:rPr>
            <w:t xml:space="preserve"> (Woods, 2018)</w:t>
          </w:r>
          <w:r w:rsidR="008F711F" w:rsidRPr="006C0321">
            <w:rPr>
              <w:color w:val="FF0000"/>
            </w:rPr>
            <w:fldChar w:fldCharType="end"/>
          </w:r>
        </w:sdtContent>
      </w:sdt>
      <w:r w:rsidR="00CA4158" w:rsidRPr="006C0321">
        <w:rPr>
          <w:color w:val="FF0000"/>
        </w:rPr>
        <w:t>.</w:t>
      </w:r>
    </w:p>
    <w:p w14:paraId="5D759572" w14:textId="77777777" w:rsidR="005B0C3E" w:rsidRPr="006C0321" w:rsidRDefault="005B0C3E" w:rsidP="005B0C3E">
      <w:pPr>
        <w:pStyle w:val="EquationDisplay"/>
        <w:spacing w:before="140" w:after="140"/>
        <w:rPr>
          <w:rFonts w:ascii="Cambria Math" w:hAnsi="Cambria Math"/>
          <w:color w:val="FF0000"/>
        </w:rPr>
      </w:pPr>
      <w:r w:rsidRPr="006C0321">
        <w:rPr>
          <w:color w:val="FF0000"/>
        </w:rPr>
        <w:tab/>
      </w:r>
      <m:oMath>
        <m:sSub>
          <m:sSubPr>
            <m:ctrlPr>
              <w:rPr>
                <w:rFonts w:ascii="Cambria Math" w:hAnsi="Cambria Math"/>
                <w:i/>
                <w:color w:val="FF0000"/>
              </w:rPr>
            </m:ctrlPr>
          </m:sSubPr>
          <m:e>
            <m:r>
              <w:rPr>
                <w:rFonts w:ascii="Cambria Math" w:hAnsi="Cambria Math"/>
                <w:color w:val="FF0000"/>
              </w:rPr>
              <m:t>g</m:t>
            </m:r>
          </m:e>
          <m:sub>
            <m:r>
              <w:rPr>
                <w:rFonts w:ascii="Cambria Math" w:hAnsi="Cambria Math"/>
                <w:color w:val="FF0000"/>
              </w:rPr>
              <m:t>i,j</m:t>
            </m:r>
          </m:sub>
        </m:sSub>
        <m:r>
          <w:rPr>
            <w:rFonts w:ascii="Cambria Math" w:hAnsi="Cambria Math"/>
            <w:color w:val="FF0000"/>
          </w:rPr>
          <m:t>=floor</m:t>
        </m:r>
        <m:d>
          <m:dPr>
            <m:ctrlPr>
              <w:rPr>
                <w:rFonts w:ascii="Cambria Math" w:hAnsi="Cambria Math"/>
                <w:i/>
                <w:color w:val="FF0000"/>
              </w:rPr>
            </m:ctrlPr>
          </m:dPr>
          <m:e>
            <m:d>
              <m:dPr>
                <m:ctrlPr>
                  <w:rPr>
                    <w:rFonts w:ascii="Cambria Math" w:hAnsi="Cambria Math"/>
                    <w:i/>
                    <w:color w:val="FF0000"/>
                  </w:rPr>
                </m:ctrlPr>
              </m:dPr>
              <m:e>
                <m:r>
                  <w:rPr>
                    <w:rFonts w:ascii="Cambria Math" w:hAnsi="Cambria Math"/>
                    <w:color w:val="FF0000"/>
                  </w:rPr>
                  <m:t>L-1</m:t>
                </m:r>
              </m:e>
            </m:d>
            <m:nary>
              <m:naryPr>
                <m:chr m:val="∑"/>
                <m:limLoc m:val="undOvr"/>
                <m:ctrlPr>
                  <w:rPr>
                    <w:rFonts w:ascii="Cambria Math" w:hAnsi="Cambria Math"/>
                    <w:i/>
                    <w:color w:val="FF0000"/>
                  </w:rPr>
                </m:ctrlPr>
              </m:naryPr>
              <m:sub>
                <m:r>
                  <w:rPr>
                    <w:rFonts w:ascii="Cambria Math" w:hAnsi="Cambria Math"/>
                    <w:color w:val="FF0000"/>
                  </w:rPr>
                  <m:t>n=0</m:t>
                </m:r>
              </m:sub>
              <m:sup>
                <m:sSub>
                  <m:sSubPr>
                    <m:ctrlPr>
                      <w:rPr>
                        <w:rFonts w:ascii="Cambria Math" w:hAnsi="Cambria Math"/>
                        <w:i/>
                        <w:color w:val="FF0000"/>
                      </w:rPr>
                    </m:ctrlPr>
                  </m:sSubPr>
                  <m:e>
                    <m:r>
                      <w:rPr>
                        <w:rFonts w:ascii="Cambria Math" w:hAnsi="Cambria Math"/>
                        <w:color w:val="FF0000"/>
                      </w:rPr>
                      <m:t>f</m:t>
                    </m:r>
                  </m:e>
                  <m:sub>
                    <m:r>
                      <w:rPr>
                        <w:rFonts w:ascii="Cambria Math" w:hAnsi="Cambria Math"/>
                        <w:color w:val="FF0000"/>
                      </w:rPr>
                      <m:t>i,j</m:t>
                    </m:r>
                  </m:sub>
                </m:sSub>
              </m:sup>
              <m:e>
                <m:sSub>
                  <m:sSubPr>
                    <m:ctrlPr>
                      <w:rPr>
                        <w:rFonts w:ascii="Cambria Math" w:hAnsi="Cambria Math"/>
                        <w:i/>
                        <w:color w:val="FF0000"/>
                      </w:rPr>
                    </m:ctrlPr>
                  </m:sSubPr>
                  <m:e>
                    <m:r>
                      <w:rPr>
                        <w:rFonts w:ascii="Cambria Math" w:hAnsi="Cambria Math"/>
                        <w:color w:val="FF0000"/>
                      </w:rPr>
                      <m:t>p</m:t>
                    </m:r>
                  </m:e>
                  <m:sub>
                    <m:r>
                      <w:rPr>
                        <w:rFonts w:ascii="Cambria Math" w:hAnsi="Cambria Math"/>
                        <w:color w:val="FF0000"/>
                      </w:rPr>
                      <m:t>n</m:t>
                    </m:r>
                  </m:sub>
                </m:sSub>
              </m:e>
            </m:nary>
          </m:e>
        </m:d>
      </m:oMath>
      <w:r w:rsidRPr="006C0321">
        <w:rPr>
          <w:rFonts w:ascii="Cambria Math" w:hAnsi="Cambria Math"/>
          <w:color w:val="FF0000"/>
        </w:rPr>
        <w:tab/>
      </w:r>
      <w:r w:rsidRPr="006C0321">
        <w:rPr>
          <w:color w:val="FF0000"/>
        </w:rPr>
        <w:t>(</w:t>
      </w:r>
      <w:r w:rsidR="009B569F" w:rsidRPr="006C0321">
        <w:rPr>
          <w:color w:val="FF0000"/>
        </w:rPr>
        <w:t>4</w:t>
      </w:r>
      <w:r w:rsidRPr="006C0321">
        <w:rPr>
          <w:color w:val="FF0000"/>
        </w:rPr>
        <w:t>)</w:t>
      </w:r>
    </w:p>
    <w:p w14:paraId="02F31162" w14:textId="56D72B3C" w:rsidR="00C443AD" w:rsidRPr="009B569F" w:rsidRDefault="005B0C3E" w:rsidP="009850A9">
      <w:pPr>
        <w:pStyle w:val="para-first"/>
      </w:pPr>
      <w:r w:rsidRPr="006C0321">
        <w:rPr>
          <w:color w:val="FF0000"/>
        </w:rPr>
        <w:t xml:space="preserve">where </w:t>
      </w:r>
      <m:oMath>
        <m:r>
          <w:rPr>
            <w:rFonts w:ascii="Cambria Math" w:hAnsi="Cambria Math"/>
            <w:color w:val="FF0000"/>
          </w:rPr>
          <m:t>floor ()</m:t>
        </m:r>
      </m:oMath>
      <w:r w:rsidR="00B20493" w:rsidRPr="006C0321">
        <w:rPr>
          <w:color w:val="FF0000"/>
        </w:rPr>
        <w:t xml:space="preserve"> is defined as rounding</w:t>
      </w:r>
      <w:r w:rsidRPr="006C0321">
        <w:rPr>
          <w:color w:val="FF0000"/>
        </w:rPr>
        <w:t xml:space="preserve"> down to the nearest integer. This is equivalent to transforming the pixel intensities, </w:t>
      </w:r>
      <m:oMath>
        <m:r>
          <w:rPr>
            <w:rFonts w:ascii="Cambria Math" w:hAnsi="Cambria Math"/>
            <w:color w:val="FF0000"/>
          </w:rPr>
          <m:t>k</m:t>
        </m:r>
      </m:oMath>
      <w:r w:rsidRPr="006C0321">
        <w:rPr>
          <w:color w:val="FF0000"/>
        </w:rPr>
        <w:t xml:space="preserve"> of </w:t>
      </w:r>
      <m:oMath>
        <m:r>
          <w:rPr>
            <w:rFonts w:ascii="Cambria Math" w:hAnsi="Cambria Math"/>
            <w:color w:val="FF0000"/>
          </w:rPr>
          <m:t xml:space="preserve">f </m:t>
        </m:r>
      </m:oMath>
      <w:r w:rsidR="004B72CA" w:rsidRPr="006C0321">
        <w:rPr>
          <w:color w:val="FF0000"/>
        </w:rPr>
        <w:t xml:space="preserve">by the function </w:t>
      </w:r>
      <w:r w:rsidR="004717D3" w:rsidRPr="006C0321">
        <w:rPr>
          <w:color w:val="FF0000"/>
        </w:rPr>
        <w:t>in E</w:t>
      </w:r>
      <w:r w:rsidR="004B72CA" w:rsidRPr="006C0321">
        <w:rPr>
          <w:color w:val="FF0000"/>
        </w:rPr>
        <w:t>quation (</w:t>
      </w:r>
      <w:r w:rsidR="009B569F" w:rsidRPr="006C0321">
        <w:rPr>
          <w:color w:val="FF0000"/>
        </w:rPr>
        <w:t>5</w:t>
      </w:r>
      <w:r w:rsidR="004B72CA" w:rsidRPr="006C0321">
        <w:rPr>
          <w:color w:val="FF0000"/>
        </w:rPr>
        <w:t>)</w:t>
      </w:r>
      <w:sdt>
        <w:sdtPr>
          <w:rPr>
            <w:color w:val="FF0000"/>
          </w:rPr>
          <w:id w:val="751251187"/>
          <w:citation/>
        </w:sdtPr>
        <w:sdtContent>
          <w:r w:rsidR="008F711F" w:rsidRPr="006C0321">
            <w:rPr>
              <w:color w:val="FF0000"/>
            </w:rPr>
            <w:fldChar w:fldCharType="begin"/>
          </w:r>
          <w:r w:rsidR="008F711F" w:rsidRPr="006C0321">
            <w:rPr>
              <w:color w:val="FF0000"/>
            </w:rPr>
            <w:instrText xml:space="preserve"> CITATION RCG18 \l 1033 </w:instrText>
          </w:r>
          <w:r w:rsidR="008F711F" w:rsidRPr="006C0321">
            <w:rPr>
              <w:color w:val="FF0000"/>
            </w:rPr>
            <w:fldChar w:fldCharType="separate"/>
          </w:r>
          <w:r w:rsidR="00D9341C" w:rsidRPr="006C0321">
            <w:rPr>
              <w:noProof/>
              <w:color w:val="FF0000"/>
            </w:rPr>
            <w:t xml:space="preserve"> (Woods, 2018)</w:t>
          </w:r>
          <w:r w:rsidR="008F711F" w:rsidRPr="006C0321">
            <w:rPr>
              <w:color w:val="FF0000"/>
            </w:rPr>
            <w:fldChar w:fldCharType="end"/>
          </w:r>
        </w:sdtContent>
      </w:sdt>
      <w:r w:rsidRPr="006C0321">
        <w:rPr>
          <w:color w:val="FF0000"/>
        </w:rPr>
        <w:t>.</w:t>
      </w:r>
      <w:r w:rsidR="00C84998" w:rsidRPr="006C0321">
        <w:rPr>
          <w:color w:val="FF0000"/>
        </w:rPr>
        <w:t xml:space="preserve">  </w:t>
      </w:r>
      <w:r w:rsidR="00C84998">
        <w:t>(</w:t>
      </w:r>
      <w:r w:rsidR="00C84998" w:rsidRPr="00C84998">
        <w:rPr>
          <w:color w:val="FF0000"/>
        </w:rPr>
        <w:t xml:space="preserve">comments: what does </w:t>
      </w:r>
      <w:proofErr w:type="spellStart"/>
      <w:r w:rsidR="00C84998" w:rsidRPr="00C84998">
        <w:rPr>
          <w:color w:val="FF0000"/>
        </w:rPr>
        <w:t>fij</w:t>
      </w:r>
      <w:proofErr w:type="spellEnd"/>
      <w:r w:rsidR="00C84998" w:rsidRPr="00C84998">
        <w:rPr>
          <w:color w:val="FF0000"/>
        </w:rPr>
        <w:t xml:space="preserve"> mean here?)</w:t>
      </w:r>
    </w:p>
    <w:p w14:paraId="41EE7D58" w14:textId="77777777" w:rsidR="005B0C3E" w:rsidRPr="006C0321" w:rsidRDefault="005B0C3E" w:rsidP="005B0C3E">
      <w:pPr>
        <w:pStyle w:val="EquationDisplay"/>
        <w:spacing w:before="140" w:after="140"/>
        <w:rPr>
          <w:rFonts w:ascii="Cambria Math" w:hAnsi="Cambria Math"/>
          <w:color w:val="FF0000"/>
        </w:rPr>
      </w:pPr>
      <w:r w:rsidRPr="009B569F">
        <w:tab/>
      </w:r>
      <m:oMath>
        <m:r>
          <w:rPr>
            <w:rFonts w:ascii="Cambria Math" w:hAnsi="Cambria Math"/>
            <w:color w:val="FF0000"/>
          </w:rPr>
          <m:t>T(k)=floor</m:t>
        </m:r>
        <m:d>
          <m:dPr>
            <m:ctrlPr>
              <w:rPr>
                <w:rFonts w:ascii="Cambria Math" w:hAnsi="Cambria Math"/>
                <w:i/>
                <w:color w:val="FF0000"/>
              </w:rPr>
            </m:ctrlPr>
          </m:dPr>
          <m:e>
            <m:d>
              <m:dPr>
                <m:ctrlPr>
                  <w:rPr>
                    <w:rFonts w:ascii="Cambria Math" w:hAnsi="Cambria Math"/>
                    <w:i/>
                    <w:color w:val="FF0000"/>
                  </w:rPr>
                </m:ctrlPr>
              </m:dPr>
              <m:e>
                <m:r>
                  <w:rPr>
                    <w:rFonts w:ascii="Cambria Math" w:hAnsi="Cambria Math"/>
                    <w:color w:val="FF0000"/>
                  </w:rPr>
                  <m:t>L-1</m:t>
                </m:r>
              </m:e>
            </m:d>
            <m:nary>
              <m:naryPr>
                <m:chr m:val="∑"/>
                <m:limLoc m:val="undOvr"/>
                <m:ctrlPr>
                  <w:rPr>
                    <w:rFonts w:ascii="Cambria Math" w:hAnsi="Cambria Math"/>
                    <w:i/>
                    <w:color w:val="FF0000"/>
                  </w:rPr>
                </m:ctrlPr>
              </m:naryPr>
              <m:sub>
                <m:r>
                  <w:rPr>
                    <w:rFonts w:ascii="Cambria Math" w:hAnsi="Cambria Math"/>
                    <w:color w:val="FF0000"/>
                  </w:rPr>
                  <m:t>n=0</m:t>
                </m:r>
              </m:sub>
              <m:sup>
                <m:r>
                  <w:rPr>
                    <w:rFonts w:ascii="Cambria Math" w:hAnsi="Cambria Math"/>
                    <w:color w:val="FF0000"/>
                  </w:rPr>
                  <m:t>k</m:t>
                </m:r>
              </m:sup>
              <m:e>
                <m:sSub>
                  <m:sSubPr>
                    <m:ctrlPr>
                      <w:rPr>
                        <w:rFonts w:ascii="Cambria Math" w:hAnsi="Cambria Math"/>
                        <w:i/>
                        <w:color w:val="FF0000"/>
                      </w:rPr>
                    </m:ctrlPr>
                  </m:sSubPr>
                  <m:e>
                    <m:r>
                      <w:rPr>
                        <w:rFonts w:ascii="Cambria Math" w:hAnsi="Cambria Math"/>
                        <w:color w:val="FF0000"/>
                      </w:rPr>
                      <m:t>p</m:t>
                    </m:r>
                  </m:e>
                  <m:sub>
                    <m:r>
                      <w:rPr>
                        <w:rFonts w:ascii="Cambria Math" w:hAnsi="Cambria Math"/>
                        <w:color w:val="FF0000"/>
                      </w:rPr>
                      <m:t>n</m:t>
                    </m:r>
                  </m:sub>
                </m:sSub>
              </m:e>
            </m:nary>
          </m:e>
        </m:d>
      </m:oMath>
      <w:r w:rsidRPr="006C0321">
        <w:rPr>
          <w:rFonts w:ascii="Cambria Math" w:hAnsi="Cambria Math"/>
          <w:color w:val="FF0000"/>
        </w:rPr>
        <w:tab/>
      </w:r>
      <w:r w:rsidRPr="006C0321">
        <w:rPr>
          <w:color w:val="FF0000"/>
        </w:rPr>
        <w:t>(</w:t>
      </w:r>
      <w:r w:rsidR="009B569F" w:rsidRPr="006C0321">
        <w:rPr>
          <w:color w:val="FF0000"/>
        </w:rPr>
        <w:t>5</w:t>
      </w:r>
      <w:r w:rsidRPr="006C0321">
        <w:rPr>
          <w:color w:val="FF0000"/>
        </w:rPr>
        <w:t>)</w:t>
      </w:r>
    </w:p>
    <w:p w14:paraId="7BCDD1BE" w14:textId="0420D9CB" w:rsidR="00CA4158" w:rsidRPr="006C0321" w:rsidRDefault="00C127F6" w:rsidP="00CA4158">
      <w:pPr>
        <w:pStyle w:val="para-first"/>
        <w:rPr>
          <w:color w:val="FF0000"/>
        </w:rPr>
      </w:pPr>
      <w:r w:rsidRPr="006C0321">
        <w:rPr>
          <w:color w:val="FF0000"/>
        </w:rPr>
        <w:t xml:space="preserve">Supplemental </w:t>
      </w:r>
      <w:r w:rsidR="00EB1348" w:rsidRPr="006C0321">
        <w:rPr>
          <w:color w:val="FF0000"/>
        </w:rPr>
        <w:t xml:space="preserve">Fig. </w:t>
      </w:r>
      <w:r w:rsidRPr="006C0321">
        <w:rPr>
          <w:color w:val="FF0000"/>
        </w:rPr>
        <w:t>S6</w:t>
      </w:r>
      <w:r w:rsidR="00EB1348" w:rsidRPr="006C0321">
        <w:rPr>
          <w:color w:val="FF0000"/>
        </w:rPr>
        <w:t xml:space="preserve"> </w:t>
      </w:r>
      <w:r w:rsidR="002D0F4D" w:rsidRPr="006C0321">
        <w:rPr>
          <w:color w:val="FF0000"/>
        </w:rPr>
        <w:t>(</w:t>
      </w:r>
      <w:r w:rsidR="002E5375" w:rsidRPr="006C0321">
        <w:rPr>
          <w:color w:val="FF0000"/>
        </w:rPr>
        <w:t>a</w:t>
      </w:r>
      <w:r w:rsidR="002D0F4D" w:rsidRPr="006C0321">
        <w:rPr>
          <w:color w:val="FF0000"/>
        </w:rPr>
        <w:t xml:space="preserve">) </w:t>
      </w:r>
      <w:r w:rsidRPr="006C0321">
        <w:rPr>
          <w:color w:val="FF0000"/>
        </w:rPr>
        <w:t xml:space="preserve">and (c) </w:t>
      </w:r>
      <w:r w:rsidR="00547EAF" w:rsidRPr="006C0321">
        <w:rPr>
          <w:color w:val="FF0000"/>
        </w:rPr>
        <w:t xml:space="preserve">an example </w:t>
      </w:r>
      <w:r w:rsidR="00B67527" w:rsidRPr="006C0321">
        <w:rPr>
          <w:color w:val="FF0000"/>
        </w:rPr>
        <w:t xml:space="preserve">of the </w:t>
      </w:r>
      <w:proofErr w:type="spellStart"/>
      <w:r w:rsidR="008F711F" w:rsidRPr="006C0321">
        <w:rPr>
          <w:color w:val="FF0000"/>
        </w:rPr>
        <w:t>c</w:t>
      </w:r>
      <w:r w:rsidR="00547EAF" w:rsidRPr="006C0321">
        <w:rPr>
          <w:color w:val="FF0000"/>
        </w:rPr>
        <w:t>ryo</w:t>
      </w:r>
      <w:proofErr w:type="spellEnd"/>
      <w:r w:rsidR="008F711F" w:rsidRPr="006C0321">
        <w:rPr>
          <w:color w:val="FF0000"/>
        </w:rPr>
        <w:t>-</w:t>
      </w:r>
      <w:r w:rsidR="00547EAF" w:rsidRPr="006C0321">
        <w:rPr>
          <w:color w:val="FF0000"/>
        </w:rPr>
        <w:t xml:space="preserve">EM </w:t>
      </w:r>
      <w:r w:rsidRPr="006C0321">
        <w:rPr>
          <w:color w:val="FF0000"/>
        </w:rPr>
        <w:t xml:space="preserve">image </w:t>
      </w:r>
      <w:r w:rsidR="000F0D34" w:rsidRPr="006C0321">
        <w:rPr>
          <w:color w:val="FF0000"/>
        </w:rPr>
        <w:t xml:space="preserve">before </w:t>
      </w:r>
      <w:r w:rsidRPr="006C0321">
        <w:rPr>
          <w:color w:val="FF0000"/>
        </w:rPr>
        <w:t xml:space="preserve">and after </w:t>
      </w:r>
      <w:r w:rsidR="00547EAF" w:rsidRPr="006C0321">
        <w:rPr>
          <w:color w:val="FF0000"/>
        </w:rPr>
        <w:t xml:space="preserve">the </w:t>
      </w:r>
      <w:r w:rsidRPr="006C0321">
        <w:rPr>
          <w:color w:val="FF0000"/>
        </w:rPr>
        <w:t>histogram equalization</w:t>
      </w:r>
      <w:r w:rsidR="002D0F4D" w:rsidRPr="006C0321">
        <w:rPr>
          <w:color w:val="FF0000"/>
        </w:rPr>
        <w:t>.</w:t>
      </w:r>
      <w:commentRangeEnd w:id="14"/>
      <w:r w:rsidR="006C0321">
        <w:rPr>
          <w:rStyle w:val="CommentReference"/>
          <w:rFonts w:ascii="Times" w:hAnsi="Times"/>
        </w:rPr>
        <w:commentReference w:id="14"/>
      </w:r>
    </w:p>
    <w:p w14:paraId="21F46507" w14:textId="0AF9135A" w:rsidR="004E57F0" w:rsidRPr="009B569F" w:rsidRDefault="009850A9" w:rsidP="004E57F0">
      <w:pPr>
        <w:pStyle w:val="Heading3"/>
      </w:pPr>
      <w:r w:rsidRPr="009B569F">
        <w:t xml:space="preserve"> </w:t>
      </w:r>
      <w:r w:rsidR="008D208D">
        <w:t>2</w:t>
      </w:r>
      <w:r w:rsidR="00E53359" w:rsidRPr="009B569F">
        <w:t>.1.4</w:t>
      </w:r>
      <w:r w:rsidR="00E53359" w:rsidRPr="009B569F">
        <w:t> </w:t>
      </w:r>
      <w:proofErr w:type="spellStart"/>
      <w:r w:rsidR="00A45CEA" w:rsidRPr="009B569F">
        <w:t>Cryo</w:t>
      </w:r>
      <w:proofErr w:type="spellEnd"/>
      <w:r w:rsidR="00A45CEA" w:rsidRPr="009B569F">
        <w:t xml:space="preserve">-EM </w:t>
      </w:r>
      <w:r w:rsidR="00E53359" w:rsidRPr="009B569F">
        <w:t xml:space="preserve">Image Restoration </w:t>
      </w:r>
    </w:p>
    <w:p w14:paraId="37D492E3" w14:textId="051E7F51" w:rsidR="00E53359" w:rsidRPr="009B569F" w:rsidRDefault="00A23F69" w:rsidP="004E57F0">
      <w:pPr>
        <w:pStyle w:val="para-first"/>
      </w:pPr>
      <w:r>
        <w:t xml:space="preserve">We apply </w:t>
      </w:r>
      <w:r w:rsidR="00E53359" w:rsidRPr="009B569F">
        <w:t xml:space="preserve">Wiener </w:t>
      </w:r>
      <w:r>
        <w:t>to remove</w:t>
      </w:r>
      <w:r w:rsidR="00E53359" w:rsidRPr="009B569F">
        <w:t xml:space="preserve"> the additive noise and inverts the blurring </w:t>
      </w:r>
      <w:r>
        <w:t xml:space="preserve">in </w:t>
      </w:r>
      <w:proofErr w:type="spellStart"/>
      <w:r>
        <w:t>cryo</w:t>
      </w:r>
      <w:proofErr w:type="spellEnd"/>
      <w:r>
        <w:t>-EM images</w:t>
      </w:r>
      <w:sdt>
        <w:sdtPr>
          <w:id w:val="-511683629"/>
          <w:citation/>
        </w:sdtPr>
        <w:sdtContent>
          <w:r w:rsidR="00A07035" w:rsidRPr="009B569F">
            <w:fldChar w:fldCharType="begin"/>
          </w:r>
          <w:r w:rsidR="00A07035" w:rsidRPr="009B569F">
            <w:instrText xml:space="preserve"> CITATION RCG18 \l 1033 </w:instrText>
          </w:r>
          <w:r w:rsidR="00A07035" w:rsidRPr="009B569F">
            <w:fldChar w:fldCharType="separate"/>
          </w:r>
          <w:r w:rsidR="00D9341C" w:rsidRPr="009B569F">
            <w:rPr>
              <w:noProof/>
            </w:rPr>
            <w:t xml:space="preserve"> (Woods, 2018)</w:t>
          </w:r>
          <w:r w:rsidR="00A07035" w:rsidRPr="009B569F">
            <w:fldChar w:fldCharType="end"/>
          </w:r>
        </w:sdtContent>
      </w:sdt>
      <w:r w:rsidR="00E53359" w:rsidRPr="009B569F">
        <w:t>.</w:t>
      </w:r>
      <w:r w:rsidR="004E57F0" w:rsidRPr="009B569F">
        <w:t xml:space="preserve"> </w:t>
      </w:r>
      <w:r>
        <w:t>It</w:t>
      </w:r>
      <w:r w:rsidR="006C5856" w:rsidRPr="009B569F">
        <w:t xml:space="preserve"> minimizes the overall mean square error in the process of invers</w:t>
      </w:r>
      <w:r w:rsidR="004E57F0" w:rsidRPr="009B569F">
        <w:t>e filtering and noise smoothing</w:t>
      </w:r>
      <w:r w:rsidR="006C5856" w:rsidRPr="009B569F">
        <w:t xml:space="preserve">. </w:t>
      </w:r>
      <w:r w:rsidR="00157F8A">
        <w:t>The</w:t>
      </w:r>
      <w:r w:rsidR="006C5856" w:rsidRPr="009B569F">
        <w:t xml:space="preserve"> Wiener filter in </w:t>
      </w:r>
      <w:r w:rsidR="00157F8A">
        <w:t xml:space="preserve">the </w:t>
      </w:r>
      <w:r w:rsidR="006C5856" w:rsidRPr="009B569F">
        <w:t>Fourier dom</w:t>
      </w:r>
      <w:r w:rsidR="00CA4158" w:rsidRPr="009B569F">
        <w:t xml:space="preserve">ain can be expressed as </w:t>
      </w:r>
      <w:r w:rsidR="004B72CA" w:rsidRPr="009B569F">
        <w:t>in equation (</w:t>
      </w:r>
      <w:r w:rsidR="009B569F" w:rsidRPr="009B569F">
        <w:t>7</w:t>
      </w:r>
      <w:r w:rsidR="004B72CA" w:rsidRPr="009B569F">
        <w:t>)</w:t>
      </w:r>
      <w:sdt>
        <w:sdtPr>
          <w:id w:val="-675726860"/>
          <w:citation/>
        </w:sdtPr>
        <w:sdtContent>
          <w:r w:rsidR="00A07035" w:rsidRPr="009B569F">
            <w:fldChar w:fldCharType="begin"/>
          </w:r>
          <w:r w:rsidR="00A07035" w:rsidRPr="009B569F">
            <w:instrText xml:space="preserve"> CITATION RCG18 \l 1033 </w:instrText>
          </w:r>
          <w:r w:rsidR="00A07035" w:rsidRPr="009B569F">
            <w:fldChar w:fldCharType="separate"/>
          </w:r>
          <w:r w:rsidR="00D9341C" w:rsidRPr="009B569F">
            <w:rPr>
              <w:noProof/>
            </w:rPr>
            <w:t xml:space="preserve"> (Woods, 2018)</w:t>
          </w:r>
          <w:r w:rsidR="00A07035" w:rsidRPr="009B569F">
            <w:fldChar w:fldCharType="end"/>
          </w:r>
        </w:sdtContent>
      </w:sdt>
      <w:r w:rsidR="00CA4158" w:rsidRPr="009B569F">
        <w:t>:</w:t>
      </w:r>
    </w:p>
    <w:p w14:paraId="7113E408" w14:textId="77777777" w:rsidR="006C5856" w:rsidRPr="009B569F" w:rsidRDefault="006C5856" w:rsidP="006C5856">
      <w:pPr>
        <w:pStyle w:val="EquationDisplay"/>
        <w:spacing w:before="140" w:after="140"/>
        <w:rPr>
          <w:rFonts w:ascii="Cambria Math" w:hAnsi="Cambria Math"/>
        </w:rPr>
      </w:pPr>
      <w:r w:rsidRPr="009B569F">
        <w:tab/>
      </w:r>
      <m:oMath>
        <m:r>
          <w:rPr>
            <w:rFonts w:ascii="Cambria Math" w:hAnsi="Cambria Math"/>
          </w:rPr>
          <m:t>W</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e>
        </m:d>
        <m:r>
          <w:rPr>
            <w:rFonts w:ascii="Cambria Math" w:hAnsi="Cambria Math"/>
          </w:rPr>
          <m:t>=</m:t>
        </m:r>
        <m:f>
          <m:fPr>
            <m:ctrlPr>
              <w:rPr>
                <w:rFonts w:ascii="Cambria Math" w:hAnsi="Cambria Math"/>
                <w:i/>
              </w:rPr>
            </m:ctrlPr>
          </m:fPr>
          <m:num>
            <m:r>
              <w:rPr>
                <w:rFonts w:ascii="Cambria Math" w:hAnsi="Cambria Math"/>
              </w:rPr>
              <m:t>H*</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e>
            </m:d>
            <m:sSub>
              <m:sSubPr>
                <m:ctrlPr>
                  <w:rPr>
                    <w:rFonts w:ascii="Cambria Math" w:hAnsi="Cambria Math"/>
                    <w:i/>
                  </w:rPr>
                </m:ctrlPr>
              </m:sSubPr>
              <m:e>
                <m:r>
                  <w:rPr>
                    <w:rFonts w:ascii="Cambria Math" w:hAnsi="Cambria Math"/>
                  </w:rPr>
                  <m:t>S</m:t>
                </m:r>
              </m:e>
              <m:sub>
                <m:r>
                  <w:rPr>
                    <w:rFonts w:ascii="Cambria Math" w:hAnsi="Cambria Math"/>
                  </w:rPr>
                  <m:t>xx</m:t>
                </m:r>
              </m:sub>
            </m:sSub>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e>
            </m:d>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H</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e>
                    </m:d>
                  </m:e>
                </m:d>
              </m:e>
              <m:sup>
                <m:r>
                  <w:rPr>
                    <w:rFonts w:ascii="Cambria Math" w:hAnsi="Cambria Math"/>
                  </w:rPr>
                  <m:t>2</m:t>
                </m:r>
              </m:sup>
            </m:sSup>
            <m:sSub>
              <m:sSubPr>
                <m:ctrlPr>
                  <w:rPr>
                    <w:rFonts w:ascii="Cambria Math" w:hAnsi="Cambria Math"/>
                    <w:i/>
                  </w:rPr>
                </m:ctrlPr>
              </m:sSubPr>
              <m:e>
                <m:r>
                  <w:rPr>
                    <w:rFonts w:ascii="Cambria Math" w:hAnsi="Cambria Math"/>
                  </w:rPr>
                  <m:t>S</m:t>
                </m:r>
              </m:e>
              <m:sub>
                <m:r>
                  <w:rPr>
                    <w:rFonts w:ascii="Cambria Math" w:hAnsi="Cambria Math"/>
                  </w:rPr>
                  <m:t>xx</m:t>
                </m:r>
              </m:sub>
            </m:sSub>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ηη</m:t>
                </m:r>
              </m:sub>
            </m:sSub>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2</m:t>
                    </m:r>
                  </m:sub>
                </m:sSub>
              </m:e>
            </m:d>
          </m:den>
        </m:f>
      </m:oMath>
      <w:r w:rsidRPr="009B569F">
        <w:rPr>
          <w:rFonts w:ascii="Cambria Math" w:hAnsi="Cambria Math"/>
        </w:rPr>
        <w:tab/>
      </w:r>
      <w:r w:rsidRPr="009B569F">
        <w:t>(</w:t>
      </w:r>
      <w:r w:rsidR="009B569F" w:rsidRPr="009B569F">
        <w:t>7</w:t>
      </w:r>
      <w:r w:rsidRPr="009B569F">
        <w:t>)</w:t>
      </w:r>
    </w:p>
    <w:p w14:paraId="231FF162" w14:textId="77777777" w:rsidR="004E57F0" w:rsidRPr="009B569F" w:rsidRDefault="006C5856" w:rsidP="004E57F0">
      <w:pPr>
        <w:pStyle w:val="para-first"/>
      </w:pPr>
      <w:r w:rsidRPr="009B569F">
        <w:t>where </w:t>
      </w:r>
      <m:oMath>
        <m:sSub>
          <m:sSubPr>
            <m:ctrlPr>
              <w:rPr>
                <w:rFonts w:ascii="Cambria Math" w:hAnsi="Cambria Math"/>
              </w:rPr>
            </m:ctrlPr>
          </m:sSubPr>
          <m:e>
            <m:r>
              <w:rPr>
                <w:rFonts w:ascii="Cambria Math" w:hAnsi="Cambria Math"/>
              </w:rPr>
              <m:t>S</m:t>
            </m:r>
          </m:e>
          <m:sub>
            <m:r>
              <w:rPr>
                <w:rFonts w:ascii="Cambria Math" w:hAnsi="Cambria Math"/>
              </w:rPr>
              <m:t>xx</m:t>
            </m:r>
          </m:sub>
        </m:sSub>
        <m:d>
          <m:dPr>
            <m:ctrlPr>
              <w:rPr>
                <w:rFonts w:ascii="Cambria Math" w:hAnsi="Cambria Math"/>
              </w:rPr>
            </m:ctrlPr>
          </m:dPr>
          <m:e>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e>
        </m:d>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ηη</m:t>
            </m:r>
          </m:sub>
        </m:sSub>
        <m:d>
          <m:dPr>
            <m:ctrlPr>
              <w:rPr>
                <w:rFonts w:ascii="Cambria Math" w:hAnsi="Cambria Math"/>
              </w:rPr>
            </m:ctrlPr>
          </m:dPr>
          <m:e>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e>
        </m:d>
      </m:oMath>
      <w:r w:rsidRPr="009B569F">
        <w:t> are respectively power spectra of the original image and the additive noise, and </w:t>
      </w:r>
      <m:oMath>
        <m:r>
          <w:rPr>
            <w:rFonts w:ascii="Cambria Math" w:hAnsi="Cambria Math"/>
          </w:rPr>
          <m:t>H</m:t>
        </m:r>
        <m:d>
          <m:dPr>
            <m:ctrlPr>
              <w:rPr>
                <w:rFonts w:ascii="Cambria Math" w:hAnsi="Cambria Math"/>
              </w:rPr>
            </m:ctrlPr>
          </m:dPr>
          <m:e>
            <m:sSub>
              <m:sSubPr>
                <m:ctrlPr>
                  <w:rPr>
                    <w:rFonts w:ascii="Cambria Math" w:hAnsi="Cambria Math"/>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f</m:t>
                </m:r>
              </m:e>
              <m:sub>
                <m:r>
                  <m:rPr>
                    <m:sty m:val="p"/>
                  </m:rPr>
                  <w:rPr>
                    <w:rFonts w:ascii="Cambria Math" w:hAnsi="Cambria Math"/>
                  </w:rPr>
                  <m:t>2</m:t>
                </m:r>
              </m:sub>
            </m:sSub>
          </m:e>
        </m:d>
        <m:r>
          <m:rPr>
            <m:sty m:val="p"/>
          </m:rPr>
          <w:rPr>
            <w:rFonts w:ascii="Cambria Math" w:hAnsi="Cambria Math"/>
          </w:rPr>
          <m:t xml:space="preserve"> </m:t>
        </m:r>
      </m:oMath>
      <w:r w:rsidRPr="009B569F">
        <w:t xml:space="preserve">is the blurring filter. </w:t>
      </w:r>
    </w:p>
    <w:p w14:paraId="1B7BF46D" w14:textId="1DFC9BC6" w:rsidR="00BD2D57" w:rsidRPr="009B569F" w:rsidRDefault="00157F8A" w:rsidP="00204232">
      <w:pPr>
        <w:pStyle w:val="para-first"/>
      </w:pPr>
      <w:r>
        <w:t xml:space="preserve">Supplemental </w:t>
      </w:r>
      <w:r w:rsidR="00291E0C" w:rsidRPr="009B569F">
        <w:t xml:space="preserve">Fig. </w:t>
      </w:r>
      <w:r>
        <w:t>S7 (a) and</w:t>
      </w:r>
      <w:r w:rsidR="00291E0C" w:rsidRPr="009B569F">
        <w:t xml:space="preserve"> </w:t>
      </w:r>
      <w:r w:rsidR="00204232" w:rsidRPr="009B569F">
        <w:t>(b</w:t>
      </w:r>
      <w:r w:rsidR="00FE0905" w:rsidRPr="009B569F">
        <w:t xml:space="preserve">) </w:t>
      </w:r>
      <w:r w:rsidR="001F73FB" w:rsidRPr="009B569F">
        <w:t xml:space="preserve">an example </w:t>
      </w:r>
      <w:r w:rsidR="00064C7C">
        <w:t>before and</w:t>
      </w:r>
      <w:r w:rsidR="00B67527" w:rsidRPr="009B569F">
        <w:t xml:space="preserve"> </w:t>
      </w:r>
      <w:r w:rsidR="001F73FB" w:rsidRPr="009B569F">
        <w:t xml:space="preserve">after applying </w:t>
      </w:r>
      <w:r w:rsidR="00FE0905" w:rsidRPr="009B569F">
        <w:t>Wiener filtering</w:t>
      </w:r>
      <w:r w:rsidR="001F73FB" w:rsidRPr="009B569F">
        <w:t>.</w:t>
      </w:r>
    </w:p>
    <w:p w14:paraId="7D5CB96F" w14:textId="2A0287EB" w:rsidR="003B3D25" w:rsidRPr="009B569F" w:rsidRDefault="006B1BD5" w:rsidP="00FD1F74">
      <w:pPr>
        <w:pStyle w:val="Heading3"/>
      </w:pPr>
      <w:r>
        <w:t>2</w:t>
      </w:r>
      <w:r w:rsidR="003B3D25" w:rsidRPr="009B569F">
        <w:t>.1.5</w:t>
      </w:r>
      <w:r w:rsidR="003B3D25" w:rsidRPr="009B569F">
        <w:t> </w:t>
      </w:r>
      <w:proofErr w:type="spellStart"/>
      <w:r w:rsidR="00204232" w:rsidRPr="009B569F">
        <w:t>Cryo</w:t>
      </w:r>
      <w:proofErr w:type="spellEnd"/>
      <w:r w:rsidR="00204232" w:rsidRPr="009B569F">
        <w:t xml:space="preserve">-EM </w:t>
      </w:r>
      <w:r w:rsidR="003B3D25" w:rsidRPr="009B569F">
        <w:t xml:space="preserve">Adaptive Histogram Equalization </w:t>
      </w:r>
    </w:p>
    <w:p w14:paraId="6942CE3C" w14:textId="5311AA33" w:rsidR="00E53359" w:rsidRPr="009B569F" w:rsidRDefault="00B912E5" w:rsidP="002D68DA">
      <w:pPr>
        <w:pStyle w:val="para-first"/>
      </w:pPr>
      <w:r>
        <w:t xml:space="preserve">Global histogram equalization can </w:t>
      </w:r>
      <w:r w:rsidR="00F82380" w:rsidRPr="009B569F">
        <w:t>en</w:t>
      </w:r>
      <w:r w:rsidR="00E34C51" w:rsidRPr="009B569F">
        <w:t xml:space="preserve">hance the local details of the </w:t>
      </w:r>
      <w:proofErr w:type="spellStart"/>
      <w:r w:rsidR="00E34C51" w:rsidRPr="009B569F">
        <w:t>c</w:t>
      </w:r>
      <w:r w:rsidR="00F82380" w:rsidRPr="009B569F">
        <w:t>ryo</w:t>
      </w:r>
      <w:proofErr w:type="spellEnd"/>
      <w:r w:rsidR="00E34C51" w:rsidRPr="009B569F">
        <w:t>-</w:t>
      </w:r>
      <w:r w:rsidR="00F82380" w:rsidRPr="009B569F">
        <w:t xml:space="preserve">EM image </w:t>
      </w:r>
      <w:sdt>
        <w:sdtPr>
          <w:id w:val="-1401445984"/>
          <w:citation/>
        </w:sdtPr>
        <w:sdtContent>
          <w:r w:rsidR="00E34C51" w:rsidRPr="009B569F">
            <w:fldChar w:fldCharType="begin"/>
          </w:r>
          <w:r w:rsidR="00E34C51" w:rsidRPr="009B569F">
            <w:instrText xml:space="preserve"> CITATION JAl00 \l 1033 </w:instrText>
          </w:r>
          <w:r w:rsidR="00E34C51" w:rsidRPr="009B569F">
            <w:fldChar w:fldCharType="separate"/>
          </w:r>
          <w:r w:rsidR="00D9341C" w:rsidRPr="009B569F">
            <w:rPr>
              <w:noProof/>
            </w:rPr>
            <w:t>(Stark, 2000 )</w:t>
          </w:r>
          <w:r w:rsidR="00E34C51" w:rsidRPr="009B569F">
            <w:fldChar w:fldCharType="end"/>
          </w:r>
        </w:sdtContent>
      </w:sdt>
      <w:r w:rsidR="00F82380" w:rsidRPr="009B569F">
        <w:t>.</w:t>
      </w:r>
      <w:r w:rsidR="002D68DA" w:rsidRPr="009B569F">
        <w:t xml:space="preserve"> </w:t>
      </w:r>
      <w:r>
        <w:t xml:space="preserve">We apply </w:t>
      </w:r>
      <w:r w:rsidR="00F64B3D">
        <w:t>the A</w:t>
      </w:r>
      <w:r w:rsidR="00F82380" w:rsidRPr="009B569F">
        <w:t>daptive Histogram Equalization </w:t>
      </w:r>
      <w:sdt>
        <w:sdtPr>
          <w:id w:val="2090732693"/>
          <w:citation/>
        </w:sdtPr>
        <w:sdtContent>
          <w:r w:rsidR="00E34C51" w:rsidRPr="009B569F">
            <w:fldChar w:fldCharType="begin"/>
          </w:r>
          <w:r w:rsidR="00E34C51" w:rsidRPr="009B569F">
            <w:instrText xml:space="preserve"> CITATION Ima18 \l 1033 </w:instrText>
          </w:r>
          <w:r w:rsidR="00E34C51" w:rsidRPr="009B569F">
            <w:fldChar w:fldCharType="separate"/>
          </w:r>
          <w:r w:rsidR="00D9341C" w:rsidRPr="009B569F">
            <w:rPr>
              <w:noProof/>
            </w:rPr>
            <w:t>(The MathWorks, 2018)</w:t>
          </w:r>
          <w:r w:rsidR="00E34C51" w:rsidRPr="009B569F">
            <w:fldChar w:fldCharType="end"/>
          </w:r>
        </w:sdtContent>
      </w:sdt>
      <w:r w:rsidR="00E34C51" w:rsidRPr="009B569F">
        <w:t xml:space="preserve"> </w:t>
      </w:r>
      <w:r w:rsidR="00F64B3D">
        <w:t>to</w:t>
      </w:r>
      <w:r w:rsidR="00C7282B" w:rsidRPr="009B569F">
        <w:t xml:space="preserve"> small regions </w:t>
      </w:r>
      <w:r w:rsidR="00F64B3D">
        <w:t>of</w:t>
      </w:r>
      <w:r w:rsidR="00C7282B" w:rsidRPr="009B569F">
        <w:t xml:space="preserve"> </w:t>
      </w:r>
      <w:proofErr w:type="spellStart"/>
      <w:r w:rsidR="00E34C51" w:rsidRPr="009B569F">
        <w:t>cr</w:t>
      </w:r>
      <w:r w:rsidR="00F82380" w:rsidRPr="009B569F">
        <w:t>yo</w:t>
      </w:r>
      <w:proofErr w:type="spellEnd"/>
      <w:r w:rsidR="00E34C51" w:rsidRPr="009B569F">
        <w:t>-</w:t>
      </w:r>
      <w:r w:rsidR="00F82380" w:rsidRPr="009B569F">
        <w:t xml:space="preserve">EM </w:t>
      </w:r>
      <w:r w:rsidR="00C7282B" w:rsidRPr="009B569F">
        <w:t>image</w:t>
      </w:r>
      <w:r w:rsidR="00F64B3D">
        <w:t>s</w:t>
      </w:r>
      <w:r w:rsidR="00C7282B" w:rsidRPr="009B569F">
        <w:t>, called </w:t>
      </w:r>
      <w:r w:rsidR="00C7282B" w:rsidRPr="009B569F">
        <w:rPr>
          <w:i/>
          <w:iCs/>
        </w:rPr>
        <w:t>tiles</w:t>
      </w:r>
      <w:r w:rsidR="00C7282B" w:rsidRPr="009B569F">
        <w:t>.</w:t>
      </w:r>
      <w:r w:rsidR="00F82380" w:rsidRPr="009B569F">
        <w:t xml:space="preserve"> It</w:t>
      </w:r>
      <w:r w:rsidR="00C7282B" w:rsidRPr="009B569F">
        <w:t> enhances the contrast of each tile, so that the histogram of the output region approximatel</w:t>
      </w:r>
      <w:r w:rsidR="003C3A4D" w:rsidRPr="009B569F">
        <w:t xml:space="preserve">y matches a specified histogram. </w:t>
      </w:r>
      <w:r w:rsidR="00F82380" w:rsidRPr="009B569F">
        <w:t>Adaptive Histogram Equalization combines</w:t>
      </w:r>
      <w:r w:rsidR="00C7282B" w:rsidRPr="009B569F">
        <w:t xml:space="preserve"> neighboring tiles using bilinear interpolation to eliminate artificially induced boundaries.</w:t>
      </w:r>
      <w:r w:rsidR="002D0F4D" w:rsidRPr="009B569F">
        <w:t xml:space="preserve"> </w:t>
      </w:r>
      <w:r w:rsidR="00643C88" w:rsidRPr="009B569F">
        <w:t xml:space="preserve">To achieve the uniform distribution or local uniform distribution, </w:t>
      </w:r>
      <w:r w:rsidR="00F64B3D">
        <w:t xml:space="preserve"> assuming</w:t>
      </w:r>
      <w:r w:rsidR="002D68DA" w:rsidRPr="009B569F">
        <w:t xml:space="preserve"> that the </w:t>
      </w:r>
      <m:oMath>
        <m:sSub>
          <m:sSubPr>
            <m:ctrlPr>
              <w:rPr>
                <w:rFonts w:ascii="Cambria Math" w:hAnsi="Cambria Math"/>
                <w:i/>
              </w:rPr>
            </m:ctrlPr>
          </m:sSubPr>
          <m:e>
            <m:r>
              <w:rPr>
                <w:rFonts w:ascii="Cambria Math" w:hAnsi="Cambria Math"/>
              </w:rPr>
              <m:t>f</m:t>
            </m:r>
          </m:e>
          <m:sub>
            <m:r>
              <w:rPr>
                <w:rFonts w:ascii="Cambria Math" w:hAnsi="Cambria Math"/>
              </w:rPr>
              <m:t>i</m:t>
            </m:r>
          </m:sub>
        </m:sSub>
      </m:oMath>
      <w:r w:rsidR="002D68DA" w:rsidRPr="009B569F">
        <w:t xml:space="preserve"> is the gray value of </w:t>
      </w:r>
      <m:oMath>
        <m:sSup>
          <m:sSupPr>
            <m:ctrlPr>
              <w:rPr>
                <w:rFonts w:ascii="Cambria Math" w:hAnsi="Cambria Math"/>
                <w:i/>
              </w:rPr>
            </m:ctrlPr>
          </m:sSupPr>
          <m:e>
            <m:r>
              <w:rPr>
                <w:rFonts w:ascii="Cambria Math" w:hAnsi="Cambria Math"/>
              </w:rPr>
              <m:t>i</m:t>
            </m:r>
          </m:e>
          <m:sup>
            <m:r>
              <w:rPr>
                <w:rFonts w:ascii="Cambria Math" w:hAnsi="Cambria Math"/>
              </w:rPr>
              <m:t>th</m:t>
            </m:r>
          </m:sup>
        </m:sSup>
      </m:oMath>
      <w:r w:rsidR="002D68DA" w:rsidRPr="009B569F">
        <w:t xml:space="preserve"> gray level</w:t>
      </w:r>
      <w:r w:rsidR="00F64B3D">
        <w:t>,</w:t>
      </w:r>
      <w:r w:rsidR="002D68DA" w:rsidRPr="009B569F">
        <w:t xml:space="preserve"> </w:t>
      </w:r>
      <w:r w:rsidR="00643C88" w:rsidRPr="009B569F">
        <w:t xml:space="preserve">the algorithm compares </w:t>
      </w:r>
      <m:oMath>
        <m:r>
          <w:rPr>
            <w:rFonts w:ascii="Cambria Math" w:hAnsi="Cambria Math"/>
          </w:rPr>
          <m:t>i</m:t>
        </m:r>
      </m:oMath>
      <w:r w:rsidR="00643C88" w:rsidRPr="009B569F">
        <w:t xml:space="preserve"> with </w:t>
      </w:r>
      <m:oMath>
        <m:r>
          <w:rPr>
            <w:rFonts w:ascii="Cambria Math" w:hAnsi="Cambria Math"/>
          </w:rPr>
          <m:t>j</m:t>
        </m:r>
      </m:oMath>
      <w:r w:rsidR="00643C88" w:rsidRPr="009B569F">
        <w:t xml:space="preserve">: if </w:t>
      </w:r>
      <m:oMath>
        <m:r>
          <w:rPr>
            <w:rFonts w:ascii="Cambria Math" w:hAnsi="Cambria Math"/>
          </w:rPr>
          <m:t>i&lt;j</m:t>
        </m:r>
      </m:oMath>
      <w:r w:rsidR="00643C88" w:rsidRPr="009B569F">
        <w:t xml:space="preserve">, then map forward; </w:t>
      </w:r>
      <m:oMath>
        <m:r>
          <w:rPr>
            <w:rFonts w:ascii="Cambria Math" w:hAnsi="Cambria Math"/>
          </w:rPr>
          <m:t>if i&gt;j</m:t>
        </m:r>
      </m:oMath>
      <w:r w:rsidR="00643C88" w:rsidRPr="009B569F">
        <w:t xml:space="preserve"> , then </w:t>
      </w:r>
      <w:r w:rsidR="00F64B3D">
        <w:t>map backward based on E</w:t>
      </w:r>
      <w:r w:rsidR="004B72CA" w:rsidRPr="009B569F">
        <w:t>quation (</w:t>
      </w:r>
      <w:r w:rsidR="009B569F" w:rsidRPr="009B569F">
        <w:t>8</w:t>
      </w:r>
      <w:r w:rsidR="004B72CA" w:rsidRPr="009B569F">
        <w:t>)</w:t>
      </w:r>
      <w:sdt>
        <w:sdtPr>
          <w:id w:val="-357584790"/>
          <w:citation/>
        </w:sdtPr>
        <w:sdtContent>
          <w:r w:rsidR="00E34C51" w:rsidRPr="009B569F">
            <w:fldChar w:fldCharType="begin"/>
          </w:r>
          <w:r w:rsidR="00E34C51" w:rsidRPr="009B569F">
            <w:instrText xml:space="preserve"> CITATION RCG18 \l 1033 </w:instrText>
          </w:r>
          <w:r w:rsidR="00E34C51" w:rsidRPr="009B569F">
            <w:fldChar w:fldCharType="separate"/>
          </w:r>
          <w:r w:rsidR="00D9341C" w:rsidRPr="009B569F">
            <w:rPr>
              <w:noProof/>
            </w:rPr>
            <w:t xml:space="preserve"> (Woods, 2018)</w:t>
          </w:r>
          <w:r w:rsidR="00E34C51" w:rsidRPr="009B569F">
            <w:fldChar w:fldCharType="end"/>
          </w:r>
        </w:sdtContent>
      </w:sdt>
      <w:r w:rsidR="00643C88" w:rsidRPr="009B569F">
        <w:t>.</w:t>
      </w:r>
    </w:p>
    <w:p w14:paraId="42EEB7D4" w14:textId="77777777" w:rsidR="00643C88" w:rsidRPr="009B569F" w:rsidRDefault="00643C88" w:rsidP="00643C88">
      <w:pPr>
        <w:pStyle w:val="EquationDisplay"/>
        <w:spacing w:before="140" w:after="140"/>
        <w:rPr>
          <w:rFonts w:ascii="Cambria Math" w:hAnsi="Cambria Math"/>
        </w:rPr>
      </w:pPr>
      <w:r w:rsidRPr="009B569F">
        <w:tab/>
      </w:r>
      <m:oMath>
        <m:r>
          <w:rPr>
            <w:rFonts w:ascii="Cambria Math" w:hAnsi="Cambria Math"/>
          </w:rPr>
          <m:t>j=(m-1)</m:t>
        </m:r>
        <m:f>
          <m:fPr>
            <m:ctrlPr>
              <w:rPr>
                <w:rFonts w:ascii="Cambria Math" w:hAnsi="Cambria Math"/>
                <w:i/>
              </w:rPr>
            </m:ctrlPr>
          </m:fPr>
          <m:num>
            <m:nary>
              <m:naryPr>
                <m:chr m:val="∑"/>
                <m:limLoc m:val="undOvr"/>
                <m:ctrlPr>
                  <w:rPr>
                    <w:rFonts w:ascii="Cambria Math" w:hAnsi="Cambria Math"/>
                    <w:i/>
                    <w:sz w:val="16"/>
                    <w:szCs w:val="16"/>
                  </w:rPr>
                </m:ctrlPr>
              </m:naryPr>
              <m:sub>
                <m:r>
                  <w:rPr>
                    <w:rFonts w:ascii="Cambria Math" w:hAnsi="Cambria Math"/>
                  </w:rPr>
                  <m:t>k=0</m:t>
                </m:r>
              </m:sub>
              <m:sup>
                <m:r>
                  <w:rPr>
                    <w:rFonts w:ascii="Cambria Math" w:hAnsi="Cambria Math"/>
                  </w:rPr>
                  <m:t>i-1</m:t>
                </m:r>
              </m:sup>
              <m:e>
                <m:sSub>
                  <m:sSubPr>
                    <m:ctrlPr>
                      <w:rPr>
                        <w:rFonts w:ascii="Cambria Math" w:hAnsi="Cambria Math"/>
                        <w:i/>
                        <w:sz w:val="16"/>
                        <w:szCs w:val="16"/>
                      </w:rPr>
                    </m:ctrlPr>
                  </m:sSubPr>
                  <m:e>
                    <m:r>
                      <w:rPr>
                        <w:rFonts w:ascii="Cambria Math" w:hAnsi="Cambria Math"/>
                      </w:rPr>
                      <m:t>p</m:t>
                    </m:r>
                  </m:e>
                  <m:sub>
                    <m:r>
                      <w:rPr>
                        <w:rFonts w:ascii="Cambria Math" w:hAnsi="Cambria Math"/>
                      </w:rPr>
                      <m:t>k</m:t>
                    </m:r>
                  </m:sub>
                </m:sSub>
              </m:e>
            </m:nary>
          </m:num>
          <m:den>
            <m:nary>
              <m:naryPr>
                <m:chr m:val="∑"/>
                <m:limLoc m:val="undOvr"/>
                <m:ctrlPr>
                  <w:rPr>
                    <w:rFonts w:ascii="Cambria Math" w:hAnsi="Cambria Math"/>
                    <w:i/>
                    <w:sz w:val="16"/>
                    <w:szCs w:val="16"/>
                  </w:rPr>
                </m:ctrlPr>
              </m:naryPr>
              <m:sub>
                <m:r>
                  <w:rPr>
                    <w:rFonts w:ascii="Cambria Math" w:hAnsi="Cambria Math"/>
                  </w:rPr>
                  <m:t>k=0</m:t>
                </m:r>
              </m:sub>
              <m:sup>
                <m:r>
                  <w:rPr>
                    <w:rFonts w:ascii="Cambria Math" w:hAnsi="Cambria Math"/>
                  </w:rPr>
                  <m:t>i-1</m:t>
                </m:r>
              </m:sup>
              <m:e>
                <m:sSub>
                  <m:sSubPr>
                    <m:ctrlPr>
                      <w:rPr>
                        <w:rFonts w:ascii="Cambria Math" w:hAnsi="Cambria Math"/>
                        <w:i/>
                        <w:sz w:val="16"/>
                        <w:szCs w:val="16"/>
                      </w:rPr>
                    </m:ctrlPr>
                  </m:sSubPr>
                  <m:e>
                    <m:r>
                      <w:rPr>
                        <w:rFonts w:ascii="Cambria Math" w:hAnsi="Cambria Math"/>
                      </w:rPr>
                      <m:t>p</m:t>
                    </m:r>
                  </m:e>
                  <m:sub>
                    <m:r>
                      <w:rPr>
                        <w:rFonts w:ascii="Cambria Math" w:hAnsi="Cambria Math"/>
                      </w:rPr>
                      <m:t>k</m:t>
                    </m:r>
                  </m:sub>
                </m:sSub>
              </m:e>
            </m:nary>
            <m:r>
              <w:rPr>
                <w:rFonts w:ascii="Cambria Math" w:hAnsi="Cambria Math"/>
                <w:sz w:val="16"/>
                <w:szCs w:val="16"/>
              </w:rPr>
              <m:t>+</m:t>
            </m:r>
            <m:nary>
              <m:naryPr>
                <m:chr m:val="∑"/>
                <m:limLoc m:val="undOvr"/>
                <m:ctrlPr>
                  <w:rPr>
                    <w:rFonts w:ascii="Cambria Math" w:hAnsi="Cambria Math"/>
                    <w:i/>
                    <w:sz w:val="16"/>
                    <w:szCs w:val="16"/>
                  </w:rPr>
                </m:ctrlPr>
              </m:naryPr>
              <m:sub>
                <m:r>
                  <w:rPr>
                    <w:rFonts w:ascii="Cambria Math" w:hAnsi="Cambria Math"/>
                  </w:rPr>
                  <m:t>k=i+!</m:t>
                </m:r>
              </m:sub>
              <m:sup>
                <m:r>
                  <w:rPr>
                    <w:rFonts w:ascii="Cambria Math" w:hAnsi="Cambria Math"/>
                  </w:rPr>
                  <m:t>m-1</m:t>
                </m:r>
              </m:sup>
              <m:e>
                <m:sSub>
                  <m:sSubPr>
                    <m:ctrlPr>
                      <w:rPr>
                        <w:rFonts w:ascii="Cambria Math" w:hAnsi="Cambria Math"/>
                        <w:i/>
                        <w:sz w:val="16"/>
                        <w:szCs w:val="16"/>
                      </w:rPr>
                    </m:ctrlPr>
                  </m:sSubPr>
                  <m:e>
                    <m:r>
                      <w:rPr>
                        <w:rFonts w:ascii="Cambria Math" w:hAnsi="Cambria Math"/>
                      </w:rPr>
                      <m:t>p</m:t>
                    </m:r>
                  </m:e>
                  <m:sub>
                    <m:r>
                      <w:rPr>
                        <w:rFonts w:ascii="Cambria Math" w:hAnsi="Cambria Math"/>
                      </w:rPr>
                      <m:t>k</m:t>
                    </m:r>
                  </m:sub>
                </m:sSub>
              </m:e>
            </m:nary>
          </m:den>
        </m:f>
      </m:oMath>
      <w:r w:rsidRPr="009B569F">
        <w:rPr>
          <w:rFonts w:ascii="Cambria Math" w:hAnsi="Cambria Math"/>
        </w:rPr>
        <w:tab/>
      </w:r>
      <w:r w:rsidRPr="009B569F">
        <w:t>(</w:t>
      </w:r>
      <w:r w:rsidR="009B569F" w:rsidRPr="009B569F">
        <w:t>8</w:t>
      </w:r>
      <w:r w:rsidRPr="009B569F">
        <w:t>)</w:t>
      </w:r>
    </w:p>
    <w:p w14:paraId="5B0F064C" w14:textId="14B2E5F8" w:rsidR="00E53359" w:rsidRPr="009B569F" w:rsidRDefault="00F64B3D" w:rsidP="002D68DA">
      <w:pPr>
        <w:pStyle w:val="para-first"/>
      </w:pPr>
      <w:r>
        <w:t>w</w:t>
      </w:r>
      <w:r w:rsidR="00643C88" w:rsidRPr="009B569F">
        <w:t xml:space="preserve">here </w:t>
      </w:r>
      <m:oMath>
        <m:nary>
          <m:naryPr>
            <m:chr m:val="∑"/>
            <m:limLoc m:val="undOvr"/>
            <m:ctrlPr>
              <w:rPr>
                <w:rFonts w:ascii="Cambria Math" w:hAnsi="Cambria Math"/>
                <w:color w:val="FF0000"/>
              </w:rPr>
            </m:ctrlPr>
          </m:naryPr>
          <m:sub>
            <m:r>
              <w:rPr>
                <w:rFonts w:ascii="Cambria Math" w:hAnsi="Cambria Math"/>
                <w:color w:val="FF0000"/>
              </w:rPr>
              <m:t>k</m:t>
            </m:r>
            <m:r>
              <m:rPr>
                <m:sty m:val="p"/>
              </m:rPr>
              <w:rPr>
                <w:rFonts w:ascii="Cambria Math" w:hAnsi="Cambria Math"/>
                <w:color w:val="FF0000"/>
              </w:rPr>
              <m:t>=0</m:t>
            </m:r>
          </m:sub>
          <m:sup>
            <m:r>
              <w:rPr>
                <w:rFonts w:ascii="Cambria Math" w:hAnsi="Cambria Math"/>
                <w:color w:val="FF0000"/>
              </w:rPr>
              <m:t>i</m:t>
            </m:r>
            <m:r>
              <m:rPr>
                <m:sty m:val="p"/>
              </m:rPr>
              <w:rPr>
                <w:rFonts w:ascii="Cambria Math" w:hAnsi="Cambria Math"/>
                <w:color w:val="FF0000"/>
              </w:rPr>
              <m:t>-1</m:t>
            </m:r>
          </m:sup>
          <m:e>
            <m:sSub>
              <m:sSubPr>
                <m:ctrlPr>
                  <w:rPr>
                    <w:rFonts w:ascii="Cambria Math" w:hAnsi="Cambria Math"/>
                    <w:color w:val="FF0000"/>
                  </w:rPr>
                </m:ctrlPr>
              </m:sSubPr>
              <m:e>
                <m:r>
                  <w:rPr>
                    <w:rFonts w:ascii="Cambria Math" w:hAnsi="Cambria Math"/>
                    <w:color w:val="FF0000"/>
                  </w:rPr>
                  <m:t>p</m:t>
                </m:r>
              </m:e>
              <m:sub>
                <m:r>
                  <w:rPr>
                    <w:rFonts w:ascii="Cambria Math" w:hAnsi="Cambria Math"/>
                    <w:color w:val="FF0000"/>
                  </w:rPr>
                  <m:t>k</m:t>
                </m:r>
              </m:sub>
            </m:sSub>
          </m:e>
        </m:nary>
        <m:r>
          <m:rPr>
            <m:sty m:val="p"/>
          </m:rPr>
          <w:rPr>
            <w:rFonts w:ascii="Cambria Math" w:hAnsi="Cambria Math"/>
            <w:color w:val="FF0000"/>
          </w:rPr>
          <m:t>=1</m:t>
        </m:r>
      </m:oMath>
      <w:r w:rsidR="004B72CA" w:rsidRPr="00B16E67">
        <w:rPr>
          <w:color w:val="FF0000"/>
        </w:rPr>
        <w:t xml:space="preserve">. </w:t>
      </w:r>
      <w:r>
        <w:t xml:space="preserve">Supplemental </w:t>
      </w:r>
      <w:r w:rsidR="00643C88" w:rsidRPr="009B569F">
        <w:t xml:space="preserve">Fig. </w:t>
      </w:r>
      <w:r>
        <w:t>S</w:t>
      </w:r>
      <w:r w:rsidR="00FD1F74" w:rsidRPr="009B569F">
        <w:t>8</w:t>
      </w:r>
      <w:r w:rsidR="002D68DA" w:rsidRPr="009B569F">
        <w:t xml:space="preserve">, </w:t>
      </w:r>
      <w:r>
        <w:t xml:space="preserve">(a) and </w:t>
      </w:r>
      <w:r w:rsidR="00F24E73" w:rsidRPr="009B569F">
        <w:t>(</w:t>
      </w:r>
      <w:r w:rsidR="002D68DA" w:rsidRPr="009B569F">
        <w:t>c</w:t>
      </w:r>
      <w:r w:rsidR="00F24E73" w:rsidRPr="009B569F">
        <w:t xml:space="preserve">) </w:t>
      </w:r>
      <w:r>
        <w:t xml:space="preserve">an example of </w:t>
      </w:r>
      <w:proofErr w:type="spellStart"/>
      <w:r w:rsidR="00E34C51" w:rsidRPr="009B569F">
        <w:t>c</w:t>
      </w:r>
      <w:r w:rsidR="00F24E73" w:rsidRPr="009B569F">
        <w:t>ryo</w:t>
      </w:r>
      <w:proofErr w:type="spellEnd"/>
      <w:r w:rsidR="00E34C51" w:rsidRPr="009B569F">
        <w:t>-</w:t>
      </w:r>
      <w:r w:rsidR="00F24E73" w:rsidRPr="009B569F">
        <w:t xml:space="preserve">EM image </w:t>
      </w:r>
      <w:r>
        <w:t xml:space="preserve">before and </w:t>
      </w:r>
      <w:r w:rsidR="00F24E73" w:rsidRPr="009B569F">
        <w:t>after applying the Contrast-limited adaptive histogram equalization</w:t>
      </w:r>
      <w:r>
        <w:t xml:space="preserve">. The </w:t>
      </w:r>
      <w:r w:rsidR="002D68DA" w:rsidRPr="009B569F">
        <w:t xml:space="preserve">enhanced </w:t>
      </w:r>
      <w:proofErr w:type="spellStart"/>
      <w:r w:rsidR="002D68DA" w:rsidRPr="009B569F">
        <w:t>c</w:t>
      </w:r>
      <w:r w:rsidR="001A6DBA" w:rsidRPr="009B569F">
        <w:t>ryo</w:t>
      </w:r>
      <w:proofErr w:type="spellEnd"/>
      <w:r w:rsidR="002D68DA" w:rsidRPr="009B569F">
        <w:t>-</w:t>
      </w:r>
      <w:r w:rsidR="001A6DBA" w:rsidRPr="009B569F">
        <w:t>EM</w:t>
      </w:r>
      <w:r w:rsidR="00F24E73" w:rsidRPr="009B569F">
        <w:t xml:space="preserve"> look darker and </w:t>
      </w:r>
      <w:r w:rsidR="001A6DBA" w:rsidRPr="009B569F">
        <w:t>particles</w:t>
      </w:r>
      <w:r w:rsidR="00F24E73" w:rsidRPr="009B569F">
        <w:t xml:space="preserve"> look brighter. The overall contrast is improved</w:t>
      </w:r>
      <w:r w:rsidR="001A6DBA" w:rsidRPr="009B569F">
        <w:t xml:space="preserve"> even the histogram looks more smoothly than the previous one.</w:t>
      </w:r>
    </w:p>
    <w:p w14:paraId="6A7179FB" w14:textId="68E50FFA" w:rsidR="001A6DBA" w:rsidRPr="009B569F" w:rsidRDefault="00435622" w:rsidP="001A6DBA">
      <w:pPr>
        <w:pStyle w:val="Heading3"/>
      </w:pPr>
      <w:r>
        <w:t>2</w:t>
      </w:r>
      <w:r w:rsidR="001A6DBA" w:rsidRPr="009B569F">
        <w:t>.1.6</w:t>
      </w:r>
      <w:r w:rsidR="001A6DBA" w:rsidRPr="009B569F">
        <w:t> </w:t>
      </w:r>
      <w:proofErr w:type="spellStart"/>
      <w:r w:rsidR="000936BD" w:rsidRPr="009B569F">
        <w:t>Cryo</w:t>
      </w:r>
      <w:proofErr w:type="spellEnd"/>
      <w:r w:rsidR="000936BD" w:rsidRPr="009B569F">
        <w:t xml:space="preserve">-EM </w:t>
      </w:r>
      <w:r w:rsidR="001A6DBA" w:rsidRPr="009B569F">
        <w:t xml:space="preserve">Guided Image Filtering </w:t>
      </w:r>
    </w:p>
    <w:p w14:paraId="1E61935D" w14:textId="53544BF6" w:rsidR="00032EC1" w:rsidRPr="009B569F" w:rsidRDefault="00A425D5" w:rsidP="00134625">
      <w:pPr>
        <w:pStyle w:val="para-first"/>
      </w:pPr>
      <w:r>
        <w:lastRenderedPageBreak/>
        <w:t>We</w:t>
      </w:r>
      <w:r w:rsidR="00032EC1" w:rsidRPr="009B569F">
        <w:t xml:space="preserve"> </w:t>
      </w:r>
      <w:r w:rsidR="001A6DBA" w:rsidRPr="009B569F">
        <w:t>perform</w:t>
      </w:r>
      <w:r w:rsidR="00E6562F">
        <w:t xml:space="preserve"> </w:t>
      </w:r>
      <w:r w:rsidR="00E6562F" w:rsidRPr="009B569F">
        <w:t>guided filter operation</w:t>
      </w:r>
      <w:r w:rsidR="001A6DBA" w:rsidRPr="009B569F">
        <w:t xml:space="preserve"> </w:t>
      </w:r>
      <w:r>
        <w:t xml:space="preserve">on </w:t>
      </w:r>
      <w:proofErr w:type="spellStart"/>
      <w:r>
        <w:t>cryo</w:t>
      </w:r>
      <w:proofErr w:type="spellEnd"/>
      <w:r>
        <w:t xml:space="preserve">-EM images </w:t>
      </w:r>
      <w:r w:rsidR="001A6DBA" w:rsidRPr="009B569F">
        <w:t>as an edge-preserving smoothing operator</w:t>
      </w:r>
      <w:r w:rsidR="00032EC1" w:rsidRPr="009B569F">
        <w:t>. In this step, the guided filter generates the filtering output by considering the content of a guidance image, which can be the input image itse</w:t>
      </w:r>
      <w:r w:rsidR="00A629AC" w:rsidRPr="009B569F">
        <w:t>lf or another different image</w:t>
      </w:r>
      <w:r w:rsidR="00032EC1" w:rsidRPr="009B569F">
        <w:t>. It has a theoretical connection wit</w:t>
      </w:r>
      <w:r w:rsidR="00A629AC" w:rsidRPr="009B569F">
        <w:t>h the matting Laplacian matrix</w:t>
      </w:r>
      <w:sdt>
        <w:sdtPr>
          <w:id w:val="-833061188"/>
          <w:citation/>
        </w:sdtPr>
        <w:sdtContent>
          <w:r w:rsidR="00A629AC" w:rsidRPr="009B569F">
            <w:fldChar w:fldCharType="begin"/>
          </w:r>
          <w:r w:rsidR="00A629AC" w:rsidRPr="009B569F">
            <w:instrText xml:space="preserve"> CITATION RCG18 \l 1033 </w:instrText>
          </w:r>
          <w:r w:rsidR="00A629AC" w:rsidRPr="009B569F">
            <w:fldChar w:fldCharType="separate"/>
          </w:r>
          <w:r w:rsidR="00D9341C" w:rsidRPr="009B569F">
            <w:rPr>
              <w:noProof/>
            </w:rPr>
            <w:t xml:space="preserve"> (Woods, 2018)</w:t>
          </w:r>
          <w:r w:rsidR="00A629AC" w:rsidRPr="009B569F">
            <w:fldChar w:fldCharType="end"/>
          </w:r>
        </w:sdtContent>
      </w:sdt>
      <w:r w:rsidR="00032EC1" w:rsidRPr="009B569F">
        <w:t xml:space="preserve"> and can better utilize the structures in the guidance image.</w:t>
      </w:r>
      <w:r w:rsidR="001815B4" w:rsidRPr="009B569F">
        <w:t xml:space="preserve"> </w:t>
      </w:r>
      <w:r w:rsidR="00032EC1" w:rsidRPr="009B569F">
        <w:t xml:space="preserve">Let assume that </w:t>
      </w:r>
      <m:oMath>
        <m:r>
          <w:rPr>
            <w:rFonts w:ascii="Cambria Math" w:hAnsi="Cambria Math"/>
          </w:rPr>
          <m:t>I</m:t>
        </m:r>
      </m:oMath>
      <w:r w:rsidR="00134625" w:rsidRPr="009B569F">
        <w:t xml:space="preserve"> is a guidance image filter, </w:t>
      </w:r>
      <m:oMath>
        <m:r>
          <w:rPr>
            <w:rFonts w:ascii="Cambria Math" w:hAnsi="Cambria Math"/>
          </w:rPr>
          <m:t>p</m:t>
        </m:r>
      </m:oMath>
      <w:r w:rsidR="00134625" w:rsidRPr="009B569F">
        <w:t xml:space="preserve"> is an input </w:t>
      </w:r>
      <w:proofErr w:type="spellStart"/>
      <w:r w:rsidR="00134625" w:rsidRPr="009B569F">
        <w:t>c</w:t>
      </w:r>
      <w:r w:rsidR="00032EC1" w:rsidRPr="009B569F">
        <w:t>ryo</w:t>
      </w:r>
      <w:proofErr w:type="spellEnd"/>
      <w:r w:rsidR="00134625" w:rsidRPr="009B569F">
        <w:t>-</w:t>
      </w:r>
      <w:r w:rsidR="00032EC1" w:rsidRPr="009B569F">
        <w:t xml:space="preserve">EM image, and </w:t>
      </w:r>
      <m:oMath>
        <m:r>
          <w:rPr>
            <w:rFonts w:ascii="Cambria Math" w:hAnsi="Cambria Math"/>
          </w:rPr>
          <m:t>q</m:t>
        </m:r>
      </m:oMath>
      <w:r w:rsidR="00032EC1" w:rsidRPr="009B569F">
        <w:t xml:space="preserve"> is an output image. Both </w:t>
      </w:r>
      <m:oMath>
        <m:r>
          <w:rPr>
            <w:rFonts w:ascii="Cambria Math" w:hAnsi="Cambria Math"/>
          </w:rPr>
          <m:t>I</m:t>
        </m:r>
      </m:oMath>
      <w:r w:rsidR="00032EC1" w:rsidRPr="009B569F">
        <w:t xml:space="preserve"> and </w:t>
      </w:r>
      <m:oMath>
        <m:r>
          <w:rPr>
            <w:rFonts w:ascii="Cambria Math" w:hAnsi="Cambria Math"/>
          </w:rPr>
          <m:t>p</m:t>
        </m:r>
      </m:oMath>
      <w:r w:rsidR="006474B6">
        <w:t xml:space="preserve"> are given beforehand and </w:t>
      </w:r>
      <w:r w:rsidR="00032EC1" w:rsidRPr="009B569F">
        <w:t xml:space="preserve">can be identical. The filtering output at a pixel </w:t>
      </w:r>
      <m:oMath>
        <m:r>
          <w:rPr>
            <w:rFonts w:ascii="Cambria Math" w:hAnsi="Cambria Math"/>
          </w:rPr>
          <m:t xml:space="preserve">i </m:t>
        </m:r>
      </m:oMath>
      <w:r w:rsidR="00032EC1" w:rsidRPr="009B569F">
        <w:t>is expressed as a weighted average</w:t>
      </w:r>
      <w:r w:rsidR="006474B6">
        <w:t xml:space="preserve"> as shown in E</w:t>
      </w:r>
      <w:r w:rsidR="00134625" w:rsidRPr="009B569F">
        <w:t>quation (</w:t>
      </w:r>
      <w:r w:rsidR="009B569F" w:rsidRPr="009B569F">
        <w:t>9</w:t>
      </w:r>
      <w:r w:rsidR="00134625" w:rsidRPr="009B569F">
        <w:t>)</w:t>
      </w:r>
      <w:sdt>
        <w:sdtPr>
          <w:id w:val="-728387019"/>
          <w:citation/>
        </w:sdtPr>
        <w:sdtContent>
          <w:r w:rsidR="001815B4" w:rsidRPr="009B569F">
            <w:fldChar w:fldCharType="begin"/>
          </w:r>
          <w:r w:rsidR="001815B4" w:rsidRPr="009B569F">
            <w:instrText xml:space="preserve"> CITATION Kai13 \l 1033 </w:instrText>
          </w:r>
          <w:r w:rsidR="001815B4" w:rsidRPr="009B569F">
            <w:fldChar w:fldCharType="separate"/>
          </w:r>
          <w:r w:rsidR="00D9341C" w:rsidRPr="009B569F">
            <w:rPr>
              <w:noProof/>
            </w:rPr>
            <w:t xml:space="preserve"> (Kaiming He, 2013)</w:t>
          </w:r>
          <w:r w:rsidR="001815B4" w:rsidRPr="009B569F">
            <w:fldChar w:fldCharType="end"/>
          </w:r>
        </w:sdtContent>
      </w:sdt>
      <w:r w:rsidR="00032EC1" w:rsidRPr="009B569F">
        <w:t>:</w:t>
      </w:r>
    </w:p>
    <w:p w14:paraId="205F0FF5" w14:textId="77777777" w:rsidR="008E6FCE" w:rsidRPr="009B569F" w:rsidRDefault="00032EC1" w:rsidP="008E6FCE">
      <w:pPr>
        <w:pStyle w:val="EquationDisplay"/>
        <w:spacing w:before="140" w:after="140"/>
        <w:rPr>
          <w:rFonts w:ascii="Cambria Math" w:hAnsi="Cambria Math"/>
        </w:rPr>
      </w:pPr>
      <w:r w:rsidRPr="009B569F">
        <w:tab/>
      </w:r>
      <m:oMath>
        <m:sSub>
          <m:sSubPr>
            <m:ctrlPr>
              <w:rPr>
                <w:rFonts w:ascii="Cambria Math" w:hAnsi="Cambria Math"/>
                <w:i/>
              </w:rPr>
            </m:ctrlPr>
          </m:sSubPr>
          <m:e>
            <m:r>
              <w:rPr>
                <w:rFonts w:ascii="Cambria Math" w:hAnsi="Cambria Math"/>
              </w:rPr>
              <m:t>W</m:t>
            </m:r>
          </m:e>
          <m:sub>
            <m:r>
              <w:rPr>
                <w:rFonts w:ascii="Cambria Math" w:hAnsi="Cambria Math"/>
              </w:rPr>
              <m:t>ij</m:t>
            </m:r>
          </m:sub>
        </m:sSub>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w</m:t>
                    </m:r>
                  </m:e>
                </m:d>
              </m:e>
              <m:sup>
                <m:r>
                  <w:rPr>
                    <w:rFonts w:ascii="Cambria Math" w:hAnsi="Cambria Math"/>
                  </w:rPr>
                  <m:t>2</m:t>
                </m:r>
              </m:sup>
            </m:sSup>
          </m:den>
        </m:f>
        <m:nary>
          <m:naryPr>
            <m:chr m:val="∑"/>
            <m:limLoc m:val="undOvr"/>
            <m:supHide m:val="1"/>
            <m:ctrlPr>
              <w:rPr>
                <w:rFonts w:ascii="Cambria Math" w:hAnsi="Cambria Math"/>
                <w:i/>
              </w:rPr>
            </m:ctrlPr>
          </m:naryPr>
          <m:sub>
            <m:r>
              <w:rPr>
                <w:rFonts w:ascii="Cambria Math" w:hAnsi="Cambria Math"/>
              </w:rPr>
              <m:t>k:i∈</m:t>
            </m:r>
            <m:sSub>
              <m:sSubPr>
                <m:ctrlPr>
                  <w:rPr>
                    <w:rFonts w:ascii="Cambria Math" w:hAnsi="Cambria Math"/>
                    <w:i/>
                  </w:rPr>
                </m:ctrlPr>
              </m:sSubPr>
              <m:e>
                <m:r>
                  <w:rPr>
                    <w:rFonts w:ascii="Cambria Math" w:hAnsi="Cambria Math"/>
                  </w:rPr>
                  <m:t>w</m:t>
                </m:r>
              </m:e>
              <m:sub>
                <m:r>
                  <w:rPr>
                    <w:rFonts w:ascii="Cambria Math" w:hAnsi="Cambria Math"/>
                  </w:rPr>
                  <m:t>k</m:t>
                </m:r>
              </m:sub>
            </m:sSub>
          </m:sub>
          <m:sup/>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k</m:t>
                        </m:r>
                      </m:sub>
                    </m:sSub>
                    <m:r>
                      <w:rPr>
                        <w:rFonts w:ascii="Cambria Math" w:hAnsi="Cambria Math"/>
                      </w:rPr>
                      <m:t>)</m:t>
                    </m:r>
                  </m:num>
                  <m:den>
                    <m:sSubSup>
                      <m:sSubSupPr>
                        <m:ctrlPr>
                          <w:rPr>
                            <w:rFonts w:ascii="Cambria Math" w:hAnsi="Cambria Math"/>
                            <w:i/>
                          </w:rPr>
                        </m:ctrlPr>
                      </m:sSubSupPr>
                      <m:e>
                        <m:r>
                          <w:rPr>
                            <w:rFonts w:ascii="Cambria Math" w:hAnsi="Cambria Math"/>
                          </w:rPr>
                          <m:t>σ</m:t>
                        </m:r>
                      </m:e>
                      <m:sub>
                        <m:r>
                          <w:rPr>
                            <w:rFonts w:ascii="Cambria Math" w:hAnsi="Cambria Math"/>
                          </w:rPr>
                          <m:t>k</m:t>
                        </m:r>
                      </m:sub>
                      <m:sup>
                        <m:r>
                          <w:rPr>
                            <w:rFonts w:ascii="Cambria Math" w:hAnsi="Cambria Math"/>
                          </w:rPr>
                          <m:t>2</m:t>
                        </m:r>
                      </m:sup>
                    </m:sSubSup>
                    <m:r>
                      <w:rPr>
                        <w:rFonts w:ascii="Cambria Math" w:hAnsi="Cambria Math"/>
                      </w:rPr>
                      <m:t>+ϵ</m:t>
                    </m:r>
                  </m:den>
                </m:f>
              </m:e>
            </m:d>
          </m:e>
        </m:nary>
      </m:oMath>
      <w:r w:rsidR="008E6FCE" w:rsidRPr="009B569F">
        <w:rPr>
          <w:rFonts w:ascii="Cambria Math" w:hAnsi="Cambria Math"/>
        </w:rPr>
        <w:tab/>
      </w:r>
      <w:r w:rsidR="008E6FCE" w:rsidRPr="009B569F">
        <w:t>(</w:t>
      </w:r>
      <w:r w:rsidR="009B569F" w:rsidRPr="009B569F">
        <w:t>9</w:t>
      </w:r>
      <w:r w:rsidR="008E6FCE" w:rsidRPr="009B569F">
        <w:t>)</w:t>
      </w:r>
    </w:p>
    <w:p w14:paraId="79F3F42E" w14:textId="19825D04" w:rsidR="008E6FCE" w:rsidRPr="009B569F" w:rsidRDefault="00275BE1" w:rsidP="009850A9">
      <w:pPr>
        <w:pStyle w:val="para-first"/>
      </w:pPr>
      <w:r w:rsidRPr="009B569F">
        <w:t>where</w:t>
      </w:r>
      <m:oMath>
        <m:r>
          <w:rPr>
            <w:rFonts w:ascii="Cambria Math" w:hAnsi="Cambria Math"/>
          </w:rPr>
          <m:t xml:space="preserve"> i</m:t>
        </m:r>
      </m:oMath>
      <w:r w:rsidRPr="009B569F">
        <w:t xml:space="preserve"> and</w:t>
      </w:r>
      <m:oMath>
        <m:r>
          <w:rPr>
            <w:rFonts w:ascii="Cambria Math" w:hAnsi="Cambria Math"/>
          </w:rPr>
          <m:t xml:space="preserve"> j</m:t>
        </m:r>
      </m:oMath>
      <w:r w:rsidR="006474B6">
        <w:t xml:space="preserve"> are pixel indices</w:t>
      </w:r>
      <w:r w:rsidRPr="009B569F">
        <w:t xml:space="preserve">. The filter kernel </w:t>
      </w:r>
      <m:oMath>
        <m:sSub>
          <m:sSubPr>
            <m:ctrlPr>
              <w:rPr>
                <w:rFonts w:ascii="Cambria Math" w:hAnsi="Cambria Math"/>
                <w:i/>
              </w:rPr>
            </m:ctrlPr>
          </m:sSubPr>
          <m:e>
            <m:r>
              <w:rPr>
                <w:rFonts w:ascii="Cambria Math" w:hAnsi="Cambria Math"/>
              </w:rPr>
              <m:t>W</m:t>
            </m:r>
          </m:e>
          <m:sub>
            <m:r>
              <w:rPr>
                <w:rFonts w:ascii="Cambria Math" w:hAnsi="Cambria Math"/>
              </w:rPr>
              <m:t>ij</m:t>
            </m:r>
          </m:sub>
        </m:sSub>
      </m:oMath>
      <w:r w:rsidRPr="009B569F">
        <w:t xml:space="preserve"> is a function of the guid</w:t>
      </w:r>
      <w:r w:rsidR="00134625" w:rsidRPr="009B569F">
        <w:t xml:space="preserve">ance </w:t>
      </w:r>
      <w:proofErr w:type="spellStart"/>
      <w:r w:rsidR="00134625" w:rsidRPr="009B569F">
        <w:t>c</w:t>
      </w:r>
      <w:r w:rsidRPr="009B569F">
        <w:t>ryo</w:t>
      </w:r>
      <w:proofErr w:type="spellEnd"/>
      <w:r w:rsidR="00134625" w:rsidRPr="009B569F">
        <w:t>-</w:t>
      </w:r>
      <w:r w:rsidRPr="009B569F">
        <w:t xml:space="preserve">EM image </w:t>
      </w:r>
      <m:oMath>
        <m:r>
          <w:rPr>
            <w:rFonts w:ascii="Cambria Math" w:hAnsi="Cambria Math"/>
          </w:rPr>
          <m:t>I</m:t>
        </m:r>
      </m:oMath>
      <w:r w:rsidRPr="009B569F">
        <w:t xml:space="preserve"> and independent of</w:t>
      </w:r>
      <m:oMath>
        <m:r>
          <w:rPr>
            <w:rFonts w:ascii="Cambria Math" w:hAnsi="Cambria Math"/>
          </w:rPr>
          <m:t xml:space="preserve"> p</m:t>
        </m:r>
      </m:oMath>
      <w:r w:rsidR="008E6FCE" w:rsidRPr="009B569F">
        <w:t xml:space="preserve"> </w:t>
      </w:r>
      <w:sdt>
        <w:sdtPr>
          <w:rPr>
            <w:rFonts w:ascii="Cambria Math" w:hAnsi="Cambria Math"/>
            <w:i/>
          </w:rPr>
          <w:id w:val="-80452175"/>
          <w:citation/>
        </w:sdtPr>
        <w:sdtContent>
          <m:oMath>
            <m:r>
              <w:rPr>
                <w:rFonts w:ascii="Cambria Math" w:hAnsi="Cambria Math"/>
                <w:i/>
              </w:rPr>
              <w:fldChar w:fldCharType="begin"/>
            </m:r>
          </m:oMath>
          <w:r w:rsidR="008E6FCE" w:rsidRPr="009B569F">
            <w:instrText xml:space="preserve"> CITATION Kai13 \l 1033 </w:instrText>
          </w:r>
          <m:oMath>
            <m:r>
              <w:rPr>
                <w:rFonts w:ascii="Cambria Math" w:hAnsi="Cambria Math"/>
                <w:i/>
              </w:rPr>
              <w:fldChar w:fldCharType="separate"/>
            </m:r>
          </m:oMath>
          <w:r w:rsidR="00D9341C" w:rsidRPr="009B569F">
            <w:rPr>
              <w:noProof/>
            </w:rPr>
            <w:t>(Kaiming He, 2013)</w:t>
          </w:r>
          <m:oMath>
            <m:r>
              <w:rPr>
                <w:rFonts w:ascii="Cambria Math" w:hAnsi="Cambria Math"/>
                <w:i/>
              </w:rPr>
              <w:fldChar w:fldCharType="end"/>
            </m:r>
          </m:oMath>
        </w:sdtContent>
      </w:sdt>
      <w:r w:rsidR="00864166">
        <w:rPr>
          <w:rFonts w:ascii="Cambria Math" w:hAnsi="Cambria Math"/>
          <w:i/>
        </w:rPr>
        <w:t xml:space="preserve"> </w:t>
      </w:r>
      <w:r w:rsidR="00864166" w:rsidRPr="00864166">
        <w:rPr>
          <w:rFonts w:ascii="Cambria Math" w:hAnsi="Cambria Math"/>
        </w:rPr>
        <w:t>as in Equation (10)</w:t>
      </w:r>
      <w:r w:rsidR="008E6FCE" w:rsidRPr="009B569F">
        <w:rPr>
          <w:rFonts w:ascii="Cambria Math" w:hAnsi="Cambria Math"/>
          <w:i/>
        </w:rPr>
        <w:t>.</w:t>
      </w:r>
    </w:p>
    <w:p w14:paraId="1EEB822C" w14:textId="77777777" w:rsidR="008E6FCE" w:rsidRPr="009B569F" w:rsidRDefault="00FD3892" w:rsidP="008E6FCE">
      <w:pPr>
        <w:pStyle w:val="EquationDisplay"/>
        <w:spacing w:before="140" w:after="140"/>
        <w:jc w:val="right"/>
        <w:rPr>
          <w:rFonts w:ascii="Cambria Math" w:hAnsi="Cambria Math"/>
        </w:rPr>
      </w:pPr>
      <m:oMath>
        <m:sSub>
          <m:sSubPr>
            <m:ctrlPr>
              <w:rPr>
                <w:rFonts w:ascii="Cambria Math" w:hAnsi="Cambria Math"/>
                <w:i/>
              </w:rPr>
            </m:ctrlPr>
          </m:sSubPr>
          <m:e>
            <m:r>
              <w:rPr>
                <w:rFonts w:ascii="Cambria Math" w:hAnsi="Cambria Math"/>
              </w:rPr>
              <m:t>q</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ij</m:t>
            </m:r>
          </m:sub>
        </m:sSub>
        <m:r>
          <w:rPr>
            <w:rFonts w:ascii="Cambria Math" w:hAnsi="Cambria Math"/>
          </w:rPr>
          <m:t>(I)</m:t>
        </m:r>
        <m:sSub>
          <m:sSubPr>
            <m:ctrlPr>
              <w:rPr>
                <w:rFonts w:ascii="Cambria Math" w:hAnsi="Cambria Math"/>
                <w:i/>
              </w:rPr>
            </m:ctrlPr>
          </m:sSubPr>
          <m:e>
            <m:r>
              <w:rPr>
                <w:rFonts w:ascii="Cambria Math" w:hAnsi="Cambria Math"/>
              </w:rPr>
              <m:t>p</m:t>
            </m:r>
          </m:e>
          <m:sub>
            <m:r>
              <w:rPr>
                <w:rFonts w:ascii="Cambria Math" w:hAnsi="Cambria Math"/>
              </w:rPr>
              <m:t>j</m:t>
            </m:r>
          </m:sub>
        </m:sSub>
      </m:oMath>
      <w:r w:rsidR="008E6FCE" w:rsidRPr="009B569F">
        <w:rPr>
          <w:rFonts w:ascii="Cambria Math" w:hAnsi="Cambria Math"/>
        </w:rPr>
        <w:tab/>
      </w:r>
      <w:r w:rsidR="008E6FCE" w:rsidRPr="009B569F">
        <w:t>(</w:t>
      </w:r>
      <w:r w:rsidR="009B569F" w:rsidRPr="009B569F">
        <w:t>10</w:t>
      </w:r>
      <w:r w:rsidR="008E6FCE" w:rsidRPr="009B569F">
        <w:t>)</w:t>
      </w:r>
    </w:p>
    <w:p w14:paraId="4BED9665" w14:textId="44D0DF4A" w:rsidR="00F24E73" w:rsidRPr="009B569F" w:rsidRDefault="007F0A0F" w:rsidP="00687C0A">
      <w:pPr>
        <w:pStyle w:val="para-first"/>
      </w:pPr>
      <w:r w:rsidRPr="009B569F">
        <w:t>To implement guided filtering of image</w:t>
      </w:r>
      <w:r w:rsidR="00253013" w:rsidRPr="009B569F">
        <w:t xml:space="preserve"> for the </w:t>
      </w:r>
      <w:proofErr w:type="spellStart"/>
      <w:r w:rsidR="00253013" w:rsidRPr="009B569F">
        <w:t>c</w:t>
      </w:r>
      <w:r w:rsidRPr="009B569F">
        <w:t>ryo</w:t>
      </w:r>
      <w:proofErr w:type="spellEnd"/>
      <w:r w:rsidR="00253013" w:rsidRPr="009B569F">
        <w:t>-</w:t>
      </w:r>
      <w:r w:rsidRPr="009B569F">
        <w:t xml:space="preserve">EM, we use a MATLAB function </w:t>
      </w:r>
      <w:r w:rsidR="001815B4" w:rsidRPr="009B569F">
        <w:t>“</w:t>
      </w:r>
      <w:proofErr w:type="spellStart"/>
      <w:r w:rsidRPr="009B569F">
        <w:rPr>
          <w:i/>
          <w:iCs/>
        </w:rPr>
        <w:t>imguidedfilter</w:t>
      </w:r>
      <w:proofErr w:type="spellEnd"/>
      <w:r w:rsidR="001815B4" w:rsidRPr="009B569F">
        <w:t>”</w:t>
      </w:r>
      <w:sdt>
        <w:sdtPr>
          <w:id w:val="286776639"/>
          <w:citation/>
        </w:sdtPr>
        <w:sdtContent>
          <w:r w:rsidR="001815B4" w:rsidRPr="009B569F">
            <w:fldChar w:fldCharType="begin"/>
          </w:r>
          <w:r w:rsidR="001815B4" w:rsidRPr="009B569F">
            <w:instrText xml:space="preserve"> CITATION Ima18 \l 1033 </w:instrText>
          </w:r>
          <w:r w:rsidR="001815B4" w:rsidRPr="009B569F">
            <w:fldChar w:fldCharType="separate"/>
          </w:r>
          <w:r w:rsidR="00D9341C" w:rsidRPr="009B569F">
            <w:rPr>
              <w:noProof/>
            </w:rPr>
            <w:t xml:space="preserve"> (The MathWorks, 2018)</w:t>
          </w:r>
          <w:r w:rsidR="001815B4" w:rsidRPr="009B569F">
            <w:fldChar w:fldCharType="end"/>
          </w:r>
        </w:sdtContent>
      </w:sdt>
      <w:r w:rsidR="00C34300">
        <w:t xml:space="preserve"> that</w:t>
      </w:r>
      <w:r w:rsidRPr="009B569F">
        <w:t xml:space="preserve"> </w:t>
      </w:r>
      <w:r w:rsidR="00C34300">
        <w:t>uses</w:t>
      </w:r>
      <w:r w:rsidRPr="009B569F">
        <w:t xml:space="preserve"> the input </w:t>
      </w:r>
      <w:proofErr w:type="spellStart"/>
      <w:r w:rsidR="001815B4" w:rsidRPr="009B569F">
        <w:t>c</w:t>
      </w:r>
      <w:r w:rsidRPr="009B569F">
        <w:t>ryo</w:t>
      </w:r>
      <w:proofErr w:type="spellEnd"/>
      <w:r w:rsidR="001815B4" w:rsidRPr="009B569F">
        <w:t>-</w:t>
      </w:r>
      <w:r w:rsidR="00C34300">
        <w:t xml:space="preserve">EM image under </w:t>
      </w:r>
      <w:r w:rsidRPr="009B569F">
        <w:t>sel</w:t>
      </w:r>
      <w:r w:rsidR="001815B4" w:rsidRPr="009B569F">
        <w:t xml:space="preserve">f-guidance. </w:t>
      </w:r>
      <w:r w:rsidR="00C34300">
        <w:t>It uses</w:t>
      </w:r>
      <w:r w:rsidR="001815B4" w:rsidRPr="009B569F">
        <w:t xml:space="preserve"> the same </w:t>
      </w:r>
      <w:proofErr w:type="spellStart"/>
      <w:r w:rsidR="001815B4" w:rsidRPr="009B569F">
        <w:t>c</w:t>
      </w:r>
      <w:r w:rsidRPr="009B569F">
        <w:t>ryo</w:t>
      </w:r>
      <w:proofErr w:type="spellEnd"/>
      <w:r w:rsidR="001815B4" w:rsidRPr="009B569F">
        <w:t>-</w:t>
      </w:r>
      <w:r w:rsidRPr="009B569F">
        <w:t xml:space="preserve">EM image as the guidance image. </w:t>
      </w:r>
      <w:r w:rsidR="00C34300">
        <w:t>This step performs</w:t>
      </w:r>
      <w:r w:rsidRPr="009B569F">
        <w:t xml:space="preserve"> edge-preserving smoothing of </w:t>
      </w:r>
      <w:proofErr w:type="spellStart"/>
      <w:r w:rsidR="001815B4" w:rsidRPr="009B569F">
        <w:t>c</w:t>
      </w:r>
      <w:r w:rsidRPr="009B569F">
        <w:t>ryo</w:t>
      </w:r>
      <w:proofErr w:type="spellEnd"/>
      <w:r w:rsidR="001815B4" w:rsidRPr="009B569F">
        <w:t>-</w:t>
      </w:r>
      <w:r w:rsidRPr="009B569F">
        <w:t>EM image </w:t>
      </w:r>
      <w:r w:rsidR="00C34300">
        <w:t>in order to reduce the noise while</w:t>
      </w:r>
      <w:r w:rsidR="00BC08B3">
        <w:t xml:space="preserve"> keep</w:t>
      </w:r>
      <w:r w:rsidR="00C34300">
        <w:t>ing</w:t>
      </w:r>
      <w:r w:rsidR="00BC08B3">
        <w:t xml:space="preserve"> the particles edges </w:t>
      </w:r>
      <w:r w:rsidR="00C34300">
        <w:t xml:space="preserve">(see supplemental </w:t>
      </w:r>
      <w:r w:rsidRPr="009B569F">
        <w:t>Fig.</w:t>
      </w:r>
      <w:r w:rsidR="00C34300">
        <w:t xml:space="preserve"> S</w:t>
      </w:r>
      <w:r w:rsidRPr="009B569F">
        <w:t xml:space="preserve">9 </w:t>
      </w:r>
      <w:r w:rsidR="00C34300">
        <w:t xml:space="preserve">for an example). </w:t>
      </w:r>
    </w:p>
    <w:p w14:paraId="74AF744F" w14:textId="7E605FA5" w:rsidR="00687C0A" w:rsidRPr="009B569F" w:rsidRDefault="008D76F1" w:rsidP="00687C0A">
      <w:pPr>
        <w:pStyle w:val="Heading3"/>
      </w:pPr>
      <w:r>
        <w:t>2</w:t>
      </w:r>
      <w:r w:rsidR="00687C0A" w:rsidRPr="009B569F">
        <w:t>.1.7</w:t>
      </w:r>
      <w:r w:rsidR="00687C0A" w:rsidRPr="009B569F">
        <w:t> </w:t>
      </w:r>
      <w:r w:rsidR="00687C0A" w:rsidRPr="009B569F">
        <w:t xml:space="preserve">Morphological Image Operation </w:t>
      </w:r>
    </w:p>
    <w:p w14:paraId="0A0DEFD1" w14:textId="1745E9DB" w:rsidR="00FA591D" w:rsidRPr="009B569F" w:rsidRDefault="00492E37" w:rsidP="007222A5">
      <w:pPr>
        <w:pStyle w:val="para-first"/>
      </w:pPr>
      <w:r>
        <w:t>P</w:t>
      </w:r>
      <w:r w:rsidR="00687C0A" w:rsidRPr="009B569F">
        <w:t xml:space="preserve">articles region </w:t>
      </w:r>
      <w:r w:rsidR="00FA591D" w:rsidRPr="009B569F">
        <w:t xml:space="preserve">detection and </w:t>
      </w:r>
      <w:r w:rsidR="00687C0A" w:rsidRPr="009B569F">
        <w:t>extraction</w:t>
      </w:r>
      <w:r>
        <w:t xml:space="preserve"> in</w:t>
      </w:r>
      <w:r w:rsidR="00687C0A" w:rsidRPr="009B569F">
        <w:t xml:space="preserve"> </w:t>
      </w:r>
      <w:proofErr w:type="spellStart"/>
      <w:r w:rsidR="00253013" w:rsidRPr="009B569F">
        <w:t>c</w:t>
      </w:r>
      <w:r w:rsidR="00FA591D" w:rsidRPr="009B569F">
        <w:t>ryo</w:t>
      </w:r>
      <w:proofErr w:type="spellEnd"/>
      <w:r w:rsidR="00A629AC" w:rsidRPr="009B569F">
        <w:t>-</w:t>
      </w:r>
      <w:r w:rsidR="00FA591D" w:rsidRPr="009B569F">
        <w:t xml:space="preserve">EM needs some logical </w:t>
      </w:r>
      <w:r w:rsidR="00687C0A" w:rsidRPr="009B569F">
        <w:t>operat</w:t>
      </w:r>
      <w:r>
        <w:t>ion</w:t>
      </w:r>
      <w:r w:rsidR="00687C0A" w:rsidRPr="009B569F">
        <w:t xml:space="preserve"> to </w:t>
      </w:r>
      <w:r w:rsidR="00FA591D" w:rsidRPr="009B569F">
        <w:t xml:space="preserve">make </w:t>
      </w:r>
      <w:r w:rsidR="00687C0A" w:rsidRPr="009B569F">
        <w:t>particles regions</w:t>
      </w:r>
      <w:r w:rsidR="00BB4FDE">
        <w:t xml:space="preserve"> (or background regions)</w:t>
      </w:r>
      <w:r w:rsidR="00687C0A" w:rsidRPr="009B569F">
        <w:t xml:space="preserve"> </w:t>
      </w:r>
      <w:r w:rsidR="00BB4FDE">
        <w:t>similar</w:t>
      </w:r>
      <w:r w:rsidR="00FA591D" w:rsidRPr="009B569F">
        <w:t xml:space="preserve"> to each other</w:t>
      </w:r>
      <w:r w:rsidR="00687C0A" w:rsidRPr="009B569F">
        <w:t xml:space="preserve">. </w:t>
      </w:r>
      <w:r w:rsidR="00FA591D" w:rsidRPr="009B569F">
        <w:t xml:space="preserve">Morphological image operation (dilation and erosion) are two fundamental morphological </w:t>
      </w:r>
      <w:r w:rsidR="00A629AC" w:rsidRPr="009B569F">
        <w:t>operations</w:t>
      </w:r>
      <w:r w:rsidR="00FA591D" w:rsidRPr="009B569F">
        <w:t>. Erosion is a tool to removes some pixe</w:t>
      </w:r>
      <w:r w:rsidR="009B39D5">
        <w:t>l from object boundaries while d</w:t>
      </w:r>
      <w:r w:rsidR="00FA591D" w:rsidRPr="009B569F">
        <w:t>ilation adds some pixel</w:t>
      </w:r>
      <w:r w:rsidR="009B39D5">
        <w:t>s</w:t>
      </w:r>
      <w:r w:rsidR="00FA591D" w:rsidRPr="009B569F">
        <w:t xml:space="preserve"> to the boundaries of objects in an image. </w:t>
      </w:r>
      <w:r w:rsidR="009B39D5">
        <w:t>We use</w:t>
      </w:r>
      <w:r w:rsidR="00FA591D" w:rsidRPr="009B569F">
        <w:t xml:space="preserve"> an opening operation which is </w:t>
      </w:r>
      <w:r w:rsidR="00703F99" w:rsidRPr="009B569F">
        <w:t xml:space="preserve">dilation </w:t>
      </w:r>
      <w:r w:rsidR="00FA591D" w:rsidRPr="009B569F">
        <w:t xml:space="preserve">followed by </w:t>
      </w:r>
      <w:r w:rsidR="00703F99" w:rsidRPr="009B569F">
        <w:t xml:space="preserve">erosion </w:t>
      </w:r>
      <w:r w:rsidR="00FA591D" w:rsidRPr="009B569F">
        <w:t>with th</w:t>
      </w:r>
      <w:r w:rsidR="009B39D5">
        <w:t>e same structuring element as</w:t>
      </w:r>
      <w:r w:rsidR="00FA591D" w:rsidRPr="009B569F">
        <w:t xml:space="preserve"> show</w:t>
      </w:r>
      <w:r w:rsidR="009B39D5">
        <w:t>n in E</w:t>
      </w:r>
      <w:r w:rsidR="004B72CA" w:rsidRPr="009B569F">
        <w:t>quation (</w:t>
      </w:r>
      <w:r w:rsidR="007222A5" w:rsidRPr="009B569F">
        <w:t>1</w:t>
      </w:r>
      <w:r w:rsidR="009B569F" w:rsidRPr="009B569F">
        <w:t>1</w:t>
      </w:r>
      <w:r w:rsidR="004B72CA" w:rsidRPr="009B569F">
        <w:t>)</w:t>
      </w:r>
      <w:sdt>
        <w:sdtPr>
          <w:id w:val="1500378330"/>
          <w:citation/>
        </w:sdtPr>
        <w:sdtContent>
          <w:r w:rsidR="009E7974" w:rsidRPr="009B569F">
            <w:fldChar w:fldCharType="begin"/>
          </w:r>
          <w:r w:rsidR="009E7974" w:rsidRPr="009B569F">
            <w:instrText xml:space="preserve"> CITATION Ima18 \l 1033 </w:instrText>
          </w:r>
          <w:r w:rsidR="009E7974" w:rsidRPr="009B569F">
            <w:fldChar w:fldCharType="separate"/>
          </w:r>
          <w:r w:rsidR="00D9341C" w:rsidRPr="009B569F">
            <w:rPr>
              <w:noProof/>
            </w:rPr>
            <w:t xml:space="preserve"> (The MathWorks, 2018)</w:t>
          </w:r>
          <w:r w:rsidR="009E7974" w:rsidRPr="009B569F">
            <w:fldChar w:fldCharType="end"/>
          </w:r>
        </w:sdtContent>
      </w:sdt>
      <w:r w:rsidR="00703F99" w:rsidRPr="009B569F">
        <w:t>.</w:t>
      </w:r>
    </w:p>
    <w:p w14:paraId="53B5D4CE" w14:textId="77777777" w:rsidR="00703F99" w:rsidRPr="009B569F" w:rsidRDefault="00703F99" w:rsidP="00703F99">
      <w:pPr>
        <w:pStyle w:val="EquationDisplay"/>
        <w:spacing w:before="140" w:after="140"/>
        <w:rPr>
          <w:rFonts w:ascii="Cambria Math" w:hAnsi="Cambria Math"/>
        </w:rPr>
      </w:pPr>
      <w:r w:rsidRPr="009B569F">
        <w:tab/>
      </w:r>
      <m:oMath>
        <m:r>
          <w:rPr>
            <w:rFonts w:ascii="Cambria Math" w:hAnsi="Cambria Math"/>
          </w:rPr>
          <m:t>A</m:t>
        </m:r>
        <m:r>
          <w:rPr>
            <w:rFonts w:ascii="Cambria Math" w:hAnsi="Cambria Math" w:cs="Cambria Math"/>
          </w:rPr>
          <m:t>⦁</m:t>
        </m:r>
        <m:r>
          <w:rPr>
            <w:rFonts w:ascii="Cambria Math" w:hAnsi="Cambria Math"/>
          </w:rPr>
          <m:t>B</m:t>
        </m:r>
        <m:r>
          <m:rPr>
            <m:sty m:val="p"/>
          </m:rPr>
          <w:rPr>
            <w:rFonts w:ascii="Cambria Math" w:hAnsi="Cambria Math"/>
          </w:rPr>
          <m:t>=</m:t>
        </m:r>
        <m:d>
          <m:dPr>
            <m:ctrlPr>
              <w:rPr>
                <w:rFonts w:ascii="Cambria Math" w:hAnsi="Cambria Math"/>
              </w:rPr>
            </m:ctrlPr>
          </m:dPr>
          <m:e>
            <m:r>
              <w:rPr>
                <w:rFonts w:ascii="Cambria Math" w:hAnsi="Cambria Math"/>
              </w:rPr>
              <m:t>A</m:t>
            </m:r>
            <m:r>
              <m:rPr>
                <m:sty m:val="p"/>
              </m:rPr>
              <w:rPr>
                <w:rFonts w:ascii="Cambria Math" w:hAnsi="Cambria Math"/>
              </w:rPr>
              <m:t>⨁B</m:t>
            </m:r>
          </m:e>
        </m:d>
        <m:r>
          <m:rPr>
            <m:sty m:val="p"/>
          </m:rPr>
          <w:rPr>
            <w:rFonts w:ascii="Cambria Math" w:hAnsi="Cambria Math"/>
          </w:rPr>
          <m:t>⊖</m:t>
        </m:r>
        <m:r>
          <w:rPr>
            <w:rFonts w:ascii="Cambria Math" w:hAnsi="Cambria Math"/>
          </w:rPr>
          <m:t>B</m:t>
        </m:r>
        <m:r>
          <m:rPr>
            <m:sty m:val="p"/>
          </m:rPr>
          <w:rPr>
            <w:rFonts w:ascii="Cambria Math" w:hAnsi="Cambria Math"/>
          </w:rPr>
          <m:t xml:space="preserve"> </m:t>
        </m:r>
      </m:oMath>
      <w:r w:rsidRPr="009B569F">
        <w:rPr>
          <w:rFonts w:ascii="Cambria Math" w:hAnsi="Cambria Math"/>
        </w:rPr>
        <w:tab/>
      </w:r>
      <w:r w:rsidRPr="009B569F">
        <w:t>(</w:t>
      </w:r>
      <w:r w:rsidR="009B569F" w:rsidRPr="009B569F">
        <w:t>11</w:t>
      </w:r>
      <w:r w:rsidRPr="009B569F">
        <w:t>)</w:t>
      </w:r>
    </w:p>
    <w:p w14:paraId="01B1BF4D" w14:textId="79DFDEF5" w:rsidR="007222A5" w:rsidRDefault="00C97653" w:rsidP="00633489">
      <w:pPr>
        <w:pStyle w:val="para-first"/>
      </w:pPr>
      <w:r>
        <w:t>w</w:t>
      </w:r>
      <w:r w:rsidR="00703F99" w:rsidRPr="009B569F">
        <w:t>here</w:t>
      </w:r>
      <m:oMath>
        <m:r>
          <w:rPr>
            <w:rFonts w:ascii="Cambria Math" w:hAnsi="Cambria Math"/>
          </w:rPr>
          <m:t xml:space="preserve"> A</m:t>
        </m:r>
      </m:oMath>
      <w:r w:rsidR="008E1E1B" w:rsidRPr="009B569F">
        <w:t xml:space="preserve"> is the original </w:t>
      </w:r>
      <w:proofErr w:type="spellStart"/>
      <w:r w:rsidR="008E1E1B" w:rsidRPr="009B569F">
        <w:t>c</w:t>
      </w:r>
      <w:r w:rsidR="00703F99" w:rsidRPr="009B569F">
        <w:t>ryo</w:t>
      </w:r>
      <w:proofErr w:type="spellEnd"/>
      <w:r w:rsidR="008E1E1B" w:rsidRPr="009B569F">
        <w:t>-</w:t>
      </w:r>
      <w:r w:rsidR="00703F99" w:rsidRPr="009B569F">
        <w:t xml:space="preserve">EM </w:t>
      </w:r>
      <w:r w:rsidR="008E1E1B" w:rsidRPr="009B569F">
        <w:t xml:space="preserve">image </w:t>
      </w:r>
      <w:r w:rsidR="00703F99" w:rsidRPr="009B569F">
        <w:t xml:space="preserve">and </w:t>
      </w:r>
      <m:oMath>
        <m:r>
          <w:rPr>
            <w:rFonts w:ascii="Cambria Math" w:hAnsi="Cambria Math"/>
          </w:rPr>
          <m:t>B</m:t>
        </m:r>
      </m:oMath>
      <w:r w:rsidR="00703F99" w:rsidRPr="009B569F">
        <w:t xml:space="preserve"> is the structure </w:t>
      </w:r>
      <w:proofErr w:type="gramStart"/>
      <w:r w:rsidR="00703F99" w:rsidRPr="009B569F">
        <w:t>element.</w:t>
      </w:r>
      <w:proofErr w:type="gramEnd"/>
      <w:r w:rsidR="00703F99" w:rsidRPr="009B569F">
        <w:t xml:space="preserve"> </w:t>
      </w:r>
      <w:r w:rsidR="00017CAC">
        <w:t xml:space="preserve">Supplemental </w:t>
      </w:r>
      <w:r w:rsidR="00E33922" w:rsidRPr="009B569F">
        <w:t>Fig.</w:t>
      </w:r>
      <w:r w:rsidR="00E307D1" w:rsidRPr="009B569F">
        <w:t xml:space="preserve">10, </w:t>
      </w:r>
      <w:r w:rsidR="00712E7A" w:rsidRPr="009B569F">
        <w:t>(</w:t>
      </w:r>
      <w:r w:rsidR="00E33922" w:rsidRPr="009B569F">
        <w:t>b) shows</w:t>
      </w:r>
      <w:r w:rsidR="00017CAC">
        <w:t xml:space="preserve"> an example of </w:t>
      </w:r>
      <w:proofErr w:type="spellStart"/>
      <w:r w:rsidR="00017CAC">
        <w:t>cryo</w:t>
      </w:r>
      <w:proofErr w:type="spellEnd"/>
      <w:r w:rsidR="00017CAC">
        <w:t>-EM image before and after the</w:t>
      </w:r>
      <w:r w:rsidR="00712E7A" w:rsidRPr="009B569F">
        <w:t xml:space="preserve"> morphological image operation (image closing</w:t>
      </w:r>
      <w:r w:rsidR="007222A5" w:rsidRPr="009B569F">
        <w:t xml:space="preserve"> with a structural element </w:t>
      </w:r>
      <m:oMath>
        <m:r>
          <w:rPr>
            <w:rFonts w:ascii="Cambria Math" w:hAnsi="Cambria Math"/>
          </w:rPr>
          <m:t>5×5</m:t>
        </m:r>
      </m:oMath>
      <w:r w:rsidR="00712E7A" w:rsidRPr="009B569F">
        <w:t xml:space="preserve">). </w:t>
      </w:r>
      <w:r w:rsidR="00017CAC">
        <w:t>It is</w:t>
      </w:r>
      <w:r w:rsidR="00712E7A" w:rsidRPr="009B569F">
        <w:t xml:space="preserve"> the particles are </w:t>
      </w:r>
      <w:r w:rsidR="00BE5EED" w:rsidRPr="009B569F">
        <w:t>brighter</w:t>
      </w:r>
      <w:r w:rsidR="00712E7A" w:rsidRPr="009B569F">
        <w:t xml:space="preserve"> </w:t>
      </w:r>
      <w:r w:rsidR="00017CAC">
        <w:t>and more</w:t>
      </w:r>
      <w:r w:rsidR="00712E7A" w:rsidRPr="009B569F">
        <w:t xml:space="preserve"> isolated</w:t>
      </w:r>
      <w:r w:rsidR="00017CAC">
        <w:t xml:space="preserve"> after the operation</w:t>
      </w:r>
      <w:r w:rsidR="00633489" w:rsidRPr="009B569F">
        <w:t>.</w:t>
      </w:r>
    </w:p>
    <w:p w14:paraId="2C5106AA" w14:textId="77777777" w:rsidR="001F2F7B" w:rsidRDefault="001F2F7B" w:rsidP="00633489">
      <w:pPr>
        <w:pStyle w:val="para-first"/>
      </w:pPr>
    </w:p>
    <w:p w14:paraId="3B79729D" w14:textId="3D2EB61F" w:rsidR="001F2F7B" w:rsidRPr="001F2F7B" w:rsidRDefault="001F2F7B" w:rsidP="00633489">
      <w:pPr>
        <w:pStyle w:val="para-first"/>
        <w:rPr>
          <w:b/>
        </w:rPr>
      </w:pPr>
      <w:commentRangeStart w:id="15"/>
      <w:r w:rsidRPr="00CE3760">
        <w:rPr>
          <w:b/>
          <w:color w:val="000000" w:themeColor="text1"/>
        </w:rPr>
        <w:t>Adjustment of Intensity Level</w:t>
      </w:r>
      <w:r w:rsidRPr="001F2F7B">
        <w:rPr>
          <w:b/>
        </w:rPr>
        <w:t>s</w:t>
      </w:r>
      <w:commentRangeEnd w:id="15"/>
      <w:r w:rsidR="00CE3760">
        <w:rPr>
          <w:rStyle w:val="CommentReference"/>
          <w:rFonts w:ascii="Times" w:hAnsi="Times"/>
        </w:rPr>
        <w:commentReference w:id="15"/>
      </w:r>
    </w:p>
    <w:p w14:paraId="1B04A5FF" w14:textId="611ACA72" w:rsidR="00BE5EED" w:rsidRPr="009B569F" w:rsidRDefault="0054072C" w:rsidP="008568DF">
      <w:pPr>
        <w:pStyle w:val="Heading2"/>
        <w:numPr>
          <w:ilvl w:val="1"/>
          <w:numId w:val="3"/>
        </w:numPr>
      </w:pPr>
      <w:r w:rsidRPr="009B569F">
        <w:t xml:space="preserve">Particles Clustering </w:t>
      </w:r>
      <w:r w:rsidR="00BE5EED" w:rsidRPr="009B569F">
        <w:t>Stage</w:t>
      </w:r>
    </w:p>
    <w:p w14:paraId="1C60E3E2" w14:textId="1EC2FD5A" w:rsidR="00655B47" w:rsidRPr="009B569F" w:rsidRDefault="00BE5EED" w:rsidP="002B50D1">
      <w:pPr>
        <w:pStyle w:val="para-first"/>
      </w:pPr>
      <w:r w:rsidRPr="009B569F">
        <w:t xml:space="preserve">Particles isolation is the most important step in our approach. In this step, a binary mask is constructed based on unsupervised </w:t>
      </w:r>
      <w:r w:rsidR="00650C7A" w:rsidRPr="009B569F">
        <w:t>learning clustering approaches</w:t>
      </w:r>
      <w:r w:rsidRPr="009B569F">
        <w:t xml:space="preserve">. </w:t>
      </w:r>
      <w:r w:rsidR="00650C7A" w:rsidRPr="009B569F">
        <w:t>T</w:t>
      </w:r>
      <w:r w:rsidRPr="009B569F">
        <w:t xml:space="preserve">wo </w:t>
      </w:r>
      <w:r w:rsidR="00680309">
        <w:t xml:space="preserve">standard </w:t>
      </w:r>
      <w:r w:rsidRPr="009B569F">
        <w:t xml:space="preserve">clustering algorithms </w:t>
      </w:r>
      <w:r w:rsidR="00680309">
        <w:t>K</w:t>
      </w:r>
      <w:r w:rsidR="00650C7A" w:rsidRPr="009B569F">
        <w:t>-means</w:t>
      </w:r>
      <w:sdt>
        <w:sdtPr>
          <w:id w:val="-661323847"/>
          <w:citation/>
        </w:sdtPr>
        <w:sdtContent>
          <w:r w:rsidR="00650C7A" w:rsidRPr="009B569F">
            <w:fldChar w:fldCharType="begin"/>
          </w:r>
          <w:r w:rsidR="00650C7A" w:rsidRPr="009B569F">
            <w:instrText xml:space="preserve"> CITATION Mac67 \l 1033 </w:instrText>
          </w:r>
          <w:r w:rsidR="00650C7A" w:rsidRPr="009B569F">
            <w:fldChar w:fldCharType="separate"/>
          </w:r>
          <w:r w:rsidR="00D9341C" w:rsidRPr="009B569F">
            <w:rPr>
              <w:noProof/>
            </w:rPr>
            <w:t xml:space="preserve"> (MacQueen, 1967)</w:t>
          </w:r>
          <w:r w:rsidR="00650C7A" w:rsidRPr="009B569F">
            <w:fldChar w:fldCharType="end"/>
          </w:r>
        </w:sdtContent>
      </w:sdt>
      <w:r w:rsidR="00650C7A" w:rsidRPr="009B569F">
        <w:t xml:space="preserve"> and FCM)</w:t>
      </w:r>
      <w:sdt>
        <w:sdtPr>
          <w:id w:val="1390689523"/>
          <w:citation/>
        </w:sdtPr>
        <w:sdtContent>
          <w:r w:rsidR="00650C7A" w:rsidRPr="009B569F">
            <w:fldChar w:fldCharType="begin"/>
          </w:r>
          <w:r w:rsidR="00650C7A" w:rsidRPr="009B569F">
            <w:instrText xml:space="preserve"> CITATION JCD73 \l 1033 </w:instrText>
          </w:r>
          <w:r w:rsidR="00650C7A" w:rsidRPr="009B569F">
            <w:fldChar w:fldCharType="separate"/>
          </w:r>
          <w:r w:rsidR="00D9341C" w:rsidRPr="009B569F">
            <w:rPr>
              <w:noProof/>
            </w:rPr>
            <w:t xml:space="preserve"> (J. C. Dunn, 1973)</w:t>
          </w:r>
          <w:r w:rsidR="00650C7A" w:rsidRPr="009B569F">
            <w:fldChar w:fldCharType="end"/>
          </w:r>
        </w:sdtContent>
      </w:sdt>
      <w:r w:rsidR="00650C7A" w:rsidRPr="009B569F">
        <w:t xml:space="preserve"> </w:t>
      </w:r>
      <w:r w:rsidR="00680309">
        <w:t xml:space="preserve">as well as our </w:t>
      </w:r>
      <w:r w:rsidR="00183640">
        <w:t>new intensity-based</w:t>
      </w:r>
      <w:r w:rsidR="00680309">
        <w:t xml:space="preserve"> clustering</w:t>
      </w:r>
      <w:r w:rsidR="00183640">
        <w:t xml:space="preserve"> </w:t>
      </w:r>
      <w:r w:rsidR="00F32E2B">
        <w:t xml:space="preserve">(IBC) </w:t>
      </w:r>
      <w:r w:rsidR="00183640">
        <w:t>algorithm are applied</w:t>
      </w:r>
      <w:r w:rsidR="00E5285E" w:rsidRPr="009B569F">
        <w:t>.</w:t>
      </w:r>
      <w:r w:rsidR="00F32E2B">
        <w:t xml:space="preserve"> </w:t>
      </w:r>
      <w:r w:rsidR="006D3FB5">
        <w:t xml:space="preserve">The description of K-means and FCM can be found in the supplemental document. </w:t>
      </w:r>
      <w:r w:rsidR="002863A0">
        <w:t>We</w:t>
      </w:r>
      <w:r w:rsidR="00F32E2B">
        <w:t xml:space="preserve"> describe</w:t>
      </w:r>
      <w:r w:rsidR="006D3FB5">
        <w:t xml:space="preserve"> IBC in details as follows</w:t>
      </w:r>
      <w:r w:rsidR="00F32E2B">
        <w:t xml:space="preserve">. </w:t>
      </w:r>
    </w:p>
    <w:p w14:paraId="2FC6BAB3" w14:textId="7EF2E27B" w:rsidR="00661775" w:rsidRPr="009B569F" w:rsidRDefault="00526D54" w:rsidP="00D80CC3">
      <w:pPr>
        <w:pStyle w:val="para-first"/>
      </w:pPr>
      <w:r>
        <w:t>This</w:t>
      </w:r>
      <w:r w:rsidR="00AF01F4">
        <w:t xml:space="preserve"> clustering algorithm is based</w:t>
      </w:r>
      <w:r w:rsidR="00187F78" w:rsidRPr="009B569F">
        <w:t xml:space="preserve"> on </w:t>
      </w:r>
      <w:r w:rsidR="00CA7741" w:rsidRPr="009B569F">
        <w:t xml:space="preserve">an intensity distribution model, </w:t>
      </w:r>
      <m:oMath>
        <m:r>
          <w:rPr>
            <w:rFonts w:ascii="Cambria Math" w:hAnsi="Cambria Math"/>
          </w:rPr>
          <m:t>P(i; d),</m:t>
        </m:r>
      </m:oMath>
      <w:r w:rsidR="00CA7741" w:rsidRPr="009B569F">
        <w:t xml:space="preserve"> that relates the </w:t>
      </w:r>
      <w:r w:rsidR="00D272AC" w:rsidRPr="009B569F">
        <w:t>intensity difference</w:t>
      </w:r>
      <w:r w:rsidR="00CA7741" w:rsidRPr="009B569F">
        <w:t xml:space="preserve"> value </w:t>
      </w:r>
      <m:oMath>
        <m:r>
          <w:rPr>
            <w:rFonts w:ascii="Cambria Math" w:hAnsi="Cambria Math"/>
          </w:rPr>
          <m:t>d</m:t>
        </m:r>
      </m:oMath>
      <w:r w:rsidR="00CA7741" w:rsidRPr="009B569F">
        <w:t xml:space="preserve"> (</w:t>
      </w:r>
      <w:r w:rsidR="00D272AC" w:rsidRPr="009B569F">
        <w:t xml:space="preserve">instead </w:t>
      </w:r>
      <w:r w:rsidR="00E5285E" w:rsidRPr="009B569F">
        <w:t>of the</w:t>
      </w:r>
      <w:r w:rsidR="00D272AC" w:rsidRPr="009B569F">
        <w:t xml:space="preserve"> </w:t>
      </w:r>
      <w:r w:rsidR="00CA7741" w:rsidRPr="009B569F">
        <w:t xml:space="preserve">distance metric), to signed difference intensity values, </w:t>
      </w:r>
      <m:oMath>
        <m:r>
          <w:rPr>
            <w:rFonts w:ascii="Cambria Math" w:hAnsi="Cambria Math"/>
          </w:rPr>
          <m:t>i</m:t>
        </m:r>
      </m:oMath>
      <w:r w:rsidR="00661775" w:rsidRPr="009B569F">
        <w:t xml:space="preserve">. </w:t>
      </w:r>
      <w:r w:rsidR="001D5DDC" w:rsidRPr="009B569F">
        <w:t xml:space="preserve">Let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I</m:t>
                </m:r>
              </m:e>
              <m:sub>
                <m: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I</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n</m:t>
                </m:r>
              </m:sub>
            </m:sSub>
          </m:e>
        </m:d>
      </m:oMath>
      <w:r w:rsidR="0019551B" w:rsidRPr="009B569F">
        <w:t xml:space="preserve"> </w:t>
      </w:r>
      <w:r w:rsidR="001D5DDC" w:rsidRPr="009B569F">
        <w:t xml:space="preserve">be a set of images of the same modality containing the same anatomical structure of various subjects </w:t>
      </w:r>
      <w:r w:rsidR="00187F78" w:rsidRPr="009B569F">
        <w:t xml:space="preserve"> </w:t>
      </w:r>
      <w:r w:rsidR="001D5DDC" w:rsidRPr="009B569F">
        <w:t>(</w:t>
      </w:r>
      <w:r w:rsidR="005B2371">
        <w:t xml:space="preserve">i.e. </w:t>
      </w:r>
      <w:r w:rsidR="0019551B" w:rsidRPr="009B569F">
        <w:t xml:space="preserve">particles in the </w:t>
      </w:r>
      <w:proofErr w:type="spellStart"/>
      <w:r w:rsidR="0019551B" w:rsidRPr="009B569F">
        <w:t>CryoEM</w:t>
      </w:r>
      <w:proofErr w:type="spellEnd"/>
      <w:r w:rsidR="0019551B" w:rsidRPr="009B569F">
        <w:t xml:space="preserve"> images), and </w:t>
      </w:r>
      <m:oMath>
        <m:d>
          <m:dPr>
            <m:begChr m:val="{"/>
            <m:endChr m:val="}"/>
            <m:ctrlPr>
              <w:rPr>
                <w:rFonts w:ascii="Cambria Math" w:hAnsi="Cambria Math"/>
              </w:rPr>
            </m:ctrlPr>
          </m:d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1</m:t>
                    </m:r>
                  </m:e>
                </m:d>
              </m:sup>
            </m:sSup>
            <m:r>
              <m:rPr>
                <m:sty m:val="p"/>
              </m:rP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2</m:t>
                    </m:r>
                  </m:e>
                </m:d>
              </m:sup>
            </m:sSup>
            <m:r>
              <m:rPr>
                <m:sty m:val="p"/>
              </m:rPr>
              <w:rPr>
                <w:rFonts w:ascii="Cambria Math" w:hAnsi="Cambria Math"/>
              </w:rPr>
              <m:t>…</m:t>
            </m:r>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L</m:t>
                    </m:r>
                  </m:e>
                </m:d>
              </m:sup>
            </m:sSup>
          </m:e>
        </m:d>
      </m:oMath>
      <w:r w:rsidR="0019551B" w:rsidRPr="009B569F">
        <w:t xml:space="preserve"> be </w:t>
      </w:r>
      <w:r w:rsidR="00B16E67">
        <w:t>all</w:t>
      </w:r>
      <w:r w:rsidR="003354B5">
        <w:t xml:space="preserve"> (</w:t>
      </w:r>
      <w:r w:rsidR="008A1599">
        <w:rPr>
          <w:i/>
        </w:rPr>
        <w:t>L</w:t>
      </w:r>
      <w:r w:rsidR="003354B5">
        <w:t>)</w:t>
      </w:r>
      <w:r w:rsidR="00B16E67">
        <w:t xml:space="preserve"> the</w:t>
      </w:r>
      <w:r w:rsidR="00187F78" w:rsidRPr="009B569F">
        <w:t xml:space="preserve"> pixels</w:t>
      </w:r>
      <w:r w:rsidR="00B16E67">
        <w:t xml:space="preserve"> in an image</w:t>
      </w:r>
      <w:r w:rsidR="00187F78" w:rsidRPr="009B569F">
        <w:t xml:space="preserve"> </w:t>
      </w:r>
      <w:r w:rsidR="0019551B" w:rsidRPr="009B569F">
        <w:t xml:space="preserve">that we want to group </w:t>
      </w:r>
      <w:r w:rsidR="0019551B" w:rsidRPr="009B569F">
        <w:t xml:space="preserve">into a few consistent “clusters.” Here, </w:t>
      </w:r>
      <m:oMath>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i</m:t>
                </m:r>
              </m:e>
            </m:d>
          </m:sup>
        </m:sSup>
      </m:oMath>
      <w:r w:rsidR="00086180">
        <w:t xml:space="preserve"> is a real intensity value in a specific range, 1 &lt;= </w:t>
      </w:r>
      <w:proofErr w:type="spellStart"/>
      <w:r w:rsidR="00086180" w:rsidRPr="00086180">
        <w:rPr>
          <w:i/>
        </w:rPr>
        <w:t>i</w:t>
      </w:r>
      <w:proofErr w:type="spellEnd"/>
      <w:r w:rsidR="00086180">
        <w:t xml:space="preserve"> </w:t>
      </w:r>
      <w:r w:rsidR="008A1599">
        <w:t xml:space="preserve">&lt;= </w:t>
      </w:r>
      <w:r w:rsidR="008A1599" w:rsidRPr="008A1599">
        <w:rPr>
          <w:i/>
        </w:rPr>
        <w:t>L</w:t>
      </w:r>
      <w:r w:rsidR="0019551B" w:rsidRPr="00086180">
        <w:rPr>
          <w:color w:val="000000" w:themeColor="text1"/>
        </w:rPr>
        <w:t>.</w:t>
      </w:r>
      <w:r w:rsidR="0019551B" w:rsidRPr="009B569F">
        <w:t xml:space="preserve"> </w:t>
      </w:r>
      <w:r w:rsidR="00A35F46">
        <w:t xml:space="preserve">Let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K</m:t>
                </m:r>
              </m:sub>
            </m:sSub>
          </m:e>
        </m:d>
      </m:oMath>
      <w:r w:rsidR="001D5DDC" w:rsidRPr="009B569F">
        <w:t xml:space="preserve"> be the set of </w:t>
      </w:r>
      <w:r w:rsidR="00086180">
        <w:t xml:space="preserve">the average intensity values of </w:t>
      </w:r>
      <w:r w:rsidR="00086180" w:rsidRPr="00086180">
        <w:rPr>
          <w:i/>
        </w:rPr>
        <w:t>K</w:t>
      </w:r>
      <w:r w:rsidR="001D5DDC" w:rsidRPr="009B569F">
        <w:t xml:space="preserve"> clusters. Let </w:t>
      </w:r>
      <m:oMath>
        <m:sSub>
          <m:sSubPr>
            <m:ctrlPr>
              <w:rPr>
                <w:rFonts w:ascii="Cambria Math" w:hAnsi="Cambria Math"/>
                <w:i/>
              </w:rPr>
            </m:ctrlPr>
          </m:sSubPr>
          <m:e>
            <m:r>
              <w:rPr>
                <w:rFonts w:ascii="Cambria Math" w:hAnsi="Cambria Math"/>
              </w:rPr>
              <m:t>U</m:t>
            </m:r>
          </m:e>
          <m:sub>
            <m:r>
              <w:rPr>
                <w:rFonts w:ascii="Cambria Math" w:hAnsi="Cambria Math"/>
              </w:rPr>
              <m:t>j</m:t>
            </m:r>
          </m:sub>
        </m:sSub>
      </m:oMath>
      <w:r w:rsidR="001D5DDC" w:rsidRPr="009B569F">
        <w:t xml:space="preserve"> </w:t>
      </w:r>
      <w:r w:rsidR="00086180">
        <w:t>be the index of the cluster whose center (</w:t>
      </w:r>
      <m:oMath>
        <m:sSub>
          <m:sSubPr>
            <m:ctrlPr>
              <w:rPr>
                <w:rFonts w:ascii="Cambria Math" w:hAnsi="Cambria Math"/>
                <w:i/>
              </w:rPr>
            </m:ctrlPr>
          </m:sSubPr>
          <m:e>
            <m:r>
              <w:rPr>
                <w:rFonts w:ascii="Cambria Math" w:hAnsi="Cambria Math"/>
              </w:rPr>
              <m:t>θ</m:t>
            </m:r>
          </m:e>
          <m:sub>
            <m:r>
              <w:rPr>
                <w:rFonts w:ascii="Cambria Math" w:hAnsi="Cambria Math"/>
              </w:rPr>
              <m:t>j</m:t>
            </m:r>
          </m:sub>
        </m:sSub>
        <m:r>
          <w:rPr>
            <w:rFonts w:ascii="Cambria Math" w:hAnsi="Cambria Math"/>
          </w:rPr>
          <m:t xml:space="preserve">) </m:t>
        </m:r>
      </m:oMath>
      <w:r w:rsidR="00086180">
        <w:t xml:space="preserve">is closest to </w:t>
      </w:r>
      <m:oMath>
        <m:sSup>
          <m:sSupPr>
            <m:ctrlPr>
              <w:rPr>
                <w:rFonts w:ascii="Cambria Math" w:hAnsi="Cambria Math"/>
              </w:rPr>
            </m:ctrlPr>
          </m:sSupPr>
          <m:e>
            <m:r>
              <w:rPr>
                <w:rFonts w:ascii="Cambria Math" w:hAnsi="Cambria Math"/>
              </w:rPr>
              <m:t>x</m:t>
            </m:r>
          </m:e>
          <m:sup>
            <m:d>
              <m:dPr>
                <m:ctrlPr>
                  <w:rPr>
                    <w:rFonts w:ascii="Cambria Math" w:hAnsi="Cambria Math"/>
                  </w:rPr>
                </m:ctrlPr>
              </m:dPr>
              <m:e>
                <m:r>
                  <w:rPr>
                    <w:rFonts w:ascii="Cambria Math" w:hAnsi="Cambria Math"/>
                  </w:rPr>
                  <m:t>i</m:t>
                </m:r>
              </m:e>
            </m:d>
          </m:sup>
        </m:sSup>
      </m:oMath>
      <w:r w:rsidR="00A93B75">
        <w:t xml:space="preserve">. </w:t>
      </w:r>
      <w:r w:rsidR="00375350">
        <w:t xml:space="preserve">The cluster assignment of all pixels </w:t>
      </w:r>
      <m:oMath>
        <m:r>
          <w:rPr>
            <w:rFonts w:ascii="Cambria Math" w:hAnsi="Cambria Math"/>
          </w:rPr>
          <m:t xml:space="preserve"> </m:t>
        </m:r>
        <m:d>
          <m:dPr>
            <m:begChr m:val="{"/>
            <m:endChr m:val="}"/>
            <m:ctrlPr>
              <w:rPr>
                <w:rFonts w:ascii="Cambria Math" w:hAnsi="Cambria Math"/>
                <w:i/>
              </w:rPr>
            </m:ctrlPr>
          </m:dPr>
          <m:e>
            <m:d>
              <m:dPr>
                <m:begChr m:val="〈"/>
                <m:endChr m:val="〉"/>
                <m:ctrlPr>
                  <w:rPr>
                    <w:rFonts w:ascii="Cambria Math" w:hAnsi="Cambria Math"/>
                    <w:i/>
                  </w:rPr>
                </m:ctrlPr>
              </m:d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1</m:t>
                        </m:r>
                      </m:e>
                    </m:d>
                  </m:sup>
                </m:sSup>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m:t>
                    </m:r>
                  </m:sub>
                </m:sSub>
              </m:e>
            </m:d>
            <m:r>
              <w:rPr>
                <w:rFonts w:ascii="Cambria Math" w:hAnsi="Cambria Math"/>
              </w:rPr>
              <m:t>,</m:t>
            </m:r>
            <m:d>
              <m:dPr>
                <m:begChr m:val="〈"/>
                <m:endChr m:val="〉"/>
                <m:ctrlPr>
                  <w:rPr>
                    <w:rFonts w:ascii="Cambria Math" w:hAnsi="Cambria Math"/>
                    <w:i/>
                  </w:rPr>
                </m:ctrlPr>
              </m:d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2</m:t>
                        </m:r>
                      </m:e>
                    </m:d>
                  </m:sup>
                </m:sSup>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2</m:t>
                    </m:r>
                  </m:sub>
                </m:sSub>
              </m:e>
            </m:d>
            <m:r>
              <w:rPr>
                <w:rFonts w:ascii="Cambria Math" w:hAnsi="Cambria Math"/>
              </w:rPr>
              <m:t>,…,</m:t>
            </m:r>
            <m:d>
              <m:dPr>
                <m:begChr m:val="〈"/>
                <m:endChr m:val="〉"/>
                <m:ctrlPr>
                  <w:rPr>
                    <w:rFonts w:ascii="Cambria Math" w:hAnsi="Cambria Math"/>
                    <w:i/>
                  </w:rPr>
                </m:ctrlPr>
              </m:dPr>
              <m:e>
                <m:sSup>
                  <m:sSupPr>
                    <m:ctrlPr>
                      <w:rPr>
                        <w:rFonts w:ascii="Cambria Math" w:hAnsi="Cambria Math"/>
                      </w:rPr>
                    </m:ctrlPr>
                  </m:sSupPr>
                  <m:e>
                    <m:r>
                      <w:rPr>
                        <w:rFonts w:ascii="Cambria Math" w:hAnsi="Cambria Math"/>
                      </w:rPr>
                      <m:t>x</m:t>
                    </m:r>
                  </m:e>
                  <m:sup>
                    <m:d>
                      <m:dPr>
                        <m:ctrlPr>
                          <w:rPr>
                            <w:rFonts w:ascii="Cambria Math" w:hAnsi="Cambria Math"/>
                          </w:rPr>
                        </m:ctrlPr>
                      </m:dPr>
                      <m:e>
                        <m:r>
                          <m:rPr>
                            <m:sty m:val="p"/>
                          </m:rPr>
                          <w:rPr>
                            <w:rFonts w:ascii="Cambria Math" w:hAnsi="Cambria Math"/>
                          </w:rPr>
                          <m:t>n</m:t>
                        </m:r>
                      </m:e>
                    </m:d>
                  </m:sup>
                </m:sSup>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n</m:t>
                    </m:r>
                  </m:sub>
                </m:sSub>
              </m:e>
            </m:d>
          </m:e>
        </m:d>
      </m:oMath>
      <w:r w:rsidR="00375350">
        <w:t xml:space="preserve"> is updated iteratively according to the average intensity </w:t>
      </w:r>
      <w:r w:rsidR="00010B15">
        <w:t>(</w:t>
      </w:r>
      <m:oMath>
        <m:sSub>
          <m:sSubPr>
            <m:ctrlPr>
              <w:rPr>
                <w:rFonts w:ascii="Cambria Math" w:hAnsi="Cambria Math"/>
                <w:i/>
              </w:rPr>
            </m:ctrlPr>
          </m:sSubPr>
          <m:e>
            <m:r>
              <w:rPr>
                <w:rFonts w:ascii="Cambria Math" w:hAnsi="Cambria Math"/>
              </w:rPr>
              <m:t>θ</m:t>
            </m:r>
          </m:e>
          <m:sub>
            <m:r>
              <w:rPr>
                <w:rFonts w:ascii="Cambria Math" w:hAnsi="Cambria Math"/>
              </w:rPr>
              <m:t>j</m:t>
            </m:r>
          </m:sub>
        </m:sSub>
        <m:r>
          <w:rPr>
            <w:rFonts w:ascii="Cambria Math" w:hAnsi="Cambria Math"/>
          </w:rPr>
          <m:t xml:space="preserve">) </m:t>
        </m:r>
      </m:oMath>
      <w:r w:rsidR="00375350">
        <w:t xml:space="preserve">of clusters. </w:t>
      </w:r>
      <w:r w:rsidR="00661775" w:rsidRPr="009B569F">
        <w:t xml:space="preserve"> </w:t>
      </w:r>
      <w:r w:rsidR="00EE6AFB">
        <w:t xml:space="preserve">The </w:t>
      </w:r>
      <w:r w:rsidR="00661775" w:rsidRPr="009B569F">
        <w:t>cente</w:t>
      </w:r>
      <w:r w:rsidR="00406E64">
        <w:t>r</w:t>
      </w:r>
      <w:r w:rsidR="00EE6AFB">
        <w:t>s (</w:t>
      </w:r>
      <m:oMath>
        <m:sSub>
          <m:sSubPr>
            <m:ctrlPr>
              <w:rPr>
                <w:rFonts w:ascii="Cambria Math" w:hAnsi="Cambria Math"/>
                <w:i/>
              </w:rPr>
            </m:ctrlPr>
          </m:sSubPr>
          <m:e>
            <m:r>
              <w:rPr>
                <w:rFonts w:ascii="Cambria Math" w:hAnsi="Cambria Math"/>
              </w:rPr>
              <m:t>θ</m:t>
            </m:r>
          </m:e>
          <m:sub>
            <m:r>
              <w:rPr>
                <w:rFonts w:ascii="Cambria Math" w:hAnsi="Cambria Math"/>
              </w:rPr>
              <m:t>j</m:t>
            </m:r>
          </m:sub>
        </m:sSub>
        <m:r>
          <w:rPr>
            <w:rFonts w:ascii="Cambria Math" w:hAnsi="Cambria Math"/>
          </w:rPr>
          <m:t>)</m:t>
        </m:r>
      </m:oMath>
      <w:r w:rsidR="00EE6AFB">
        <w:t xml:space="preserve"> of </w:t>
      </w:r>
      <w:r w:rsidR="00EE6AFB" w:rsidRPr="00EE6AFB">
        <w:rPr>
          <w:i/>
        </w:rPr>
        <w:t>K</w:t>
      </w:r>
      <w:r w:rsidR="00EE6AFB">
        <w:t xml:space="preserve"> clusters are</w:t>
      </w:r>
      <w:r w:rsidR="00406E64">
        <w:t xml:space="preserve"> initialized </w:t>
      </w:r>
      <w:r w:rsidR="00EE6AFB">
        <w:t xml:space="preserve">as evenly distributed intervals in the intensity range </w:t>
      </w:r>
      <w:r w:rsidR="00010B15">
        <w:t>at</w:t>
      </w:r>
      <w:r w:rsidR="00EE6AFB">
        <w:t xml:space="preserve"> the equal step size </w:t>
      </w:r>
      <w:r w:rsidR="00406E64">
        <w:t>according to</w:t>
      </w:r>
      <w:r w:rsidR="00661775" w:rsidRPr="009B569F">
        <w:t xml:space="preserve"> </w:t>
      </w:r>
      <w:r w:rsidR="00406E64">
        <w:t>E</w:t>
      </w:r>
      <w:r w:rsidR="00D80CC3" w:rsidRPr="009B569F">
        <w:t>quation (1</w:t>
      </w:r>
      <w:r w:rsidR="009B569F" w:rsidRPr="009B569F">
        <w:t>5</w:t>
      </w:r>
      <w:r w:rsidR="00D80CC3" w:rsidRPr="009B569F">
        <w:t>)</w:t>
      </w:r>
      <w:r w:rsidR="00661775" w:rsidRPr="009B569F">
        <w:t>:</w:t>
      </w:r>
    </w:p>
    <w:p w14:paraId="75F53DF7" w14:textId="57FDDA25" w:rsidR="00661775" w:rsidRPr="009B569F" w:rsidRDefault="00661775" w:rsidP="00661775">
      <w:pPr>
        <w:pStyle w:val="EquationDisplay"/>
        <w:spacing w:before="140" w:after="140"/>
        <w:rPr>
          <w:rFonts w:ascii="Cambria Math" w:hAnsi="Cambria Math"/>
          <w:szCs w:val="18"/>
        </w:rPr>
      </w:pPr>
      <w:r w:rsidRPr="009B569F">
        <w:rPr>
          <w:szCs w:val="18"/>
        </w:rPr>
        <w:tab/>
      </w:r>
      <m:oMath>
        <m:sSub>
          <m:sSubPr>
            <m:ctrlPr>
              <w:rPr>
                <w:rFonts w:ascii="Cambria Math" w:hAnsi="Cambria Math"/>
                <w:szCs w:val="18"/>
              </w:rPr>
            </m:ctrlPr>
          </m:sSubPr>
          <m:e>
            <m:r>
              <w:rPr>
                <w:rFonts w:ascii="Cambria Math" w:hAnsi="Cambria Math"/>
                <w:szCs w:val="18"/>
              </w:rPr>
              <m:t>S</m:t>
            </m:r>
          </m:e>
          <m:sub>
            <m:r>
              <w:rPr>
                <w:rFonts w:ascii="Cambria Math" w:hAnsi="Cambria Math"/>
                <w:szCs w:val="18"/>
              </w:rPr>
              <m:t>size</m:t>
            </m:r>
          </m:sub>
        </m:sSub>
        <m:r>
          <m:rPr>
            <m:sty m:val="p"/>
          </m:rPr>
          <w:rPr>
            <w:rFonts w:ascii="Cambria Math" w:hAnsi="Cambria Math"/>
            <w:szCs w:val="18"/>
          </w:rPr>
          <m:t>=</m:t>
        </m:r>
        <m:f>
          <m:fPr>
            <m:ctrlPr>
              <w:rPr>
                <w:rFonts w:ascii="Cambria Math" w:hAnsi="Cambria Math"/>
                <w:szCs w:val="18"/>
              </w:rPr>
            </m:ctrlPr>
          </m:fPr>
          <m:num>
            <m:sSub>
              <m:sSubPr>
                <m:ctrlPr>
                  <w:rPr>
                    <w:rFonts w:ascii="Cambria Math" w:hAnsi="Cambria Math"/>
                    <w:szCs w:val="18"/>
                  </w:rPr>
                </m:ctrlPr>
              </m:sSubPr>
              <m:e>
                <m:r>
                  <w:rPr>
                    <w:rFonts w:ascii="Cambria Math" w:hAnsi="Cambria Math"/>
                    <w:szCs w:val="18"/>
                  </w:rPr>
                  <m:t>I</m:t>
                </m:r>
              </m:e>
              <m:sub>
                <m:r>
                  <w:rPr>
                    <w:rFonts w:ascii="Cambria Math" w:hAnsi="Cambria Math"/>
                    <w:szCs w:val="18"/>
                  </w:rPr>
                  <m:t>Range</m:t>
                </m:r>
              </m:sub>
            </m:sSub>
          </m:num>
          <m:den>
            <m:r>
              <w:rPr>
                <w:rFonts w:ascii="Cambria Math" w:hAnsi="Cambria Math"/>
                <w:szCs w:val="18"/>
              </w:rPr>
              <m:t>K</m:t>
            </m:r>
          </m:den>
        </m:f>
      </m:oMath>
      <w:r w:rsidRPr="009B569F">
        <w:rPr>
          <w:rFonts w:ascii="Cambria Math" w:hAnsi="Cambria Math"/>
          <w:szCs w:val="18"/>
        </w:rPr>
        <w:tab/>
      </w:r>
      <w:r w:rsidRPr="009B569F">
        <w:rPr>
          <w:szCs w:val="18"/>
        </w:rPr>
        <w:t>(</w:t>
      </w:r>
      <w:r w:rsidR="00D80CC3" w:rsidRPr="009B569F">
        <w:rPr>
          <w:szCs w:val="18"/>
        </w:rPr>
        <w:t>1</w:t>
      </w:r>
      <w:r w:rsidR="009B569F" w:rsidRPr="009B569F">
        <w:rPr>
          <w:szCs w:val="18"/>
        </w:rPr>
        <w:t>5</w:t>
      </w:r>
      <w:r w:rsidRPr="009B569F">
        <w:rPr>
          <w:szCs w:val="18"/>
        </w:rPr>
        <w:t>)</w:t>
      </w:r>
    </w:p>
    <w:p w14:paraId="1521D8A5" w14:textId="38A7DE95" w:rsidR="0019551B" w:rsidRPr="009B569F" w:rsidRDefault="00385A46" w:rsidP="00375350">
      <w:pPr>
        <w:pStyle w:val="para-first"/>
        <w:rPr>
          <w:rFonts w:ascii="Cambria Math" w:hAnsi="Cambria Math"/>
          <w:szCs w:val="18"/>
        </w:rPr>
      </w:pPr>
      <w:r>
        <w:t>w</w:t>
      </w:r>
      <w:r w:rsidR="00661775" w:rsidRPr="009B569F">
        <w:t xml:space="preserve">here the </w:t>
      </w:r>
      <m:oMath>
        <m:sSub>
          <m:sSubPr>
            <m:ctrlPr>
              <w:rPr>
                <w:rFonts w:ascii="Cambria Math" w:hAnsi="Cambria Math"/>
              </w:rPr>
            </m:ctrlPr>
          </m:sSubPr>
          <m:e>
            <m:r>
              <w:rPr>
                <w:rFonts w:ascii="Cambria Math" w:hAnsi="Cambria Math"/>
              </w:rPr>
              <m:t>I</m:t>
            </m:r>
          </m:e>
          <m:sub>
            <m:r>
              <w:rPr>
                <w:rFonts w:ascii="Cambria Math" w:hAnsi="Cambria Math"/>
              </w:rPr>
              <m:t>Range</m:t>
            </m:r>
          </m:sub>
        </m:sSub>
      </m:oMath>
      <w:r w:rsidR="00661775" w:rsidRPr="009B569F">
        <w:t xml:space="preserve"> is the difference between </w:t>
      </w:r>
      <w:r w:rsidR="00BA3166">
        <w:t xml:space="preserve">the </w:t>
      </w:r>
      <w:r w:rsidR="00661775" w:rsidRPr="009B569F">
        <w:t xml:space="preserve">maximum and the minimum intensity level </w:t>
      </w:r>
      <w:r w:rsidR="00375350">
        <w:t xml:space="preserve">in each image according. </w:t>
      </w:r>
    </w:p>
    <w:p w14:paraId="0C1BE8F6" w14:textId="77777777" w:rsidR="00010B15" w:rsidRDefault="00010B15" w:rsidP="00D746FC">
      <w:pPr>
        <w:pStyle w:val="para-first"/>
        <w:spacing w:line="276" w:lineRule="auto"/>
      </w:pPr>
    </w:p>
    <w:p w14:paraId="3E85425A" w14:textId="5F8471DF" w:rsidR="00D746FC" w:rsidRPr="009B569F" w:rsidRDefault="00784C0D" w:rsidP="00D746FC">
      <w:pPr>
        <w:pStyle w:val="para-first"/>
        <w:spacing w:line="276" w:lineRule="auto"/>
      </w:pPr>
      <w:r>
        <w:t>The procedure of the</w:t>
      </w:r>
      <w:r w:rsidR="00D80CC3" w:rsidRPr="009B569F">
        <w:t xml:space="preserve"> clustering algorithm for </w:t>
      </w:r>
      <w:proofErr w:type="spellStart"/>
      <w:r w:rsidR="00D80CC3" w:rsidRPr="009B569F">
        <w:t>c</w:t>
      </w:r>
      <w:r w:rsidR="000F2911" w:rsidRPr="009B569F">
        <w:t>ryo</w:t>
      </w:r>
      <w:proofErr w:type="spellEnd"/>
      <w:r w:rsidR="00D80CC3" w:rsidRPr="009B569F">
        <w:t>-</w:t>
      </w:r>
      <w:r w:rsidR="000F2911" w:rsidRPr="009B569F">
        <w:t>EM image cl</w:t>
      </w:r>
      <w:r w:rsidR="001C0444">
        <w:t>ustering is shown below</w:t>
      </w:r>
      <w:r w:rsidR="000F2911" w:rsidRPr="009B569F">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tblGrid>
      <w:tr w:rsidR="00884832" w:rsidRPr="009B569F" w14:paraId="140D9B38" w14:textId="77777777" w:rsidTr="00884832">
        <w:tc>
          <w:tcPr>
            <w:tcW w:w="4702" w:type="dxa"/>
            <w:tcBorders>
              <w:top w:val="single" w:sz="4" w:space="0" w:color="auto"/>
              <w:bottom w:val="single" w:sz="4" w:space="0" w:color="auto"/>
            </w:tcBorders>
            <w:vAlign w:val="bottom"/>
          </w:tcPr>
          <w:p w14:paraId="194F58C7" w14:textId="7AFF55FB" w:rsidR="00884832" w:rsidRPr="009B569F" w:rsidRDefault="001C0444" w:rsidP="00884832">
            <w:pPr>
              <w:pStyle w:val="para-first"/>
              <w:rPr>
                <w:b/>
                <w:bCs/>
              </w:rPr>
            </w:pPr>
            <w:r>
              <w:rPr>
                <w:b/>
                <w:bCs/>
              </w:rPr>
              <w:t>Algorithm</w:t>
            </w:r>
            <w:r w:rsidR="00884832" w:rsidRPr="009B569F">
              <w:rPr>
                <w:b/>
                <w:bCs/>
              </w:rPr>
              <w:t xml:space="preserve">: </w:t>
            </w:r>
            <w:r w:rsidR="00010B15">
              <w:rPr>
                <w:b/>
                <w:bCs/>
              </w:rPr>
              <w:t xml:space="preserve">Intensity Based </w:t>
            </w:r>
            <w:r w:rsidR="00884832" w:rsidRPr="009B569F">
              <w:rPr>
                <w:b/>
                <w:bCs/>
              </w:rPr>
              <w:t>Clustering Algorithm</w:t>
            </w:r>
          </w:p>
        </w:tc>
      </w:tr>
      <w:tr w:rsidR="00884832" w:rsidRPr="009B569F" w14:paraId="035A4C96" w14:textId="77777777" w:rsidTr="00884832">
        <w:tc>
          <w:tcPr>
            <w:tcW w:w="4702" w:type="dxa"/>
            <w:tcBorders>
              <w:top w:val="single" w:sz="4" w:space="0" w:color="auto"/>
            </w:tcBorders>
            <w:vAlign w:val="bottom"/>
          </w:tcPr>
          <w:p w14:paraId="69086D69" w14:textId="2726A335" w:rsidR="00884832" w:rsidRPr="001F2F7B" w:rsidRDefault="00884832" w:rsidP="00884832">
            <w:pPr>
              <w:pStyle w:val="para-first"/>
            </w:pPr>
            <w:r w:rsidRPr="009B569F">
              <w:rPr>
                <w:b/>
                <w:bCs/>
              </w:rPr>
              <w:t>Set</w:t>
            </w:r>
            <w:r w:rsidR="001F2F7B">
              <w:t xml:space="preserve"> number of clusters</w:t>
            </w:r>
            <w:r w:rsidRPr="009B569F">
              <w:t xml:space="preserve"> </w:t>
            </w:r>
            <w:r w:rsidRPr="008A1599">
              <w:rPr>
                <w:i/>
              </w:rPr>
              <w:t>K</w:t>
            </w:r>
            <w:r w:rsidR="001F2F7B">
              <w:rPr>
                <w:i/>
              </w:rPr>
              <w:t xml:space="preserve"> </w:t>
            </w:r>
            <w:r w:rsidR="001F2F7B">
              <w:t xml:space="preserve">as the number of </w:t>
            </w:r>
            <w:r w:rsidR="00DA66B6">
              <w:t xml:space="preserve">adjusted </w:t>
            </w:r>
            <w:r w:rsidR="001F2F7B">
              <w:t>intensity levels</w:t>
            </w:r>
          </w:p>
        </w:tc>
      </w:tr>
      <w:tr w:rsidR="00884832" w:rsidRPr="009B569F" w14:paraId="2CFCDF8C" w14:textId="77777777" w:rsidTr="00884832">
        <w:tc>
          <w:tcPr>
            <w:tcW w:w="4702" w:type="dxa"/>
            <w:vAlign w:val="bottom"/>
          </w:tcPr>
          <w:p w14:paraId="3A38B823" w14:textId="7B790E76" w:rsidR="00884832" w:rsidRPr="009B569F" w:rsidRDefault="00884832" w:rsidP="00884832">
            <w:pPr>
              <w:pStyle w:val="para-first"/>
              <w:rPr>
                <w:b/>
                <w:bCs/>
              </w:rPr>
            </w:pPr>
            <w:r w:rsidRPr="009B569F">
              <w:rPr>
                <w:b/>
                <w:bCs/>
                <w:spacing w:val="-1"/>
                <w:lang w:val="x-none" w:eastAsia="x-none"/>
              </w:rPr>
              <w:t>Transfor</w:t>
            </w:r>
            <w:r w:rsidRPr="009B569F">
              <w:rPr>
                <w:b/>
                <w:bCs/>
                <w:spacing w:val="-1"/>
                <w:lang w:eastAsia="x-none"/>
              </w:rPr>
              <w:t xml:space="preserve">m </w:t>
            </w:r>
            <w:r w:rsidRPr="009B569F">
              <w:rPr>
                <w:spacing w:val="-1"/>
                <w:lang w:val="x-none" w:eastAsia="x-none"/>
              </w:rPr>
              <w:t>the 2</w:t>
            </w:r>
            <w:r w:rsidRPr="009B569F">
              <w:rPr>
                <w:spacing w:val="-1"/>
                <w:lang w:val="tr-TR" w:eastAsia="x-none"/>
              </w:rPr>
              <w:t>-</w:t>
            </w:r>
            <w:r w:rsidRPr="009B569F">
              <w:rPr>
                <w:spacing w:val="-1"/>
                <w:lang w:val="x-none" w:eastAsia="x-none"/>
              </w:rPr>
              <w:t xml:space="preserve">D image </w:t>
            </w:r>
            <w:r w:rsidR="00C52FEC">
              <w:rPr>
                <w:spacing w:val="-1"/>
                <w:lang w:eastAsia="x-none"/>
              </w:rPr>
              <w:t xml:space="preserve">into 1-D vector of intensity values of all the pixel. </w:t>
            </w:r>
            <w:r w:rsidR="00C52FEC" w:rsidRPr="008A1599">
              <w:rPr>
                <w:i/>
                <w:spacing w:val="-1"/>
                <w:lang w:eastAsia="x-none"/>
              </w:rPr>
              <w:t>L</w:t>
            </w:r>
            <w:r w:rsidR="00C52FEC">
              <w:rPr>
                <w:spacing w:val="-1"/>
                <w:lang w:eastAsia="x-none"/>
              </w:rPr>
              <w:t xml:space="preserve"> is the total number of pixels</w:t>
            </w:r>
            <w:r w:rsidR="008A1599">
              <w:rPr>
                <w:spacing w:val="-1"/>
                <w:lang w:eastAsia="x-none"/>
              </w:rPr>
              <w:t xml:space="preserve"> (L = height </w:t>
            </w:r>
            <w:r w:rsidR="008A1599">
              <w:rPr>
                <w:spacing w:val="-1"/>
                <w:lang w:eastAsia="x-none"/>
              </w:rPr>
              <w:sym w:font="Symbol" w:char="F0B4"/>
            </w:r>
            <w:r w:rsidR="008A1599">
              <w:rPr>
                <w:spacing w:val="-1"/>
                <w:lang w:eastAsia="x-none"/>
              </w:rPr>
              <w:t xml:space="preserve"> width of image)</w:t>
            </w:r>
            <w:r w:rsidR="00C52FEC">
              <w:rPr>
                <w:spacing w:val="-1"/>
                <w:lang w:eastAsia="x-none"/>
              </w:rPr>
              <w:t xml:space="preserve">. </w:t>
            </w:r>
          </w:p>
        </w:tc>
      </w:tr>
      <w:tr w:rsidR="00884832" w:rsidRPr="009B569F" w14:paraId="5D885D2F" w14:textId="77777777" w:rsidTr="00884832">
        <w:tc>
          <w:tcPr>
            <w:tcW w:w="4702" w:type="dxa"/>
            <w:vAlign w:val="bottom"/>
          </w:tcPr>
          <w:p w14:paraId="7C18C69D" w14:textId="26423933" w:rsidR="00884832" w:rsidRPr="009B569F" w:rsidRDefault="00884832" w:rsidP="00884832">
            <w:pPr>
              <w:pStyle w:val="para-first"/>
              <w:rPr>
                <w:spacing w:val="-1"/>
                <w:lang w:eastAsia="x-none"/>
              </w:rPr>
            </w:pPr>
            <w:r w:rsidRPr="009B569F">
              <w:rPr>
                <w:b/>
                <w:bCs/>
                <w:spacing w:val="-1"/>
                <w:lang w:val="x-none" w:eastAsia="x-none"/>
              </w:rPr>
              <w:t>Calculate</w:t>
            </w:r>
            <w:r w:rsidRPr="009B569F">
              <w:rPr>
                <w:spacing w:val="-1"/>
                <w:lang w:val="x-none" w:eastAsia="x-none"/>
              </w:rPr>
              <w:t xml:space="preserve"> the min</w:t>
            </w:r>
            <w:r w:rsidR="008A1599">
              <w:rPr>
                <w:spacing w:val="-1"/>
                <w:lang w:val="x-none" w:eastAsia="x-none"/>
              </w:rPr>
              <w:t>imum and maximum values of</w:t>
            </w:r>
            <w:r w:rsidRPr="009B569F">
              <w:rPr>
                <w:spacing w:val="-1"/>
                <w:lang w:val="x-none" w:eastAsia="x-none"/>
              </w:rPr>
              <w:t xml:space="preserve"> intensity</w:t>
            </w:r>
            <w:r w:rsidR="008A1599">
              <w:rPr>
                <w:spacing w:val="-1"/>
                <w:lang w:eastAsia="x-none"/>
              </w:rPr>
              <w:t xml:space="preserve"> in the image</w:t>
            </w:r>
            <w:r w:rsidRPr="009B569F">
              <w:rPr>
                <w:spacing w:val="-1"/>
                <w:lang w:val="x-none" w:eastAsia="x-none"/>
              </w:rPr>
              <w:t xml:space="preserve"> </w:t>
            </w:r>
          </w:p>
        </w:tc>
      </w:tr>
      <w:tr w:rsidR="00884832" w:rsidRPr="009B569F" w14:paraId="67C49B9B" w14:textId="77777777" w:rsidTr="00884832">
        <w:tc>
          <w:tcPr>
            <w:tcW w:w="4702" w:type="dxa"/>
            <w:vAlign w:val="bottom"/>
          </w:tcPr>
          <w:p w14:paraId="536BC07F" w14:textId="10ADD56F" w:rsidR="00884832" w:rsidRPr="00F45F24" w:rsidRDefault="00884832" w:rsidP="00884832">
            <w:pPr>
              <w:pStyle w:val="para-first"/>
              <w:rPr>
                <w:spacing w:val="-1"/>
                <w:lang w:eastAsia="x-none"/>
              </w:rPr>
            </w:pPr>
            <w:r w:rsidRPr="009B569F">
              <w:rPr>
                <w:b/>
                <w:bCs/>
                <w:spacing w:val="-1"/>
                <w:lang w:val="x-none" w:eastAsia="x-none"/>
              </w:rPr>
              <w:t xml:space="preserve">Set </w:t>
            </w:r>
            <w:r w:rsidRPr="009B569F">
              <w:rPr>
                <w:spacing w:val="-1"/>
                <w:lang w:val="x-none" w:eastAsia="x-none"/>
              </w:rPr>
              <w:t xml:space="preserve">the </w:t>
            </w:r>
            <w:r w:rsidR="008A1599">
              <w:rPr>
                <w:spacing w:val="-1"/>
                <w:lang w:eastAsia="x-none"/>
              </w:rPr>
              <w:t xml:space="preserve">step </w:t>
            </w:r>
            <w:r w:rsidR="008A1599">
              <w:rPr>
                <w:spacing w:val="-1"/>
                <w:lang w:val="x-none" w:eastAsia="x-none"/>
              </w:rPr>
              <w:t>size of inter</w:t>
            </w:r>
            <w:r w:rsidR="00F45F24">
              <w:rPr>
                <w:spacing w:val="-1"/>
                <w:lang w:eastAsia="x-none"/>
              </w:rPr>
              <w:t xml:space="preserve">val as the range of intensity divided by </w:t>
            </w:r>
            <w:r w:rsidR="00F45F24" w:rsidRPr="00F45F24">
              <w:rPr>
                <w:i/>
                <w:spacing w:val="-1"/>
                <w:lang w:eastAsia="x-none"/>
              </w:rPr>
              <w:t>K</w:t>
            </w:r>
            <w:r w:rsidR="00F45F24">
              <w:rPr>
                <w:spacing w:val="-1"/>
                <w:lang w:eastAsia="x-none"/>
              </w:rPr>
              <w:t xml:space="preserve">. </w:t>
            </w:r>
          </w:p>
        </w:tc>
      </w:tr>
      <w:tr w:rsidR="00884832" w:rsidRPr="009B569F" w14:paraId="18F22376" w14:textId="77777777" w:rsidTr="00884832">
        <w:tc>
          <w:tcPr>
            <w:tcW w:w="4702" w:type="dxa"/>
            <w:vAlign w:val="bottom"/>
          </w:tcPr>
          <w:p w14:paraId="7C92707B" w14:textId="60AA236C" w:rsidR="00884832" w:rsidRPr="009B569F" w:rsidRDefault="00884832" w:rsidP="00884832">
            <w:pPr>
              <w:pStyle w:val="para-first"/>
              <w:rPr>
                <w:b/>
                <w:bCs/>
                <w:spacing w:val="-1"/>
                <w:lang w:eastAsia="x-none"/>
              </w:rPr>
            </w:pPr>
            <w:r w:rsidRPr="009B569F">
              <w:rPr>
                <w:b/>
                <w:bCs/>
              </w:rPr>
              <w:t>Initialize</w:t>
            </w:r>
            <w:r w:rsidRPr="009B569F">
              <w:t xml:space="preserve"> cluster centers</w:t>
            </w:r>
            <w:r w:rsidR="00F45F24">
              <w:t xml:space="preserve"> </w:t>
            </w:r>
            <w:r w:rsidR="008A1599">
              <w:t>(</w:t>
            </w:r>
            <m:oMath>
              <m:sSub>
                <m:sSubPr>
                  <m:ctrlPr>
                    <w:rPr>
                      <w:rFonts w:ascii="Cambria Math" w:hAnsi="Cambria Math"/>
                      <w:i/>
                    </w:rPr>
                  </m:ctrlPr>
                </m:sSubPr>
                <m:e>
                  <m:r>
                    <w:rPr>
                      <w:rFonts w:ascii="Cambria Math" w:hAnsi="Cambria Math"/>
                    </w:rPr>
                    <m:t>θ</m:t>
                  </m:r>
                </m:e>
                <m:sub>
                  <m:r>
                    <w:rPr>
                      <w:rFonts w:ascii="Cambria Math" w:hAnsi="Cambria Math"/>
                    </w:rPr>
                    <m:t>k</m:t>
                  </m:r>
                </m:sub>
              </m:sSub>
              <m:r>
                <w:rPr>
                  <w:rFonts w:ascii="Cambria Math" w:hAnsi="Cambria Math"/>
                </w:rPr>
                <m:t xml:space="preserve">) </m:t>
              </m:r>
            </m:oMath>
            <w:r w:rsidRPr="009B569F">
              <w:t xml:space="preserve"> based on the step size</w:t>
            </w:r>
          </w:p>
        </w:tc>
      </w:tr>
      <w:tr w:rsidR="00884832" w:rsidRPr="009B569F" w14:paraId="6DE09F6F" w14:textId="77777777" w:rsidTr="00884832">
        <w:tc>
          <w:tcPr>
            <w:tcW w:w="4702" w:type="dxa"/>
            <w:vAlign w:val="bottom"/>
          </w:tcPr>
          <w:p w14:paraId="1C471440" w14:textId="77777777" w:rsidR="00884832" w:rsidRPr="009B569F" w:rsidRDefault="00884832" w:rsidP="00884832">
            <w:pPr>
              <w:pStyle w:val="para-first"/>
              <w:rPr>
                <w:b/>
                <w:bCs/>
              </w:rPr>
            </w:pPr>
            <w:r w:rsidRPr="009B569F">
              <w:rPr>
                <w:b/>
                <w:bCs/>
              </w:rPr>
              <w:t>Repeat</w:t>
            </w:r>
          </w:p>
        </w:tc>
      </w:tr>
      <w:tr w:rsidR="00884832" w:rsidRPr="009B569F" w14:paraId="12A02C9C" w14:textId="77777777" w:rsidTr="00884832">
        <w:tc>
          <w:tcPr>
            <w:tcW w:w="4702" w:type="dxa"/>
            <w:vAlign w:val="center"/>
          </w:tcPr>
          <w:p w14:paraId="5D514A67" w14:textId="77777777" w:rsidR="00884832" w:rsidRPr="009B569F" w:rsidRDefault="00884832" w:rsidP="00884832">
            <w:pPr>
              <w:pStyle w:val="para-first"/>
            </w:pPr>
            <w:r w:rsidRPr="009B569F">
              <w:t xml:space="preserve">    </w:t>
            </w:r>
            <w:r w:rsidRPr="009B569F">
              <w:rPr>
                <w:b/>
                <w:bCs/>
              </w:rPr>
              <w:t>for</w:t>
            </w:r>
            <w:r w:rsidRPr="009B569F">
              <w:t xml:space="preserve"> </w:t>
            </w:r>
            <w:proofErr w:type="spellStart"/>
            <w:r w:rsidRPr="009B569F">
              <w:t>i</w:t>
            </w:r>
            <w:proofErr w:type="spellEnd"/>
            <w:r w:rsidRPr="009B569F">
              <w:t xml:space="preserve"> = 1 to </w:t>
            </w:r>
            <w:r w:rsidRPr="008A1599">
              <w:rPr>
                <w:i/>
              </w:rPr>
              <w:t>K</w:t>
            </w:r>
            <w:r w:rsidRPr="009B569F">
              <w:t xml:space="preserve"> do</w:t>
            </w:r>
          </w:p>
        </w:tc>
      </w:tr>
      <w:tr w:rsidR="00884832" w:rsidRPr="009B569F" w14:paraId="06B7AFBB" w14:textId="77777777" w:rsidTr="00884832">
        <w:tc>
          <w:tcPr>
            <w:tcW w:w="4702" w:type="dxa"/>
            <w:vAlign w:val="center"/>
          </w:tcPr>
          <w:p w14:paraId="25DC1253" w14:textId="77777777" w:rsidR="00884832" w:rsidRPr="009B569F" w:rsidRDefault="00884832" w:rsidP="00884832">
            <w:pPr>
              <w:pStyle w:val="para-first"/>
              <w:ind w:left="270" w:firstLine="90"/>
            </w:pPr>
            <w:r w:rsidRPr="009B569F">
              <w:rPr>
                <w:b/>
                <w:bCs/>
              </w:rPr>
              <w:t>for</w:t>
            </w:r>
            <w:r w:rsidRPr="009B569F">
              <w:t xml:space="preserve"> n = 1 to </w:t>
            </w:r>
            <w:r w:rsidRPr="008A1599">
              <w:rPr>
                <w:i/>
              </w:rPr>
              <w:t>L</w:t>
            </w:r>
            <w:r w:rsidRPr="009B569F">
              <w:t xml:space="preserve"> do</w:t>
            </w:r>
          </w:p>
        </w:tc>
      </w:tr>
      <w:tr w:rsidR="00884832" w:rsidRPr="009B569F" w14:paraId="770E5238" w14:textId="77777777" w:rsidTr="00884832">
        <w:tc>
          <w:tcPr>
            <w:tcW w:w="4702" w:type="dxa"/>
            <w:vAlign w:val="bottom"/>
          </w:tcPr>
          <w:p w14:paraId="4FDD478A" w14:textId="31DB246F" w:rsidR="00884832" w:rsidRPr="009B569F" w:rsidRDefault="008E6435" w:rsidP="00884832">
            <w:pPr>
              <w:pStyle w:val="para-first"/>
              <w:ind w:left="529"/>
            </w:pPr>
            <w:r>
              <w:rPr>
                <w:b/>
                <w:bCs/>
              </w:rPr>
              <w:t xml:space="preserve">Assign </w:t>
            </w:r>
            <w:r w:rsidR="00884832" w:rsidRPr="009B569F">
              <w:t xml:space="preserve">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t xml:space="preserve"> to Cluster </w:t>
            </w:r>
            <w:r w:rsidR="00F45F24" w:rsidRPr="00F45F24">
              <w:rPr>
                <w:i/>
              </w:rPr>
              <w:t>k</w:t>
            </w:r>
            <w:r>
              <w:t xml:space="preserve"> whose center</w:t>
            </w:r>
            <w:r w:rsidR="00F45F24">
              <w:t xml:space="preserve"> (</w:t>
            </w:r>
            <m:oMath>
              <m:sSub>
                <m:sSubPr>
                  <m:ctrlPr>
                    <w:rPr>
                      <w:rFonts w:ascii="Cambria Math" w:hAnsi="Cambria Math"/>
                      <w:i/>
                    </w:rPr>
                  </m:ctrlPr>
                </m:sSubPr>
                <m:e>
                  <m:r>
                    <w:rPr>
                      <w:rFonts w:ascii="Cambria Math" w:hAnsi="Cambria Math"/>
                    </w:rPr>
                    <m:t>θ</m:t>
                  </m:r>
                </m:e>
                <m:sub>
                  <m:r>
                    <w:rPr>
                      <w:rFonts w:ascii="Cambria Math" w:hAnsi="Cambria Math"/>
                    </w:rPr>
                    <m:t>k</m:t>
                  </m:r>
                </m:sub>
              </m:sSub>
              <m:r>
                <w:rPr>
                  <w:rFonts w:ascii="Cambria Math" w:hAnsi="Cambria Math"/>
                </w:rPr>
                <m:t>)</m:t>
              </m:r>
            </m:oMath>
            <w:r>
              <w:t xml:space="preserve"> is closest to </w:t>
            </w:r>
            <m:oMath>
              <m:sSub>
                <m:sSubPr>
                  <m:ctrlPr>
                    <w:rPr>
                      <w:rFonts w:ascii="Cambria Math" w:hAnsi="Cambria Math"/>
                      <w:i/>
                    </w:rPr>
                  </m:ctrlPr>
                </m:sSubPr>
                <m:e>
                  <m:r>
                    <w:rPr>
                      <w:rFonts w:ascii="Cambria Math" w:hAnsi="Cambria Math"/>
                    </w:rPr>
                    <m:t>x</m:t>
                  </m:r>
                </m:e>
                <m:sub>
                  <m:r>
                    <w:rPr>
                      <w:rFonts w:ascii="Cambria Math" w:hAnsi="Cambria Math"/>
                    </w:rPr>
                    <m:t>n</m:t>
                  </m:r>
                </m:sub>
              </m:sSub>
            </m:oMath>
            <w:r w:rsidR="00F45F24">
              <w:t xml:space="preserve"> according to the absolute intensity difference between the two.</w:t>
            </w:r>
          </w:p>
        </w:tc>
      </w:tr>
      <w:tr w:rsidR="00884832" w:rsidRPr="009B569F" w14:paraId="595C6478" w14:textId="77777777" w:rsidTr="00884832">
        <w:tc>
          <w:tcPr>
            <w:tcW w:w="4702" w:type="dxa"/>
            <w:vAlign w:val="bottom"/>
          </w:tcPr>
          <w:p w14:paraId="7B752D6B" w14:textId="169E28AE" w:rsidR="00884832" w:rsidRPr="009B569F" w:rsidRDefault="00884832" w:rsidP="00F45F24">
            <w:pPr>
              <w:pStyle w:val="para-first"/>
            </w:pPr>
          </w:p>
        </w:tc>
      </w:tr>
      <w:tr w:rsidR="00884832" w:rsidRPr="009B569F" w14:paraId="07C2B12B" w14:textId="77777777" w:rsidTr="00884832">
        <w:tc>
          <w:tcPr>
            <w:tcW w:w="4702" w:type="dxa"/>
            <w:vAlign w:val="bottom"/>
          </w:tcPr>
          <w:p w14:paraId="48874083" w14:textId="6BC27EFF" w:rsidR="00884832" w:rsidRPr="009B569F" w:rsidRDefault="002E1469" w:rsidP="00884832">
            <w:pPr>
              <w:pStyle w:val="para-first"/>
              <w:ind w:left="529" w:hanging="180"/>
              <w:rPr>
                <w:b/>
                <w:bCs/>
              </w:rPr>
            </w:pPr>
            <w:r>
              <w:rPr>
                <w:b/>
                <w:bCs/>
              </w:rPr>
              <w:t>e</w:t>
            </w:r>
            <w:r w:rsidR="00884832" w:rsidRPr="009B569F">
              <w:rPr>
                <w:b/>
                <w:bCs/>
              </w:rPr>
              <w:t>nd</w:t>
            </w:r>
          </w:p>
        </w:tc>
      </w:tr>
      <w:tr w:rsidR="00884832" w:rsidRPr="009B569F" w14:paraId="2B7D4139" w14:textId="77777777" w:rsidTr="00884832">
        <w:tc>
          <w:tcPr>
            <w:tcW w:w="4702" w:type="dxa"/>
            <w:vAlign w:val="bottom"/>
          </w:tcPr>
          <w:p w14:paraId="53136E59" w14:textId="48563A95" w:rsidR="00884832" w:rsidRPr="009B569F" w:rsidRDefault="002E1469" w:rsidP="00884832">
            <w:pPr>
              <w:pStyle w:val="para-first"/>
              <w:ind w:left="529" w:hanging="360"/>
              <w:rPr>
                <w:b/>
                <w:bCs/>
              </w:rPr>
            </w:pPr>
            <w:r>
              <w:rPr>
                <w:b/>
                <w:bCs/>
              </w:rPr>
              <w:t>e</w:t>
            </w:r>
            <w:r w:rsidR="00884832" w:rsidRPr="009B569F">
              <w:rPr>
                <w:b/>
                <w:bCs/>
              </w:rPr>
              <w:t>nd</w:t>
            </w:r>
          </w:p>
        </w:tc>
      </w:tr>
      <w:tr w:rsidR="00884832" w:rsidRPr="009B569F" w14:paraId="386553F3" w14:textId="77777777" w:rsidTr="00884832">
        <w:tc>
          <w:tcPr>
            <w:tcW w:w="4702" w:type="dxa"/>
            <w:vAlign w:val="bottom"/>
          </w:tcPr>
          <w:p w14:paraId="7F3BE8F7" w14:textId="77777777" w:rsidR="00884832" w:rsidRPr="009B569F" w:rsidRDefault="00884832" w:rsidP="00884832">
            <w:pPr>
              <w:pStyle w:val="para-first"/>
            </w:pPr>
            <w:r w:rsidRPr="009B569F">
              <w:t xml:space="preserve">    </w:t>
            </w:r>
            <w:r w:rsidRPr="009B569F">
              <w:rPr>
                <w:b/>
                <w:bCs/>
              </w:rPr>
              <w:t>for</w:t>
            </w:r>
            <w:r w:rsidRPr="009B569F">
              <w:t xml:space="preserve"> k = 1 to K do</w:t>
            </w:r>
          </w:p>
        </w:tc>
      </w:tr>
      <w:tr w:rsidR="00884832" w:rsidRPr="009B569F" w14:paraId="5031A091" w14:textId="77777777" w:rsidTr="00884832">
        <w:tc>
          <w:tcPr>
            <w:tcW w:w="4702" w:type="dxa"/>
            <w:vAlign w:val="bottom"/>
          </w:tcPr>
          <w:p w14:paraId="225273CF" w14:textId="1B52F9B4" w:rsidR="00884832" w:rsidRPr="009B569F" w:rsidRDefault="00884832" w:rsidP="00884832">
            <w:pPr>
              <w:pStyle w:val="para-first"/>
              <w:ind w:left="349"/>
            </w:pPr>
            <w:r w:rsidRPr="009B569F">
              <w:rPr>
                <w:b/>
                <w:bCs/>
              </w:rPr>
              <w:t>Update</w:t>
            </w:r>
            <w:r w:rsidRPr="009B569F">
              <w:t xml:space="preserve"> mean </w:t>
            </w:r>
            <m:oMath>
              <m:sSub>
                <m:sSubPr>
                  <m:ctrlPr>
                    <w:rPr>
                      <w:rFonts w:ascii="Cambria Math" w:hAnsi="Cambria Math"/>
                    </w:rPr>
                  </m:ctrlPr>
                </m:sSubPr>
                <m:e>
                  <m:r>
                    <m:rPr>
                      <m:sty m:val="b"/>
                    </m:rPr>
                    <w:rPr>
                      <w:rFonts w:ascii="Cambria Math" w:hAnsi="Cambria Math"/>
                    </w:rPr>
                    <m:t>θ</m:t>
                  </m:r>
                </m:e>
                <m:sub>
                  <m:r>
                    <w:rPr>
                      <w:rFonts w:ascii="Cambria Math" w:hAnsi="Cambria Math"/>
                    </w:rPr>
                    <m:t>k</m:t>
                  </m:r>
                </m:sub>
              </m:sSub>
            </m:oMath>
            <w:r w:rsidRPr="009B569F">
              <w:t xml:space="preserve"> </w:t>
            </w:r>
            <w:r w:rsidR="00F45F24">
              <w:t xml:space="preserve">of each cluster by calculating the average intensity values of the pixels assigned to the cluster. </w:t>
            </w:r>
          </w:p>
        </w:tc>
      </w:tr>
      <w:tr w:rsidR="00884832" w:rsidRPr="009B569F" w14:paraId="15C71AB6" w14:textId="77777777" w:rsidTr="00884832">
        <w:tc>
          <w:tcPr>
            <w:tcW w:w="4702" w:type="dxa"/>
            <w:vAlign w:val="bottom"/>
          </w:tcPr>
          <w:p w14:paraId="1AE9C8BF" w14:textId="24932E44" w:rsidR="00884832" w:rsidRPr="009B569F" w:rsidRDefault="00884832" w:rsidP="00884832">
            <w:pPr>
              <w:pStyle w:val="para-first"/>
            </w:pPr>
            <w:r w:rsidRPr="009B569F">
              <w:t xml:space="preserve">     </w:t>
            </w:r>
            <w:r w:rsidRPr="009B569F">
              <w:rPr>
                <w:b/>
                <w:bCs/>
              </w:rPr>
              <w:t>end</w:t>
            </w:r>
            <w:r w:rsidR="00F45F24">
              <w:t> </w:t>
            </w:r>
          </w:p>
        </w:tc>
      </w:tr>
      <w:tr w:rsidR="00884832" w:rsidRPr="009B569F" w14:paraId="650D78EC" w14:textId="77777777" w:rsidTr="00884832">
        <w:tc>
          <w:tcPr>
            <w:tcW w:w="4702" w:type="dxa"/>
            <w:vAlign w:val="bottom"/>
          </w:tcPr>
          <w:p w14:paraId="12586AFF" w14:textId="0EE9A16C" w:rsidR="00884832" w:rsidRPr="009B569F" w:rsidRDefault="00884832" w:rsidP="00884832">
            <w:pPr>
              <w:pStyle w:val="para-first"/>
            </w:pPr>
            <w:r w:rsidRPr="009B569F">
              <w:rPr>
                <w:b/>
                <w:bCs/>
              </w:rPr>
              <w:t>Until</w:t>
            </w:r>
            <w:r w:rsidRPr="009B569F">
              <w:t xml:space="preserve"> </w:t>
            </w:r>
            <w:r w:rsidR="00F45F24">
              <w:t xml:space="preserve">there is no change in </w:t>
            </w:r>
            <w:r w:rsidRPr="009B569F">
              <w:t>cluster centers</w:t>
            </w:r>
            <w:r w:rsidR="00F45F24">
              <w:t xml:space="preserve">. </w:t>
            </w:r>
          </w:p>
        </w:tc>
      </w:tr>
    </w:tbl>
    <w:p w14:paraId="50E4F017" w14:textId="1C7F1F96" w:rsidR="008B155F" w:rsidRPr="009B569F" w:rsidRDefault="003525FB" w:rsidP="008B155F">
      <w:pPr>
        <w:pStyle w:val="para-first"/>
      </w:pPr>
      <w:r>
        <w:t xml:space="preserve">Supplemental </w:t>
      </w:r>
      <w:r w:rsidR="008B155F" w:rsidRPr="009B569F">
        <w:t xml:space="preserve">Fig. </w:t>
      </w:r>
      <w:r w:rsidR="001B52DC">
        <w:t>S</w:t>
      </w:r>
      <w:r w:rsidR="008B155F" w:rsidRPr="009B569F">
        <w:t xml:space="preserve">13 shows an example of the final clustering result using </w:t>
      </w:r>
      <w:r>
        <w:t>the intensity-based clustering method</w:t>
      </w:r>
      <w:r w:rsidR="008B155F" w:rsidRPr="009B569F">
        <w:t xml:space="preserve">. </w:t>
      </w:r>
      <w:r w:rsidR="008B155F" w:rsidRPr="003525FB">
        <w:rPr>
          <w:color w:val="FF0000"/>
        </w:rPr>
        <w:t xml:space="preserve">We can notice that the </w:t>
      </w:r>
      <w:r w:rsidR="00C50E18">
        <w:rPr>
          <w:color w:val="FF0000"/>
        </w:rPr>
        <w:t xml:space="preserve">particles are most stably grouped </w:t>
      </w:r>
      <w:r w:rsidR="00BA1641">
        <w:rPr>
          <w:color w:val="FF0000"/>
        </w:rPr>
        <w:t>in Cluster 1</w:t>
      </w:r>
      <w:r w:rsidR="00E96973">
        <w:rPr>
          <w:color w:val="FF0000"/>
        </w:rPr>
        <w:t xml:space="preserve">. </w:t>
      </w:r>
      <w:r w:rsidR="00523488">
        <w:rPr>
          <w:color w:val="FF0000"/>
        </w:rPr>
        <w:t>Generally, the particles of the different images of the same protein are best identified in the same specific cluster</w:t>
      </w:r>
      <w:r w:rsidR="00BE6FBB">
        <w:rPr>
          <w:color w:val="FF0000"/>
        </w:rPr>
        <w:t xml:space="preserve"> according to our experiments</w:t>
      </w:r>
      <w:r w:rsidR="00523488">
        <w:rPr>
          <w:color w:val="FF0000"/>
        </w:rPr>
        <w:t xml:space="preserve">. </w:t>
      </w:r>
    </w:p>
    <w:p w14:paraId="79DB93F2" w14:textId="6A63F9EB" w:rsidR="00C841CA" w:rsidRPr="00EA1E8A" w:rsidRDefault="00C841CA" w:rsidP="00EA1E8A">
      <w:pPr>
        <w:pStyle w:val="Heading1"/>
        <w:numPr>
          <w:ilvl w:val="1"/>
          <w:numId w:val="3"/>
        </w:numPr>
        <w:rPr>
          <w:rFonts w:ascii="Times New Roman" w:hAnsi="Times New Roman"/>
        </w:rPr>
      </w:pPr>
      <w:r w:rsidRPr="00EA1E8A">
        <w:rPr>
          <w:rFonts w:ascii="Times New Roman" w:hAnsi="Times New Roman"/>
        </w:rPr>
        <w:t>Particles Pi</w:t>
      </w:r>
      <w:r w:rsidR="00D12DEE" w:rsidRPr="00EA1E8A">
        <w:rPr>
          <w:rFonts w:ascii="Times New Roman" w:hAnsi="Times New Roman"/>
        </w:rPr>
        <w:t>c</w:t>
      </w:r>
      <w:r w:rsidRPr="00EA1E8A">
        <w:rPr>
          <w:rFonts w:ascii="Times New Roman" w:hAnsi="Times New Roman"/>
        </w:rPr>
        <w:t>king Stage</w:t>
      </w:r>
    </w:p>
    <w:p w14:paraId="77C792D6" w14:textId="18EE22C6" w:rsidR="00381A8B" w:rsidRPr="00381A8B" w:rsidRDefault="00C841CA" w:rsidP="00381A8B">
      <w:pPr>
        <w:pStyle w:val="para-first"/>
      </w:pPr>
      <w:r w:rsidRPr="009B569F">
        <w:t xml:space="preserve">The las stage of the </w:t>
      </w:r>
      <w:proofErr w:type="spellStart"/>
      <w:r w:rsidRPr="009B569F">
        <w:t>Auto</w:t>
      </w:r>
      <w:r w:rsidR="00E5285E" w:rsidRPr="009B569F">
        <w:t>Cryo</w:t>
      </w:r>
      <w:r w:rsidRPr="009B569F">
        <w:t>Picker</w:t>
      </w:r>
      <w:proofErr w:type="spellEnd"/>
      <w:r w:rsidR="008B155F" w:rsidRPr="009B569F">
        <w:t xml:space="preserve"> framework </w:t>
      </w:r>
      <w:r w:rsidRPr="009B569F">
        <w:t xml:space="preserve">has two main steps. The first step is the binary mask image cleaning </w:t>
      </w:r>
      <w:r w:rsidR="008B155F" w:rsidRPr="009B569F">
        <w:t>and</w:t>
      </w:r>
      <w:r w:rsidRPr="009B569F">
        <w:t xml:space="preserve"> the second step is the particle object detection. In the first step</w:t>
      </w:r>
      <w:r w:rsidR="00EB6B17" w:rsidRPr="009B569F">
        <w:t xml:space="preserve">, after the binary mask of the </w:t>
      </w:r>
      <w:proofErr w:type="spellStart"/>
      <w:r w:rsidR="00EB6B17" w:rsidRPr="009B569F">
        <w:t>c</w:t>
      </w:r>
      <w:r w:rsidRPr="009B569F">
        <w:t>ryo</w:t>
      </w:r>
      <w:proofErr w:type="spellEnd"/>
      <w:r w:rsidR="00EB6B17" w:rsidRPr="009B569F">
        <w:t>-</w:t>
      </w:r>
      <w:r w:rsidRPr="009B569F">
        <w:t>EM image is generated</w:t>
      </w:r>
      <w:r w:rsidR="00683F68">
        <w:t xml:space="preserve"> in the previous stage</w:t>
      </w:r>
      <w:r w:rsidRPr="009B569F">
        <w:t>, some post-processing s</w:t>
      </w:r>
      <w:r w:rsidR="00315F75">
        <w:t>tep such as binary image region and hole</w:t>
      </w:r>
      <w:r w:rsidRPr="009B569F">
        <w:t xml:space="preserve"> filling, morphological image operation using </w:t>
      </w:r>
      <w:r w:rsidR="00315F75">
        <w:t>image opening, and small object</w:t>
      </w:r>
      <w:r w:rsidRPr="009B569F">
        <w:t xml:space="preserve"> </w:t>
      </w:r>
      <w:r w:rsidR="00315F75">
        <w:t>removal</w:t>
      </w:r>
      <w:r w:rsidR="00381A8B">
        <w:t xml:space="preserve"> </w:t>
      </w:r>
      <w:r w:rsidRPr="009B569F">
        <w:t>from the binary</w:t>
      </w:r>
      <w:r w:rsidR="004709CE" w:rsidRPr="009B569F">
        <w:t xml:space="preserve"> image are performed to clean the </w:t>
      </w:r>
      <w:r w:rsidR="00381A8B">
        <w:t xml:space="preserve">binary mask. </w:t>
      </w:r>
      <w:r w:rsidR="002E3598">
        <w:t>In the second step, s</w:t>
      </w:r>
      <w:r w:rsidR="00381A8B">
        <w:t>ince t</w:t>
      </w:r>
      <w:r w:rsidR="00381A8B" w:rsidRPr="00381A8B">
        <w:t>he regula</w:t>
      </w:r>
      <w:r w:rsidR="00A13DA8">
        <w:t>r shape</w:t>
      </w:r>
      <w:r w:rsidR="00381A8B" w:rsidRPr="00381A8B">
        <w:t xml:space="preserve"> of </w:t>
      </w:r>
      <w:r w:rsidR="00B07CF8">
        <w:t xml:space="preserve">the particles of </w:t>
      </w:r>
      <w:r w:rsidR="00381A8B" w:rsidRPr="00381A8B">
        <w:t xml:space="preserve">the </w:t>
      </w:r>
      <w:r w:rsidR="00381A8B">
        <w:t>in</w:t>
      </w:r>
      <w:r w:rsidR="0013411D">
        <w:t xml:space="preserve"> our</w:t>
      </w:r>
      <w:r w:rsidR="00A01620">
        <w:t xml:space="preserve"> te</w:t>
      </w:r>
      <w:r w:rsidR="0013411D">
        <w:t>st</w:t>
      </w:r>
      <w:r w:rsidR="00A01620">
        <w:t xml:space="preserve"> </w:t>
      </w:r>
      <w:proofErr w:type="spellStart"/>
      <w:r w:rsidR="00A01620">
        <w:t>cryo</w:t>
      </w:r>
      <w:proofErr w:type="spellEnd"/>
      <w:r w:rsidR="00A01620">
        <w:t>-EM dataset is</w:t>
      </w:r>
      <w:r w:rsidR="00381A8B">
        <w:t xml:space="preserve"> </w:t>
      </w:r>
      <w:r w:rsidR="00961B28">
        <w:t xml:space="preserve">the common </w:t>
      </w:r>
      <w:r w:rsidR="00A01620">
        <w:t>circle</w:t>
      </w:r>
      <w:r w:rsidR="00961B28">
        <w:t xml:space="preserve"> shape</w:t>
      </w:r>
      <w:r w:rsidR="00381A8B" w:rsidRPr="00381A8B">
        <w:t>,</w:t>
      </w:r>
      <w:r w:rsidR="00961B28">
        <w:t xml:space="preserve"> </w:t>
      </w:r>
      <w:r w:rsidR="00381A8B" w:rsidRPr="00381A8B">
        <w:t xml:space="preserve">a Circular Hough Transform (CHT) </w:t>
      </w:r>
      <w:r w:rsidR="000D2F4F">
        <w:t>is used to detect particles from particle clusters</w:t>
      </w:r>
      <w:r w:rsidR="00381A8B">
        <w:t>.</w:t>
      </w:r>
      <w:r w:rsidR="005503EB">
        <w:t xml:space="preserve"> </w:t>
      </w:r>
      <w:r w:rsidR="0013411D">
        <w:t>For</w:t>
      </w:r>
      <w:r w:rsidR="00881D0C">
        <w:t xml:space="preserve"> </w:t>
      </w:r>
      <w:r w:rsidR="00830E92">
        <w:t>another common</w:t>
      </w:r>
      <w:r w:rsidR="0013411D">
        <w:t xml:space="preserve"> par</w:t>
      </w:r>
      <w:r w:rsidR="00C56F20">
        <w:t>ticle shape</w:t>
      </w:r>
      <w:r w:rsidR="00830E92">
        <w:t xml:space="preserve"> </w:t>
      </w:r>
      <w:r w:rsidR="005A5183">
        <w:t xml:space="preserve">in </w:t>
      </w:r>
      <w:proofErr w:type="spellStart"/>
      <w:r w:rsidR="005A5183">
        <w:t>cryo</w:t>
      </w:r>
      <w:proofErr w:type="spellEnd"/>
      <w:r w:rsidR="005A5183">
        <w:t xml:space="preserve">-EM images </w:t>
      </w:r>
      <w:r w:rsidR="00830E92">
        <w:t>- square</w:t>
      </w:r>
      <w:r w:rsidR="00C56F20">
        <w:t xml:space="preserve">, </w:t>
      </w:r>
      <w:r w:rsidR="008477C1">
        <w:t>a square shape detector would be needed</w:t>
      </w:r>
      <w:r w:rsidR="005A5183">
        <w:t xml:space="preserve"> here</w:t>
      </w:r>
      <w:r w:rsidR="008477C1">
        <w:t xml:space="preserve">. </w:t>
      </w:r>
      <w:r w:rsidR="00405A20">
        <w:t xml:space="preserve"> </w:t>
      </w:r>
    </w:p>
    <w:p w14:paraId="3E59198C" w14:textId="77CA5609" w:rsidR="004709CE" w:rsidRPr="009B569F" w:rsidRDefault="00995A62" w:rsidP="004709CE">
      <w:pPr>
        <w:pStyle w:val="Heading3"/>
      </w:pPr>
      <w:r>
        <w:t>2</w:t>
      </w:r>
      <w:r w:rsidR="004709CE" w:rsidRPr="009B569F">
        <w:t>.3.1</w:t>
      </w:r>
      <w:r w:rsidR="004709CE" w:rsidRPr="009B569F">
        <w:t> </w:t>
      </w:r>
      <w:proofErr w:type="spellStart"/>
      <w:r w:rsidR="00EB6B17" w:rsidRPr="009B569F">
        <w:t>Cryo</w:t>
      </w:r>
      <w:proofErr w:type="spellEnd"/>
      <w:r w:rsidR="00EB6B17" w:rsidRPr="009B569F">
        <w:t xml:space="preserve">-EM </w:t>
      </w:r>
      <w:r w:rsidR="0057732F" w:rsidRPr="009B569F">
        <w:t>Cluster Image Cleaning</w:t>
      </w:r>
    </w:p>
    <w:p w14:paraId="7B35E8CC" w14:textId="0EA70CBA" w:rsidR="00CA4158" w:rsidRPr="009B569F" w:rsidRDefault="00C846A6" w:rsidP="00910533">
      <w:pPr>
        <w:pStyle w:val="para-first"/>
      </w:pPr>
      <w:r>
        <w:t>We first use</w:t>
      </w:r>
      <w:r w:rsidR="00910533" w:rsidRPr="009B569F">
        <w:t xml:space="preserve"> a MATLAB function “</w:t>
      </w:r>
      <w:proofErr w:type="spellStart"/>
      <w:r w:rsidR="00910533" w:rsidRPr="009B569F">
        <w:rPr>
          <w:i/>
          <w:iCs/>
        </w:rPr>
        <w:t>imfill</w:t>
      </w:r>
      <w:proofErr w:type="spellEnd"/>
      <w:r w:rsidR="00910533" w:rsidRPr="009B569F">
        <w:t xml:space="preserve">” to performs a flood-fill operation on background pixels of the input binary mask. Then, an image opening </w:t>
      </w:r>
      <w:r w:rsidR="001A1DCC" w:rsidRPr="009B569F">
        <w:t xml:space="preserve">is </w:t>
      </w:r>
      <w:r w:rsidR="00956CB1">
        <w:t>applied to it according to</w:t>
      </w:r>
      <w:r w:rsidR="001A1DCC" w:rsidRPr="009B569F">
        <w:t xml:space="preserve"> </w:t>
      </w:r>
      <w:r w:rsidR="00956CB1">
        <w:t>E</w:t>
      </w:r>
      <w:r w:rsidR="001A1DCC" w:rsidRPr="009B569F">
        <w:t>quation (</w:t>
      </w:r>
      <w:r w:rsidR="009B569F" w:rsidRPr="009B569F">
        <w:t>19</w:t>
      </w:r>
      <w:r w:rsidR="001A1DCC" w:rsidRPr="009B569F">
        <w:t>)</w:t>
      </w:r>
      <w:sdt>
        <w:sdtPr>
          <w:id w:val="-58323638"/>
          <w:citation/>
        </w:sdtPr>
        <w:sdtContent>
          <w:r w:rsidR="00EB6B17" w:rsidRPr="009B569F">
            <w:fldChar w:fldCharType="begin"/>
          </w:r>
          <w:r w:rsidR="00EB6B17" w:rsidRPr="009B569F">
            <w:instrText xml:space="preserve"> CITATION Ima18 \l 1033 </w:instrText>
          </w:r>
          <w:r w:rsidR="00EB6B17" w:rsidRPr="009B569F">
            <w:fldChar w:fldCharType="separate"/>
          </w:r>
          <w:r w:rsidR="00D9341C" w:rsidRPr="009B569F">
            <w:rPr>
              <w:noProof/>
            </w:rPr>
            <w:t xml:space="preserve"> (The MathWorks, 2018)</w:t>
          </w:r>
          <w:r w:rsidR="00EB6B17" w:rsidRPr="009B569F">
            <w:fldChar w:fldCharType="end"/>
          </w:r>
        </w:sdtContent>
      </w:sdt>
      <w:r w:rsidR="00910533" w:rsidRPr="009B569F">
        <w:t>.</w:t>
      </w:r>
    </w:p>
    <w:p w14:paraId="5E30CB40" w14:textId="77777777" w:rsidR="00910533" w:rsidRPr="009B569F" w:rsidRDefault="00910533" w:rsidP="00910533">
      <w:pPr>
        <w:pStyle w:val="EquationDisplay"/>
        <w:spacing w:before="140" w:after="140"/>
        <w:rPr>
          <w:rFonts w:ascii="Cambria Math" w:hAnsi="Cambria Math"/>
          <w:szCs w:val="18"/>
        </w:rPr>
      </w:pPr>
      <w:r w:rsidRPr="009B569F">
        <w:rPr>
          <w:szCs w:val="18"/>
        </w:rPr>
        <w:lastRenderedPageBreak/>
        <w:tab/>
      </w:r>
      <m:oMath>
        <m:r>
          <w:rPr>
            <w:rFonts w:ascii="Cambria Math" w:hAnsi="Cambria Math"/>
          </w:rPr>
          <m:t>A∘B=</m:t>
        </m:r>
        <m:d>
          <m:dPr>
            <m:ctrlPr>
              <w:rPr>
                <w:rFonts w:ascii="Cambria Math" w:hAnsi="Cambria Math"/>
                <w:i/>
              </w:rPr>
            </m:ctrlPr>
          </m:dPr>
          <m:e>
            <m:r>
              <w:rPr>
                <w:rFonts w:ascii="Cambria Math" w:hAnsi="Cambria Math"/>
              </w:rPr>
              <m:t>A</m:t>
            </m:r>
            <m:r>
              <m:rPr>
                <m:sty m:val="p"/>
              </m:rPr>
              <w:rPr>
                <w:rFonts w:ascii="Cambria Math" w:hAnsi="Cambria Math"/>
              </w:rPr>
              <m:t>⊖B</m:t>
            </m:r>
          </m:e>
        </m:d>
        <m:r>
          <w:rPr>
            <w:rFonts w:ascii="Cambria Math" w:hAnsi="Cambria Math"/>
          </w:rPr>
          <m:t xml:space="preserve">⨁B </m:t>
        </m:r>
      </m:oMath>
      <w:r w:rsidRPr="009B569F">
        <w:rPr>
          <w:rFonts w:ascii="Cambria Math" w:hAnsi="Cambria Math"/>
          <w:szCs w:val="18"/>
        </w:rPr>
        <w:tab/>
      </w:r>
      <w:r w:rsidRPr="009B569F">
        <w:rPr>
          <w:szCs w:val="18"/>
        </w:rPr>
        <w:t>(</w:t>
      </w:r>
      <w:r w:rsidR="009B569F" w:rsidRPr="009B569F">
        <w:rPr>
          <w:szCs w:val="18"/>
        </w:rPr>
        <w:t>19</w:t>
      </w:r>
      <w:r w:rsidRPr="009B569F">
        <w:rPr>
          <w:szCs w:val="18"/>
        </w:rPr>
        <w:t>)</w:t>
      </w:r>
    </w:p>
    <w:p w14:paraId="10F23AE2" w14:textId="48E42011" w:rsidR="0099717A" w:rsidRPr="009B569F" w:rsidRDefault="00910533" w:rsidP="00E86688">
      <w:pPr>
        <w:pStyle w:val="para-first"/>
      </w:pPr>
      <w:r w:rsidRPr="009B569F">
        <w:t>Where</w:t>
      </w:r>
      <m:oMath>
        <m:r>
          <w:rPr>
            <w:rFonts w:ascii="Cambria Math" w:hAnsi="Cambria Math"/>
          </w:rPr>
          <m:t xml:space="preserve"> A</m:t>
        </m:r>
      </m:oMath>
      <w:r w:rsidR="002D3C38">
        <w:t xml:space="preserve"> is the original input image</w:t>
      </w:r>
      <w:r w:rsidRPr="009B569F">
        <w:t xml:space="preserve"> and </w:t>
      </w:r>
      <m:oMath>
        <m:r>
          <w:rPr>
            <w:rFonts w:ascii="Cambria Math" w:hAnsi="Cambria Math"/>
          </w:rPr>
          <m:t>B</m:t>
        </m:r>
      </m:oMath>
      <w:r w:rsidRPr="009B569F">
        <w:t xml:space="preserve"> is the structure </w:t>
      </w:r>
      <w:proofErr w:type="gramStart"/>
      <w:r w:rsidRPr="009B569F">
        <w:t>element.</w:t>
      </w:r>
      <w:proofErr w:type="gramEnd"/>
      <w:r w:rsidRPr="009B569F">
        <w:t xml:space="preserve"> </w:t>
      </w:r>
      <w:r w:rsidR="002D3C38">
        <w:t xml:space="preserve">This operation is carried out by calling </w:t>
      </w:r>
      <w:r w:rsidRPr="009B569F">
        <w:t>MTALAB function “</w:t>
      </w:r>
      <w:proofErr w:type="spellStart"/>
      <w:r w:rsidRPr="009B569F">
        <w:rPr>
          <w:i/>
          <w:iCs/>
        </w:rPr>
        <w:t>imopen</w:t>
      </w:r>
      <w:proofErr w:type="spellEnd"/>
      <w:r w:rsidRPr="009B569F">
        <w:t xml:space="preserve">”. </w:t>
      </w:r>
      <w:r w:rsidR="00C846A6">
        <w:t>Finally,</w:t>
      </w:r>
      <w:r w:rsidRPr="009B569F">
        <w:t xml:space="preserve"> </w:t>
      </w:r>
      <w:r w:rsidR="00C846A6">
        <w:t>the small objects in the</w:t>
      </w:r>
      <w:r w:rsidRPr="009B569F">
        <w:t xml:space="preserve"> binary mask image</w:t>
      </w:r>
      <w:r w:rsidR="00C846A6">
        <w:t xml:space="preserve"> is removed by </w:t>
      </w:r>
      <w:r w:rsidR="0099717A" w:rsidRPr="009B569F">
        <w:t xml:space="preserve">a MATLAB function” </w:t>
      </w:r>
      <w:proofErr w:type="spellStart"/>
      <w:r w:rsidR="0099717A" w:rsidRPr="009B569F">
        <w:rPr>
          <w:i/>
          <w:iCs/>
        </w:rPr>
        <w:t>bwareaopen</w:t>
      </w:r>
      <w:proofErr w:type="spellEnd"/>
      <w:r w:rsidR="0099717A" w:rsidRPr="009B569F">
        <w:t xml:space="preserve">”. </w:t>
      </w:r>
      <w:r w:rsidR="007F7BD3">
        <w:t>Supplemental Fig.14</w:t>
      </w:r>
      <w:r w:rsidR="009D76AE" w:rsidRPr="009B569F">
        <w:t xml:space="preserve"> </w:t>
      </w:r>
      <w:r w:rsidR="006016FD" w:rsidRPr="009B569F">
        <w:t xml:space="preserve">(a) </w:t>
      </w:r>
      <w:r w:rsidR="007F7BD3">
        <w:t>and (b) show a</w:t>
      </w:r>
      <w:r w:rsidR="006016FD" w:rsidRPr="009B569F">
        <w:t xml:space="preserve"> cluster image before </w:t>
      </w:r>
      <w:r w:rsidR="007F7BD3">
        <w:t xml:space="preserve">and after </w:t>
      </w:r>
      <w:r w:rsidR="006016FD" w:rsidRPr="009B569F">
        <w:t>image cleaning.</w:t>
      </w:r>
    </w:p>
    <w:p w14:paraId="37C9A168" w14:textId="1DA6C2EB" w:rsidR="00E86688" w:rsidRPr="009B569F" w:rsidRDefault="008F262F" w:rsidP="00E86688">
      <w:pPr>
        <w:pStyle w:val="Heading3"/>
      </w:pPr>
      <w:r>
        <w:t>2</w:t>
      </w:r>
      <w:r w:rsidR="00E86688" w:rsidRPr="009B569F">
        <w:t>.3.2</w:t>
      </w:r>
      <w:r w:rsidR="00E86688" w:rsidRPr="009B569F">
        <w:t> </w:t>
      </w:r>
      <w:proofErr w:type="spellStart"/>
      <w:r w:rsidR="006016FD" w:rsidRPr="009B569F">
        <w:t>Cryo</w:t>
      </w:r>
      <w:proofErr w:type="spellEnd"/>
      <w:r w:rsidR="006016FD" w:rsidRPr="009B569F">
        <w:t xml:space="preserve">-EM </w:t>
      </w:r>
      <w:r w:rsidR="00F9318E" w:rsidRPr="009B569F">
        <w:t xml:space="preserve">Particles </w:t>
      </w:r>
      <w:r w:rsidR="0054072C" w:rsidRPr="009B569F">
        <w:t>Detection and Picking</w:t>
      </w:r>
    </w:p>
    <w:p w14:paraId="4D41DA30" w14:textId="0E3D22CB" w:rsidR="0099717A" w:rsidRPr="009B569F" w:rsidRDefault="00E86688" w:rsidP="0054072C">
      <w:pPr>
        <w:pStyle w:val="para-first"/>
      </w:pPr>
      <w:r w:rsidRPr="009B569F">
        <w:t xml:space="preserve">The second step of the particles piking is </w:t>
      </w:r>
      <w:r w:rsidR="00EE2A32">
        <w:t>particle</w:t>
      </w:r>
      <w:r w:rsidR="00F9318E" w:rsidRPr="009B569F">
        <w:t xml:space="preserve"> object detection. </w:t>
      </w:r>
      <w:commentRangeStart w:id="16"/>
      <w:r w:rsidR="00501435" w:rsidRPr="002B75C8">
        <w:rPr>
          <w:color w:val="FF0000"/>
        </w:rPr>
        <w:t>We</w:t>
      </w:r>
      <w:r w:rsidR="00F9318E" w:rsidRPr="002B75C8">
        <w:rPr>
          <w:color w:val="FF0000"/>
        </w:rPr>
        <w:t xml:space="preserve"> measure the properties of </w:t>
      </w:r>
      <w:r w:rsidR="00171B4F" w:rsidRPr="002B75C8">
        <w:rPr>
          <w:color w:val="FF0000"/>
        </w:rPr>
        <w:t xml:space="preserve">the particles rejoins in each </w:t>
      </w:r>
      <w:proofErr w:type="spellStart"/>
      <w:r w:rsidR="00171B4F" w:rsidRPr="002B75C8">
        <w:rPr>
          <w:color w:val="FF0000"/>
        </w:rPr>
        <w:t>c</w:t>
      </w:r>
      <w:r w:rsidR="00F9318E" w:rsidRPr="002B75C8">
        <w:rPr>
          <w:color w:val="FF0000"/>
        </w:rPr>
        <w:t>ryo</w:t>
      </w:r>
      <w:proofErr w:type="spellEnd"/>
      <w:r w:rsidR="00171B4F" w:rsidRPr="002B75C8">
        <w:rPr>
          <w:color w:val="FF0000"/>
        </w:rPr>
        <w:t>-</w:t>
      </w:r>
      <w:r w:rsidR="00F9318E" w:rsidRPr="002B75C8">
        <w:rPr>
          <w:color w:val="FF0000"/>
        </w:rPr>
        <w:t>EM image using a MATLAB function “</w:t>
      </w:r>
      <w:proofErr w:type="spellStart"/>
      <w:r w:rsidR="00F9318E" w:rsidRPr="002B75C8">
        <w:rPr>
          <w:i/>
          <w:iCs/>
          <w:color w:val="FF0000"/>
        </w:rPr>
        <w:t>regionprops</w:t>
      </w:r>
      <w:proofErr w:type="spellEnd"/>
      <w:r w:rsidR="00F9318E" w:rsidRPr="002B75C8">
        <w:rPr>
          <w:color w:val="FF0000"/>
        </w:rPr>
        <w:t>”</w:t>
      </w:r>
      <w:sdt>
        <w:sdtPr>
          <w:rPr>
            <w:color w:val="FF0000"/>
          </w:rPr>
          <w:id w:val="967782734"/>
          <w:citation/>
        </w:sdtPr>
        <w:sdtContent>
          <w:r w:rsidR="009D4365" w:rsidRPr="002B75C8">
            <w:rPr>
              <w:color w:val="FF0000"/>
            </w:rPr>
            <w:fldChar w:fldCharType="begin"/>
          </w:r>
          <w:r w:rsidR="009D4365" w:rsidRPr="002B75C8">
            <w:rPr>
              <w:color w:val="FF0000"/>
            </w:rPr>
            <w:instrText xml:space="preserve"> CITATION Ima18 \l 1033 </w:instrText>
          </w:r>
          <w:r w:rsidR="009D4365" w:rsidRPr="002B75C8">
            <w:rPr>
              <w:color w:val="FF0000"/>
            </w:rPr>
            <w:fldChar w:fldCharType="separate"/>
          </w:r>
          <w:r w:rsidR="00D9341C" w:rsidRPr="002B75C8">
            <w:rPr>
              <w:noProof/>
              <w:color w:val="FF0000"/>
            </w:rPr>
            <w:t xml:space="preserve"> (The MathWorks, 2018)</w:t>
          </w:r>
          <w:r w:rsidR="009D4365" w:rsidRPr="002B75C8">
            <w:rPr>
              <w:color w:val="FF0000"/>
            </w:rPr>
            <w:fldChar w:fldCharType="end"/>
          </w:r>
        </w:sdtContent>
      </w:sdt>
      <w:r w:rsidR="00F9318E" w:rsidRPr="002B75C8">
        <w:rPr>
          <w:color w:val="FF0000"/>
        </w:rPr>
        <w:t>.</w:t>
      </w:r>
      <w:commentRangeEnd w:id="16"/>
      <w:r w:rsidR="002B75C8">
        <w:rPr>
          <w:rStyle w:val="CommentReference"/>
          <w:rFonts w:ascii="Times" w:hAnsi="Times"/>
        </w:rPr>
        <w:commentReference w:id="16"/>
      </w:r>
      <w:r w:rsidR="00F9318E" w:rsidRPr="009B569F">
        <w:t xml:space="preserve"> </w:t>
      </w:r>
      <w:r w:rsidR="002B75C8">
        <w:t xml:space="preserve">Supplemental </w:t>
      </w:r>
      <w:r w:rsidR="00F9318E" w:rsidRPr="009B569F">
        <w:t xml:space="preserve">Fig. </w:t>
      </w:r>
      <w:r w:rsidR="00E344C0">
        <w:t>S</w:t>
      </w:r>
      <w:r w:rsidR="00D05EE3">
        <w:t>15</w:t>
      </w:r>
      <w:r w:rsidR="00D746FC" w:rsidRPr="009B569F">
        <w:t xml:space="preserve"> </w:t>
      </w:r>
      <w:r w:rsidR="00D05EE3">
        <w:t>(c), (f)</w:t>
      </w:r>
      <w:r w:rsidR="00171B4F" w:rsidRPr="009B569F">
        <w:t xml:space="preserve"> and (</w:t>
      </w:r>
      <w:proofErr w:type="spellStart"/>
      <w:r w:rsidR="00171B4F" w:rsidRPr="009B569F">
        <w:t>i</w:t>
      </w:r>
      <w:proofErr w:type="spellEnd"/>
      <w:r w:rsidR="00171B4F" w:rsidRPr="009B569F">
        <w:t xml:space="preserve">) </w:t>
      </w:r>
      <w:r w:rsidR="002B75C8">
        <w:t>show the</w:t>
      </w:r>
      <w:r w:rsidR="00747A77" w:rsidRPr="009B569F">
        <w:t xml:space="preserve"> example</w:t>
      </w:r>
      <w:r w:rsidR="00171B4F" w:rsidRPr="009B569F">
        <w:t>s</w:t>
      </w:r>
      <w:r w:rsidR="00747A77" w:rsidRPr="009B569F">
        <w:t xml:space="preserve"> of the particle object counting</w:t>
      </w:r>
      <w:r w:rsidR="00171B4F" w:rsidRPr="009B569F">
        <w:t xml:space="preserve"> based </w:t>
      </w:r>
      <w:r w:rsidR="002B75C8">
        <w:t>ICB, k-means, and FCM</w:t>
      </w:r>
      <w:r w:rsidR="00D05EE3">
        <w:t>, respectively</w:t>
      </w:r>
      <w:r w:rsidR="00747A77" w:rsidRPr="009B569F">
        <w:t>.</w:t>
      </w:r>
      <w:r w:rsidR="0054072C" w:rsidRPr="009B569F">
        <w:t xml:space="preserve"> </w:t>
      </w:r>
      <w:r w:rsidR="00171B4F" w:rsidRPr="002B75C8">
        <w:rPr>
          <w:color w:val="FF0000"/>
        </w:rPr>
        <w:t>Although,</w:t>
      </w:r>
      <w:r w:rsidR="00A27F4A" w:rsidRPr="002B75C8">
        <w:rPr>
          <w:color w:val="FF0000"/>
        </w:rPr>
        <w:t xml:space="preserve"> </w:t>
      </w:r>
      <w:r w:rsidR="00F9318E" w:rsidRPr="002B75C8">
        <w:rPr>
          <w:color w:val="FF0000"/>
        </w:rPr>
        <w:t>we extract the boundary box dimension</w:t>
      </w:r>
      <w:r w:rsidR="009D76AE" w:rsidRPr="002B75C8">
        <w:rPr>
          <w:color w:val="FF0000"/>
        </w:rPr>
        <w:t>s</w:t>
      </w:r>
      <w:r w:rsidR="00F9318E" w:rsidRPr="002B75C8">
        <w:rPr>
          <w:color w:val="FF0000"/>
        </w:rPr>
        <w:t xml:space="preserve"> </w:t>
      </w:r>
      <w:r w:rsidR="00171B4F" w:rsidRPr="002B75C8">
        <w:rPr>
          <w:color w:val="FF0000"/>
        </w:rPr>
        <w:t>of</w:t>
      </w:r>
      <w:r w:rsidR="00F9318E" w:rsidRPr="002B75C8">
        <w:rPr>
          <w:color w:val="FF0000"/>
        </w:rPr>
        <w:t xml:space="preserve"> each particle </w:t>
      </w:r>
      <w:r w:rsidR="009D76AE" w:rsidRPr="002B75C8">
        <w:rPr>
          <w:color w:val="FF0000"/>
        </w:rPr>
        <w:t>object</w:t>
      </w:r>
      <w:r w:rsidR="00171B4F" w:rsidRPr="002B75C8">
        <w:rPr>
          <w:color w:val="FF0000"/>
        </w:rPr>
        <w:t xml:space="preserve"> in each single </w:t>
      </w:r>
      <w:proofErr w:type="spellStart"/>
      <w:r w:rsidR="00171B4F" w:rsidRPr="002B75C8">
        <w:rPr>
          <w:color w:val="FF0000"/>
        </w:rPr>
        <w:t>cryo</w:t>
      </w:r>
      <w:proofErr w:type="spellEnd"/>
      <w:r w:rsidR="00171B4F" w:rsidRPr="002B75C8">
        <w:rPr>
          <w:color w:val="FF0000"/>
        </w:rPr>
        <w:t>-EM image and shown the detection results</w:t>
      </w:r>
      <w:r w:rsidR="00747A77" w:rsidRPr="002B75C8">
        <w:rPr>
          <w:color w:val="FF0000"/>
        </w:rPr>
        <w:t>.</w:t>
      </w:r>
      <w:r w:rsidR="00747A77" w:rsidRPr="009B569F">
        <w:t xml:space="preserve"> </w:t>
      </w:r>
      <w:commentRangeStart w:id="17"/>
      <w:r w:rsidR="00D05EE3">
        <w:t xml:space="preserve">Supplemental </w:t>
      </w:r>
      <w:r w:rsidR="00171B4F" w:rsidRPr="009B569F">
        <w:t xml:space="preserve">Fig. </w:t>
      </w:r>
      <w:r w:rsidR="00E344C0">
        <w:t>S</w:t>
      </w:r>
      <w:r w:rsidR="00171B4F" w:rsidRPr="009B569F">
        <w:t xml:space="preserve">15, (d), (g), and (j) </w:t>
      </w:r>
      <w:r w:rsidR="00E344C0">
        <w:t>illustrate</w:t>
      </w:r>
      <w:r w:rsidR="00171B4F" w:rsidRPr="009B569F">
        <w:t xml:space="preserve"> </w:t>
      </w:r>
      <w:r w:rsidR="00E344C0">
        <w:t xml:space="preserve">the </w:t>
      </w:r>
      <w:r w:rsidR="00171B4F" w:rsidRPr="009B569F">
        <w:t xml:space="preserve">particle detection and picking results </w:t>
      </w:r>
      <w:r w:rsidR="00E344C0">
        <w:t>of ICB, k-means, and FCM,</w:t>
      </w:r>
      <w:r w:rsidR="00171B4F" w:rsidRPr="009B569F">
        <w:t xml:space="preserve"> respectively.</w:t>
      </w:r>
      <w:r w:rsidR="00747A77" w:rsidRPr="009B569F">
        <w:t xml:space="preserve"> </w:t>
      </w:r>
      <w:commentRangeEnd w:id="17"/>
      <w:r w:rsidR="00FB1358">
        <w:rPr>
          <w:rStyle w:val="CommentReference"/>
          <w:rFonts w:ascii="Times" w:hAnsi="Times"/>
        </w:rPr>
        <w:commentReference w:id="17"/>
      </w:r>
    </w:p>
    <w:p w14:paraId="725C413F" w14:textId="77777777" w:rsidR="00D83B8A" w:rsidRPr="009B569F" w:rsidRDefault="00EF5D71" w:rsidP="001A0125">
      <w:pPr>
        <w:pStyle w:val="Heading1"/>
      </w:pPr>
      <w:r w:rsidRPr="009B569F">
        <w:t>R</w:t>
      </w:r>
      <w:r w:rsidR="00D83B8A" w:rsidRPr="009B569F">
        <w:t>esults</w:t>
      </w:r>
    </w:p>
    <w:p w14:paraId="583FF79C" w14:textId="6C5C849D" w:rsidR="007C6085" w:rsidRPr="009B569F" w:rsidRDefault="00712247" w:rsidP="007C6085">
      <w:pPr>
        <w:pStyle w:val="para-first"/>
      </w:pPr>
      <w:r>
        <w:t>We evaluate</w:t>
      </w:r>
      <w:r w:rsidR="00B64D46">
        <w:t xml:space="preserve"> </w:t>
      </w:r>
      <w:r w:rsidR="001E3CF0">
        <w:t xml:space="preserve">the performance of </w:t>
      </w:r>
      <w:proofErr w:type="spellStart"/>
      <w:r w:rsidR="00B64D46">
        <w:t>AutoCryoPicker</w:t>
      </w:r>
      <w:proofErr w:type="spellEnd"/>
      <w:r w:rsidR="001E3CF0">
        <w:t xml:space="preserve"> in the three stages</w:t>
      </w:r>
      <w:r w:rsidR="00B64D46">
        <w:t xml:space="preserve"> according to multiple metrics such as </w:t>
      </w:r>
      <w:r w:rsidR="00F0330B" w:rsidRPr="009B569F">
        <w:t xml:space="preserve">clustering accuracy, </w:t>
      </w:r>
      <w:r w:rsidR="00F06848">
        <w:t xml:space="preserve">particle </w:t>
      </w:r>
      <w:r w:rsidR="00F0330B" w:rsidRPr="009B569F">
        <w:t>misclassification (</w:t>
      </w:r>
      <w:r w:rsidR="00F06848">
        <w:t xml:space="preserve">or </w:t>
      </w:r>
      <w:r w:rsidR="00F0330B" w:rsidRPr="009B569F">
        <w:t xml:space="preserve">particles detection) rate, Dice, and </w:t>
      </w:r>
      <w:r w:rsidR="00F06848">
        <w:t>time complexity</w:t>
      </w:r>
      <w:r w:rsidR="00F0330B" w:rsidRPr="009B569F">
        <w:t xml:space="preserve">. </w:t>
      </w:r>
    </w:p>
    <w:p w14:paraId="290B00E7" w14:textId="77777777" w:rsidR="00DB4B6B" w:rsidRPr="009B569F" w:rsidRDefault="003E3F6A" w:rsidP="00DB4B6B">
      <w:pPr>
        <w:pStyle w:val="Heading2"/>
      </w:pPr>
      <w:bookmarkStart w:id="18" w:name="OLE_LINK80"/>
      <w:bookmarkStart w:id="19" w:name="OLE_LINK81"/>
      <w:r w:rsidRPr="009B569F">
        <w:t>Performance E</w:t>
      </w:r>
      <w:r w:rsidR="00F0330B" w:rsidRPr="009B569F">
        <w:t>valuation</w:t>
      </w:r>
      <w:bookmarkEnd w:id="18"/>
      <w:bookmarkEnd w:id="19"/>
    </w:p>
    <w:p w14:paraId="262E609B" w14:textId="4C063FA2" w:rsidR="006576DA" w:rsidRPr="009B569F" w:rsidRDefault="00A86E04" w:rsidP="00DB4B6B">
      <w:pPr>
        <w:pStyle w:val="para-first"/>
      </w:pPr>
      <w:r>
        <w:t>For</w:t>
      </w:r>
      <w:r w:rsidR="00CD4540" w:rsidRPr="009B569F">
        <w:t xml:space="preserve"> the </w:t>
      </w:r>
      <w:r w:rsidR="006576DA" w:rsidRPr="009B569F">
        <w:t xml:space="preserve">preprocessing </w:t>
      </w:r>
      <w:r w:rsidR="007C6085" w:rsidRPr="009B569F">
        <w:t>stage,</w:t>
      </w:r>
      <w:r w:rsidR="006576DA" w:rsidRPr="009B569F">
        <w:t xml:space="preserve"> we </w:t>
      </w:r>
      <w:r w:rsidR="008B441C">
        <w:t>use common</w:t>
      </w:r>
      <w:r w:rsidR="00973824" w:rsidRPr="009B569F">
        <w:t xml:space="preserve"> </w:t>
      </w:r>
      <w:r w:rsidR="007C6085" w:rsidRPr="009B569F">
        <w:t xml:space="preserve">image </w:t>
      </w:r>
      <w:r w:rsidR="00651B3A">
        <w:t>preprocessing criteria such as p</w:t>
      </w:r>
      <w:r w:rsidR="007C6085" w:rsidRPr="009B569F">
        <w:t>eak</w:t>
      </w:r>
      <w:r w:rsidR="00651B3A">
        <w:t xml:space="preserve"> signal-to-noise ratio (PSNR), signal-to-noise ratio (SNR), m</w:t>
      </w:r>
      <w:r w:rsidR="007C6085" w:rsidRPr="009B569F">
        <w:t>ean squared error (MSE)</w:t>
      </w:r>
      <w:sdt>
        <w:sdtPr>
          <w:id w:val="-1112434131"/>
          <w:citation/>
        </w:sdtPr>
        <w:sdtContent>
          <w:r w:rsidR="00A32AF1" w:rsidRPr="009B569F">
            <w:fldChar w:fldCharType="begin"/>
          </w:r>
          <w:r w:rsidR="00A32AF1" w:rsidRPr="009B569F">
            <w:instrText xml:space="preserve"> CITATION RCG18 \l 1033 </w:instrText>
          </w:r>
          <w:r w:rsidR="00A32AF1" w:rsidRPr="009B569F">
            <w:fldChar w:fldCharType="separate"/>
          </w:r>
          <w:r w:rsidR="00D9341C" w:rsidRPr="009B569F">
            <w:rPr>
              <w:noProof/>
            </w:rPr>
            <w:t xml:space="preserve"> (Woods, 2018)</w:t>
          </w:r>
          <w:r w:rsidR="00A32AF1" w:rsidRPr="009B569F">
            <w:fldChar w:fldCharType="end"/>
          </w:r>
        </w:sdtContent>
      </w:sdt>
      <w:r w:rsidR="00090F4E">
        <w:t xml:space="preserve"> to evaluate the improvement of the quality of </w:t>
      </w:r>
      <w:proofErr w:type="spellStart"/>
      <w:r w:rsidR="00090F4E">
        <w:t>cryo</w:t>
      </w:r>
      <w:proofErr w:type="spellEnd"/>
      <w:r w:rsidR="00090F4E">
        <w:t>-EM images</w:t>
      </w:r>
      <w:r w:rsidR="00973824" w:rsidRPr="009B569F">
        <w:t>.</w:t>
      </w:r>
      <w:r w:rsidR="007C6085" w:rsidRPr="009B569F">
        <w:t xml:space="preserve"> </w:t>
      </w:r>
      <w:r w:rsidR="00973824" w:rsidRPr="009B569F">
        <w:t xml:space="preserve">The PSNR, SNR, and MSE are defined by </w:t>
      </w:r>
      <w:r w:rsidR="004B72CA" w:rsidRPr="009B569F">
        <w:t xml:space="preserve">equations </w:t>
      </w:r>
      <w:r w:rsidR="00973824" w:rsidRPr="009B569F">
        <w:t>(</w:t>
      </w:r>
      <w:r w:rsidR="00DB4B6B" w:rsidRPr="009B569F">
        <w:t>20</w:t>
      </w:r>
      <w:r w:rsidR="00973824" w:rsidRPr="009B569F">
        <w:t>), (</w:t>
      </w:r>
      <w:r w:rsidR="00DB4B6B" w:rsidRPr="009B569F">
        <w:t>21</w:t>
      </w:r>
      <w:r w:rsidR="00973824" w:rsidRPr="009B569F">
        <w:t>) and (</w:t>
      </w:r>
      <w:r w:rsidR="00DB4B6B" w:rsidRPr="009B569F">
        <w:t>22</w:t>
      </w:r>
      <w:r w:rsidR="00973824" w:rsidRPr="009B569F">
        <w:t>), respectively</w:t>
      </w:r>
      <w:sdt>
        <w:sdtPr>
          <w:id w:val="372126292"/>
          <w:citation/>
        </w:sdtPr>
        <w:sdtContent>
          <w:r w:rsidR="00A32AF1" w:rsidRPr="009B569F">
            <w:fldChar w:fldCharType="begin"/>
          </w:r>
          <w:r w:rsidR="00A32AF1" w:rsidRPr="009B569F">
            <w:instrText xml:space="preserve"> CITATION RCG18 \l 1033 </w:instrText>
          </w:r>
          <w:r w:rsidR="00A32AF1" w:rsidRPr="009B569F">
            <w:fldChar w:fldCharType="separate"/>
          </w:r>
          <w:r w:rsidR="00D9341C" w:rsidRPr="009B569F">
            <w:rPr>
              <w:noProof/>
            </w:rPr>
            <w:t xml:space="preserve"> (Woods, 2018)</w:t>
          </w:r>
          <w:r w:rsidR="00A32AF1" w:rsidRPr="009B569F">
            <w:fldChar w:fldCharType="end"/>
          </w:r>
        </w:sdtContent>
      </w:sdt>
      <w:r w:rsidR="00973824" w:rsidRPr="009B569F">
        <w:t>.</w:t>
      </w:r>
    </w:p>
    <w:p w14:paraId="5C3CE71C" w14:textId="77777777" w:rsidR="00973824" w:rsidRPr="009B569F" w:rsidRDefault="00973824" w:rsidP="00973824">
      <w:pPr>
        <w:pStyle w:val="EquationDisplay"/>
        <w:spacing w:before="140" w:after="140"/>
        <w:rPr>
          <w:rFonts w:ascii="Cambria Math" w:hAnsi="Cambria Math"/>
          <w:szCs w:val="18"/>
        </w:rPr>
      </w:pPr>
      <w:r w:rsidRPr="009B569F">
        <w:rPr>
          <w:szCs w:val="18"/>
        </w:rPr>
        <w:tab/>
      </w:r>
      <m:oMath>
        <m:r>
          <w:rPr>
            <w:rFonts w:ascii="Cambria Math" w:hAnsi="Cambria Math"/>
          </w:rPr>
          <m:t>PSNR=10×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MAX</m:t>
                    </m:r>
                  </m:e>
                  <m:sub>
                    <m:r>
                      <w:rPr>
                        <w:rFonts w:ascii="Cambria Math" w:hAnsi="Cambria Math"/>
                      </w:rPr>
                      <m:t>I</m:t>
                    </m:r>
                  </m:sub>
                  <m:sup>
                    <m:r>
                      <w:rPr>
                        <w:rFonts w:ascii="Cambria Math" w:hAnsi="Cambria Math"/>
                      </w:rPr>
                      <m:t>2</m:t>
                    </m:r>
                  </m:sup>
                </m:sSubSup>
              </m:num>
              <m:den>
                <m:r>
                  <w:rPr>
                    <w:rFonts w:ascii="Cambria Math" w:hAnsi="Cambria Math"/>
                  </w:rPr>
                  <m:t>MSE</m:t>
                </m:r>
              </m:den>
            </m:f>
          </m:e>
        </m:d>
      </m:oMath>
      <w:r w:rsidRPr="009B569F">
        <w:rPr>
          <w:rFonts w:ascii="Cambria Math" w:hAnsi="Cambria Math"/>
          <w:szCs w:val="18"/>
        </w:rPr>
        <w:tab/>
      </w:r>
      <w:r w:rsidRPr="009B569F">
        <w:rPr>
          <w:szCs w:val="18"/>
        </w:rPr>
        <w:t>(</w:t>
      </w:r>
      <w:r w:rsidR="00DB4B6B" w:rsidRPr="009B569F">
        <w:rPr>
          <w:szCs w:val="18"/>
        </w:rPr>
        <w:t>20</w:t>
      </w:r>
      <w:r w:rsidRPr="009B569F">
        <w:rPr>
          <w:szCs w:val="18"/>
        </w:rPr>
        <w:t>)</w:t>
      </w:r>
    </w:p>
    <w:p w14:paraId="277AFDFB" w14:textId="5DD5BA62" w:rsidR="00973824" w:rsidRPr="009B569F" w:rsidRDefault="00FD38ED" w:rsidP="006576DA">
      <w:pPr>
        <w:pStyle w:val="para-first"/>
      </w:pPr>
      <w:r>
        <w:t>w</w:t>
      </w:r>
      <w:r w:rsidR="00164A05" w:rsidRPr="009B569F">
        <w:t>here, </w:t>
      </w:r>
      <m:oMath>
        <m:sSub>
          <m:sSubPr>
            <m:ctrlPr>
              <w:rPr>
                <w:rFonts w:ascii="Cambria Math" w:hAnsi="Cambria Math"/>
                <w:i/>
              </w:rPr>
            </m:ctrlPr>
          </m:sSubPr>
          <m:e>
            <m:r>
              <w:rPr>
                <w:rFonts w:ascii="Cambria Math" w:hAnsi="Cambria Math"/>
              </w:rPr>
              <m:t>MAX</m:t>
            </m:r>
          </m:e>
          <m:sub>
            <m:r>
              <w:rPr>
                <w:rFonts w:ascii="Cambria Math" w:hAnsi="Cambria Math"/>
              </w:rPr>
              <m:t>I</m:t>
            </m:r>
          </m:sub>
        </m:sSub>
      </m:oMath>
      <w:r w:rsidR="00164A05" w:rsidRPr="009B569F">
        <w:t> is the maximum possible pixel value of the image, and MSE is the mean square error value.</w:t>
      </w:r>
    </w:p>
    <w:p w14:paraId="346E53BC" w14:textId="77777777" w:rsidR="00973824" w:rsidRPr="009B569F" w:rsidRDefault="007C6085" w:rsidP="007C6085">
      <w:pPr>
        <w:pStyle w:val="EquationDisplay"/>
        <w:spacing w:before="140" w:after="140"/>
        <w:rPr>
          <w:rFonts w:ascii="Cambria Math" w:hAnsi="Cambria Math"/>
          <w:szCs w:val="18"/>
        </w:rPr>
      </w:pPr>
      <w:r w:rsidRPr="009B569F">
        <w:rPr>
          <w:szCs w:val="18"/>
        </w:rPr>
        <w:tab/>
      </w:r>
      <m:oMath>
        <m:r>
          <w:rPr>
            <w:rFonts w:ascii="Cambria Math" w:hAnsi="Cambria Math"/>
          </w:rPr>
          <m:t>MSE=</m:t>
        </m:r>
        <m:f>
          <m:fPr>
            <m:ctrlPr>
              <w:rPr>
                <w:rFonts w:ascii="Cambria Math" w:hAnsi="Cambria Math"/>
                <w:i/>
              </w:rPr>
            </m:ctrlPr>
          </m:fPr>
          <m:num>
            <m:r>
              <w:rPr>
                <w:rFonts w:ascii="Cambria Math" w:hAnsi="Cambria Math"/>
              </w:rPr>
              <m:t>1</m:t>
            </m:r>
          </m:num>
          <m:den>
            <m:r>
              <w:rPr>
                <w:rFonts w:ascii="Cambria Math" w:hAnsi="Cambria Math"/>
              </w:rPr>
              <m:t>m×n</m:t>
            </m:r>
          </m:den>
        </m:f>
        <m:nary>
          <m:naryPr>
            <m:chr m:val="∑"/>
            <m:limLoc m:val="undOvr"/>
            <m:ctrlPr>
              <w:rPr>
                <w:rFonts w:ascii="Cambria Math" w:hAnsi="Cambria Math"/>
                <w:i/>
              </w:rPr>
            </m:ctrlPr>
          </m:naryPr>
          <m:sub>
            <m:r>
              <w:rPr>
                <w:rFonts w:ascii="Cambria Math" w:hAnsi="Cambria Math"/>
              </w:rPr>
              <m:t>i=0</m:t>
            </m:r>
          </m:sub>
          <m:sup>
            <m:r>
              <w:rPr>
                <w:rFonts w:ascii="Cambria Math" w:hAnsi="Cambria Math"/>
              </w:rPr>
              <m:t>m-1</m:t>
            </m:r>
          </m:sup>
          <m:e>
            <m:nary>
              <m:naryPr>
                <m:chr m:val="∑"/>
                <m:limLoc m:val="undOvr"/>
                <m:ctrlPr>
                  <w:rPr>
                    <w:rFonts w:ascii="Cambria Math" w:hAnsi="Cambria Math"/>
                    <w:i/>
                  </w:rPr>
                </m:ctrlPr>
              </m:naryPr>
              <m:sub>
                <m:r>
                  <w:rPr>
                    <w:rFonts w:ascii="Cambria Math" w:hAnsi="Cambria Math"/>
                  </w:rPr>
                  <m:t>j=0</m:t>
                </m:r>
              </m:sub>
              <m:sup>
                <m:r>
                  <w:rPr>
                    <w:rFonts w:ascii="Cambria Math" w:hAnsi="Cambria Math"/>
                  </w:rPr>
                  <m:t>n-1</m:t>
                </m:r>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I</m:t>
                        </m:r>
                        <m:d>
                          <m:dPr>
                            <m:ctrlPr>
                              <w:rPr>
                                <w:rFonts w:ascii="Cambria Math" w:hAnsi="Cambria Math"/>
                                <w:i/>
                              </w:rPr>
                            </m:ctrlPr>
                          </m:dPr>
                          <m:e>
                            <m:r>
                              <w:rPr>
                                <w:rFonts w:ascii="Cambria Math" w:hAnsi="Cambria Math"/>
                              </w:rPr>
                              <m:t>i,j</m:t>
                            </m:r>
                          </m:e>
                        </m:d>
                        <m:r>
                          <w:rPr>
                            <w:rFonts w:ascii="Cambria Math" w:hAnsi="Cambria Math"/>
                          </w:rPr>
                          <m:t>-K(i,j)</m:t>
                        </m:r>
                      </m:e>
                    </m:d>
                  </m:e>
                  <m:sup>
                    <m:r>
                      <w:rPr>
                        <w:rFonts w:ascii="Cambria Math" w:hAnsi="Cambria Math"/>
                      </w:rPr>
                      <m:t>2</m:t>
                    </m:r>
                  </m:sup>
                </m:sSup>
              </m:e>
            </m:nary>
          </m:e>
        </m:nary>
        <m:r>
          <w:rPr>
            <w:rFonts w:ascii="Cambria Math" w:hAnsi="Cambria Math"/>
          </w:rPr>
          <m:t xml:space="preserve"> </m:t>
        </m:r>
      </m:oMath>
      <w:r w:rsidRPr="009B569F">
        <w:rPr>
          <w:rFonts w:ascii="Cambria Math" w:hAnsi="Cambria Math"/>
          <w:szCs w:val="18"/>
        </w:rPr>
        <w:tab/>
      </w:r>
      <w:r w:rsidRPr="009B569F">
        <w:rPr>
          <w:szCs w:val="18"/>
        </w:rPr>
        <w:t>(</w:t>
      </w:r>
      <w:r w:rsidR="00DB4B6B" w:rsidRPr="009B569F">
        <w:rPr>
          <w:szCs w:val="18"/>
        </w:rPr>
        <w:t>21</w:t>
      </w:r>
      <w:r w:rsidRPr="009B569F">
        <w:rPr>
          <w:szCs w:val="18"/>
        </w:rPr>
        <w:t>)</w:t>
      </w:r>
    </w:p>
    <w:p w14:paraId="078F2D11" w14:textId="77777777" w:rsidR="007C6085" w:rsidRPr="009B569F" w:rsidRDefault="007C6085" w:rsidP="003A56E1">
      <w:pPr>
        <w:pStyle w:val="EquationDisplay"/>
        <w:spacing w:before="140" w:after="140"/>
        <w:rPr>
          <w:rFonts w:ascii="Cambria Math" w:hAnsi="Cambria Math"/>
          <w:szCs w:val="18"/>
        </w:rPr>
      </w:pPr>
      <w:r w:rsidRPr="009B569F">
        <w:rPr>
          <w:szCs w:val="18"/>
        </w:rPr>
        <w:tab/>
      </w:r>
      <m:oMath>
        <m:r>
          <w:rPr>
            <w:rFonts w:ascii="Cambria Math" w:hAnsi="Cambria Math"/>
          </w:rPr>
          <m:t>SNR=10×</m:t>
        </m:r>
        <m:sSub>
          <m:sSubPr>
            <m:ctrlPr>
              <w:rPr>
                <w:rFonts w:ascii="Cambria Math" w:hAnsi="Cambria Math"/>
                <w:i/>
              </w:rPr>
            </m:ctrlPr>
          </m:sSubPr>
          <m:e>
            <m:r>
              <w:rPr>
                <w:rFonts w:ascii="Cambria Math" w:hAnsi="Cambria Math"/>
              </w:rPr>
              <m:t>log</m:t>
            </m:r>
          </m:e>
          <m:sub>
            <m:r>
              <w:rPr>
                <w:rFonts w:ascii="Cambria Math" w:hAnsi="Cambria Math"/>
              </w:rPr>
              <m:t>10</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signal</m:t>
                    </m:r>
                  </m:sub>
                </m:sSub>
              </m:num>
              <m:den>
                <m:sSub>
                  <m:sSubPr>
                    <m:ctrlPr>
                      <w:rPr>
                        <w:rFonts w:ascii="Cambria Math" w:hAnsi="Cambria Math"/>
                        <w:i/>
                      </w:rPr>
                    </m:ctrlPr>
                  </m:sSubPr>
                  <m:e>
                    <m:r>
                      <w:rPr>
                        <w:rFonts w:ascii="Cambria Math" w:hAnsi="Cambria Math"/>
                      </w:rPr>
                      <m:t>P</m:t>
                    </m:r>
                  </m:e>
                  <m:sub>
                    <m:r>
                      <w:rPr>
                        <w:rFonts w:ascii="Cambria Math" w:hAnsi="Cambria Math"/>
                      </w:rPr>
                      <m:t>noise</m:t>
                    </m:r>
                  </m:sub>
                </m:sSub>
              </m:den>
            </m:f>
          </m:e>
        </m:d>
        <m:r>
          <w:rPr>
            <w:rFonts w:ascii="Cambria Math" w:hAnsi="Cambria Math"/>
          </w:rPr>
          <m:t xml:space="preserve"> </m:t>
        </m:r>
      </m:oMath>
      <w:r w:rsidRPr="009B569F">
        <w:rPr>
          <w:rFonts w:ascii="Cambria Math" w:hAnsi="Cambria Math"/>
          <w:szCs w:val="18"/>
        </w:rPr>
        <w:tab/>
      </w:r>
      <w:r w:rsidRPr="009B569F">
        <w:rPr>
          <w:szCs w:val="18"/>
        </w:rPr>
        <w:t>(</w:t>
      </w:r>
      <w:r w:rsidR="00DB4B6B" w:rsidRPr="009B569F">
        <w:rPr>
          <w:szCs w:val="18"/>
        </w:rPr>
        <w:t>22</w:t>
      </w:r>
      <w:r w:rsidRPr="009B569F">
        <w:rPr>
          <w:szCs w:val="18"/>
        </w:rPr>
        <w:t>)</w:t>
      </w:r>
    </w:p>
    <w:p w14:paraId="1AC08985" w14:textId="2B3A49E7" w:rsidR="003A56E1" w:rsidRPr="009B569F" w:rsidRDefault="000667EE" w:rsidP="001F57BB">
      <w:pPr>
        <w:pStyle w:val="para-first"/>
      </w:pPr>
      <w:r>
        <w:t xml:space="preserve">For </w:t>
      </w:r>
      <w:r w:rsidR="00AF3642">
        <w:t xml:space="preserve">the image clustering stage, </w:t>
      </w:r>
      <w:bookmarkStart w:id="20" w:name="OLE_LINK77"/>
      <w:r w:rsidR="00AF3642">
        <w:t xml:space="preserve">we use </w:t>
      </w:r>
      <w:r w:rsidR="00DB4B6B" w:rsidRPr="009B569F">
        <w:t>c</w:t>
      </w:r>
      <w:r w:rsidR="00A32AF1" w:rsidRPr="009B569F">
        <w:t>luster</w:t>
      </w:r>
      <w:r w:rsidR="00AF3642">
        <w:t>ing</w:t>
      </w:r>
      <w:r w:rsidR="00A32AF1" w:rsidRPr="009B569F">
        <w:t xml:space="preserve"> a</w:t>
      </w:r>
      <w:r w:rsidR="00164A05" w:rsidRPr="009B569F">
        <w:t>ccuracy</w:t>
      </w:r>
      <w:r w:rsidR="00A32AF1" w:rsidRPr="009B569F">
        <w:t xml:space="preserve"> </w:t>
      </w:r>
      <w:r w:rsidR="002B019A" w:rsidRPr="009B569F">
        <w:t xml:space="preserve">and </w:t>
      </w:r>
      <w:r w:rsidR="00A32AF1" w:rsidRPr="009B569F">
        <w:t>misclassification rate</w:t>
      </w:r>
      <w:r w:rsidR="002B019A" w:rsidRPr="009B569F">
        <w:t xml:space="preserve"> </w:t>
      </w:r>
      <w:bookmarkEnd w:id="20"/>
      <w:r w:rsidR="00DB4B6B" w:rsidRPr="009B569F">
        <w:t xml:space="preserve">which </w:t>
      </w:r>
      <w:r w:rsidR="00164A05" w:rsidRPr="009B569F">
        <w:t xml:space="preserve">are defined by </w:t>
      </w:r>
      <w:r w:rsidR="004B72CA" w:rsidRPr="009B569F">
        <w:t xml:space="preserve">equations </w:t>
      </w:r>
      <w:r w:rsidR="002B019A" w:rsidRPr="009B569F">
        <w:t>(</w:t>
      </w:r>
      <w:r w:rsidR="00DB4B6B" w:rsidRPr="009B569F">
        <w:t>23</w:t>
      </w:r>
      <w:r w:rsidR="00164A05" w:rsidRPr="009B569F">
        <w:t>)</w:t>
      </w:r>
      <w:r w:rsidR="002B019A" w:rsidRPr="009B569F">
        <w:t xml:space="preserve"> </w:t>
      </w:r>
      <w:r w:rsidR="003A56E1" w:rsidRPr="009B569F">
        <w:t>and (</w:t>
      </w:r>
      <w:r w:rsidR="00DB4B6B" w:rsidRPr="009B569F">
        <w:t>24</w:t>
      </w:r>
      <w:r w:rsidR="00A32AF1" w:rsidRPr="009B569F">
        <w:t>), respectively. E</w:t>
      </w:r>
      <w:r w:rsidR="003A56E1" w:rsidRPr="009B569F">
        <w:t>ach evaluation metric</w:t>
      </w:r>
      <w:r w:rsidR="00164A05" w:rsidRPr="009B569F">
        <w:t xml:space="preserve"> </w:t>
      </w:r>
      <w:r w:rsidR="003A56E1" w:rsidRPr="009B569F">
        <w:t>bases on the representation of the co</w:t>
      </w:r>
      <w:r w:rsidR="00B31246" w:rsidRPr="009B569F">
        <w:t xml:space="preserve">nfusion matrix such as the </w:t>
      </w:r>
      <w:r w:rsidR="003A56E1" w:rsidRPr="009B569F">
        <w:t>True Positiv</w:t>
      </w:r>
      <w:r w:rsidR="00B31246" w:rsidRPr="009B569F">
        <w:t xml:space="preserve">e (TP) which </w:t>
      </w:r>
      <w:r w:rsidR="003A56E1" w:rsidRPr="009B569F">
        <w:t>refer</w:t>
      </w:r>
      <w:r w:rsidR="00B31246" w:rsidRPr="009B569F">
        <w:t>s</w:t>
      </w:r>
      <w:r w:rsidR="003A56E1" w:rsidRPr="009B569F">
        <w:t xml:space="preserve"> to correct detection of positive cases.</w:t>
      </w:r>
      <w:r w:rsidR="00B31246" w:rsidRPr="009B569F">
        <w:t xml:space="preserve"> True Negative (TN) which refers </w:t>
      </w:r>
      <w:r w:rsidR="003A56E1" w:rsidRPr="009B569F">
        <w:t>to correct detection of negative cases.</w:t>
      </w:r>
      <w:r w:rsidR="001F57BB" w:rsidRPr="009B569F">
        <w:t xml:space="preserve"> False Positive (FP) which </w:t>
      </w:r>
      <w:r w:rsidR="003A56E1" w:rsidRPr="009B569F">
        <w:t>refer</w:t>
      </w:r>
      <w:r w:rsidR="001F57BB" w:rsidRPr="009B569F">
        <w:t>s</w:t>
      </w:r>
      <w:r w:rsidR="003A56E1" w:rsidRPr="009B569F">
        <w:t xml:space="preserve"> to incorrect detection of positive cases into negative class.</w:t>
      </w:r>
      <w:r w:rsidR="001F57BB" w:rsidRPr="009B569F">
        <w:t xml:space="preserve"> Finally, False Negative (FN) which </w:t>
      </w:r>
      <w:r w:rsidR="003A56E1" w:rsidRPr="009B569F">
        <w:t>refer</w:t>
      </w:r>
      <w:r w:rsidR="001F57BB" w:rsidRPr="009B569F">
        <w:t>s</w:t>
      </w:r>
      <w:r w:rsidR="003A56E1" w:rsidRPr="009B569F">
        <w:t xml:space="preserve"> to incorrect detection of negative cases into class positive</w:t>
      </w:r>
      <w:sdt>
        <w:sdtPr>
          <w:id w:val="-87849416"/>
          <w:citation/>
        </w:sdtPr>
        <w:sdtContent>
          <w:r w:rsidR="00D8017B" w:rsidRPr="009B569F">
            <w:fldChar w:fldCharType="begin"/>
          </w:r>
          <w:r w:rsidR="00D8017B" w:rsidRPr="009B569F">
            <w:instrText xml:space="preserve"> CITATION Lan11 \l 1033 </w:instrText>
          </w:r>
          <w:r w:rsidR="00D8017B" w:rsidRPr="009B569F">
            <w:fldChar w:fldCharType="separate"/>
          </w:r>
          <w:r w:rsidR="00D9341C" w:rsidRPr="009B569F">
            <w:rPr>
              <w:noProof/>
            </w:rPr>
            <w:t xml:space="preserve"> (Langlois, 2011)</w:t>
          </w:r>
          <w:r w:rsidR="00D8017B" w:rsidRPr="009B569F">
            <w:fldChar w:fldCharType="end"/>
          </w:r>
        </w:sdtContent>
      </w:sdt>
      <w:r w:rsidR="003A56E1" w:rsidRPr="009B569F">
        <w:t>.</w:t>
      </w:r>
    </w:p>
    <w:p w14:paraId="67686A76" w14:textId="77777777" w:rsidR="001F57BB" w:rsidRPr="009B569F" w:rsidRDefault="001F57BB" w:rsidP="001F57BB">
      <w:pPr>
        <w:pStyle w:val="EquationDisplay"/>
        <w:spacing w:before="140" w:after="140"/>
        <w:rPr>
          <w:rFonts w:ascii="Cambria Math" w:hAnsi="Cambria Math"/>
          <w:szCs w:val="18"/>
        </w:rPr>
      </w:pPr>
      <w:r w:rsidRPr="009B569F">
        <w:rPr>
          <w:szCs w:val="18"/>
        </w:rPr>
        <w:tab/>
      </w:r>
      <m:oMath>
        <m:r>
          <w:rPr>
            <w:rFonts w:ascii="Cambria Math" w:hAnsi="Cambria Math"/>
          </w:rPr>
          <m:t>Accuracy=</m:t>
        </m:r>
        <m:f>
          <m:fPr>
            <m:ctrlPr>
              <w:rPr>
                <w:rFonts w:ascii="Cambria Math" w:hAnsi="Cambria Math" w:cstheme="majorBidi"/>
                <w:i/>
                <w:iCs/>
                <w:color w:val="000000"/>
                <w:lang w:bidi="ar-IQ"/>
              </w:rPr>
            </m:ctrlPr>
          </m:fPr>
          <m:num>
            <m:r>
              <w:rPr>
                <w:rFonts w:ascii="Cambria Math" w:hAnsi="Cambria Math" w:cstheme="majorBidi"/>
                <w:color w:val="000000"/>
                <w:lang w:bidi="ar-IQ"/>
              </w:rPr>
              <m:t>TP</m:t>
            </m:r>
          </m:num>
          <m:den>
            <m:r>
              <w:rPr>
                <w:rFonts w:ascii="Cambria Math" w:hAnsi="Cambria Math" w:cstheme="majorBidi"/>
                <w:color w:val="000000"/>
                <w:lang w:bidi="ar-IQ"/>
              </w:rPr>
              <m:t>TP+TN</m:t>
            </m:r>
          </m:den>
        </m:f>
        <m:r>
          <w:rPr>
            <w:rFonts w:ascii="Cambria Math" w:hAnsi="Cambria Math" w:cstheme="majorBidi"/>
            <w:color w:val="000000"/>
            <w:lang w:bidi="ar-IQ"/>
          </w:rPr>
          <m:t xml:space="preserve">*100 </m:t>
        </m:r>
        <m:r>
          <w:rPr>
            <w:rFonts w:ascii="Cambria Math" w:hAnsi="Cambria Math"/>
          </w:rPr>
          <m:t xml:space="preserve"> </m:t>
        </m:r>
      </m:oMath>
      <w:r w:rsidRPr="009B569F">
        <w:rPr>
          <w:rFonts w:ascii="Cambria Math" w:hAnsi="Cambria Math"/>
          <w:szCs w:val="18"/>
        </w:rPr>
        <w:tab/>
      </w:r>
      <w:r w:rsidRPr="009B569F">
        <w:rPr>
          <w:szCs w:val="18"/>
        </w:rPr>
        <w:t>(</w:t>
      </w:r>
      <w:r w:rsidR="00DB4B6B" w:rsidRPr="009B569F">
        <w:rPr>
          <w:szCs w:val="18"/>
        </w:rPr>
        <w:t>23</w:t>
      </w:r>
      <w:r w:rsidRPr="009B569F">
        <w:rPr>
          <w:szCs w:val="18"/>
        </w:rPr>
        <w:t>)</w:t>
      </w:r>
    </w:p>
    <w:p w14:paraId="2BC92515" w14:textId="77777777" w:rsidR="001F57BB" w:rsidRPr="009B569F" w:rsidRDefault="001F57BB" w:rsidP="001F57BB">
      <w:pPr>
        <w:pStyle w:val="EquationDisplay"/>
        <w:spacing w:before="140" w:after="140"/>
        <w:rPr>
          <w:szCs w:val="18"/>
        </w:rPr>
      </w:pPr>
      <w:r w:rsidRPr="009B569F">
        <w:rPr>
          <w:szCs w:val="18"/>
        </w:rPr>
        <w:tab/>
      </w:r>
      <m:oMath>
        <m:r>
          <w:rPr>
            <w:rFonts w:ascii="Cambria Math" w:hAnsi="Cambria Math"/>
            <w:color w:val="FF0000"/>
          </w:rPr>
          <m:t>Misclassification Rate=</m:t>
        </m:r>
        <m:f>
          <m:fPr>
            <m:ctrlPr>
              <w:rPr>
                <w:rFonts w:ascii="Cambria Math" w:hAnsi="Cambria Math" w:cstheme="majorBidi"/>
                <w:i/>
                <w:color w:val="FF0000"/>
                <w:lang w:bidi="ar-IQ"/>
              </w:rPr>
            </m:ctrlPr>
          </m:fPr>
          <m:num>
            <m:r>
              <w:rPr>
                <w:rFonts w:ascii="Cambria Math" w:hAnsi="Cambria Math" w:cstheme="majorBidi"/>
                <w:color w:val="FF0000"/>
                <w:lang w:bidi="ar-IQ"/>
              </w:rPr>
              <m:t>TN</m:t>
            </m:r>
          </m:num>
          <m:den>
            <m:r>
              <w:rPr>
                <w:rFonts w:ascii="Cambria Math" w:hAnsi="Cambria Math" w:cstheme="majorBidi"/>
                <w:color w:val="FF0000"/>
                <w:lang w:bidi="ar-IQ"/>
              </w:rPr>
              <m:t>TN+FN</m:t>
            </m:r>
          </m:den>
        </m:f>
        <m:r>
          <w:rPr>
            <w:rFonts w:ascii="Cambria Math" w:hAnsi="Cambria Math" w:cstheme="majorBidi"/>
            <w:color w:val="FF0000"/>
            <w:lang w:bidi="ar-IQ"/>
          </w:rPr>
          <m:t xml:space="preserve">*100 </m:t>
        </m:r>
        <m:r>
          <w:rPr>
            <w:rFonts w:ascii="Cambria Math" w:hAnsi="Cambria Math"/>
            <w:color w:val="FF0000"/>
          </w:rPr>
          <m:t xml:space="preserve"> </m:t>
        </m:r>
      </m:oMath>
      <w:r w:rsidRPr="009B569F">
        <w:rPr>
          <w:rFonts w:ascii="Cambria Math" w:hAnsi="Cambria Math"/>
          <w:szCs w:val="18"/>
        </w:rPr>
        <w:tab/>
      </w:r>
      <w:r w:rsidRPr="009B569F">
        <w:rPr>
          <w:szCs w:val="18"/>
        </w:rPr>
        <w:t>(</w:t>
      </w:r>
      <w:r w:rsidR="00DB4B6B" w:rsidRPr="009B569F">
        <w:rPr>
          <w:szCs w:val="18"/>
        </w:rPr>
        <w:t>24</w:t>
      </w:r>
      <w:r w:rsidRPr="009B569F">
        <w:rPr>
          <w:szCs w:val="18"/>
        </w:rPr>
        <w:t>)</w:t>
      </w:r>
    </w:p>
    <w:p w14:paraId="5EA065E7" w14:textId="268F7F81" w:rsidR="002B019A" w:rsidRPr="009B569F" w:rsidRDefault="00D91F26" w:rsidP="002B019A">
      <w:pPr>
        <w:pStyle w:val="para-first"/>
      </w:pPr>
      <w:r>
        <w:t>w</w:t>
      </w:r>
      <w:r w:rsidR="00580FDF">
        <w:t xml:space="preserve">here </w:t>
      </w:r>
      <w:r>
        <w:t xml:space="preserve">TP denotes the number of </w:t>
      </w:r>
      <w:r w:rsidR="00F5613A">
        <w:t xml:space="preserve">correctly detected positive cases (real particles), TN the number of correctly detected negative cases, FP the number incorrectly detected positive cases, </w:t>
      </w:r>
      <w:r w:rsidR="00DB0F52">
        <w:t xml:space="preserve">FN the number of incorrectly detected negative cases. </w:t>
      </w:r>
      <w:r w:rsidR="00A602A2">
        <w:t xml:space="preserve">Moreover, </w:t>
      </w:r>
      <w:bookmarkStart w:id="21" w:name="OLE_LINK78"/>
      <w:bookmarkStart w:id="22" w:name="OLE_LINK79"/>
      <w:r w:rsidR="002B019A" w:rsidRPr="009B569F">
        <w:t xml:space="preserve">Dice Criteria (DIC) </w:t>
      </w:r>
      <w:bookmarkEnd w:id="21"/>
      <w:bookmarkEnd w:id="22"/>
      <w:r w:rsidR="002B019A" w:rsidRPr="009B569F">
        <w:t xml:space="preserve">is </w:t>
      </w:r>
      <w:r w:rsidR="001A5604">
        <w:t xml:space="preserve">also </w:t>
      </w:r>
      <w:r w:rsidR="002B019A" w:rsidRPr="009B569F">
        <w:t xml:space="preserve">used for the </w:t>
      </w:r>
      <w:r w:rsidR="002B019A" w:rsidRPr="009B569F">
        <w:t>similar</w:t>
      </w:r>
      <w:r w:rsidR="006B639B">
        <w:t>ity measure between the cluster</w:t>
      </w:r>
      <w:r w:rsidR="002B019A" w:rsidRPr="009B569F">
        <w:t xml:space="preserve"> image and the Ground Truth (GT)</w:t>
      </w:r>
      <w:r w:rsidR="00D8017B" w:rsidRPr="009B569F">
        <w:t>. DC</w:t>
      </w:r>
      <w:r w:rsidR="002B019A" w:rsidRPr="009B569F">
        <w:t xml:space="preserve"> is </w:t>
      </w:r>
      <w:r w:rsidR="00D8017B" w:rsidRPr="009B569F">
        <w:t>defined</w:t>
      </w:r>
      <w:r w:rsidR="002B019A" w:rsidRPr="009B569F">
        <w:t xml:space="preserve"> by </w:t>
      </w:r>
      <w:r w:rsidR="00B11AE9">
        <w:t>E</w:t>
      </w:r>
      <w:r w:rsidR="004B72CA" w:rsidRPr="009B569F">
        <w:t xml:space="preserve">quation </w:t>
      </w:r>
      <w:r w:rsidR="002B019A" w:rsidRPr="009B569F">
        <w:t>(</w:t>
      </w:r>
      <w:r w:rsidR="00DB4B6B" w:rsidRPr="009B569F">
        <w:t>25</w:t>
      </w:r>
      <w:r w:rsidR="002B019A" w:rsidRPr="009B569F">
        <w:t>)</w:t>
      </w:r>
      <w:sdt>
        <w:sdtPr>
          <w:id w:val="1409337062"/>
          <w:citation/>
        </w:sdtPr>
        <w:sdtContent>
          <w:r w:rsidR="00D8017B" w:rsidRPr="009B569F">
            <w:fldChar w:fldCharType="begin"/>
          </w:r>
          <w:r w:rsidR="00D8017B" w:rsidRPr="009B569F">
            <w:instrText xml:space="preserve"> CITATION Tor12 \l 1033 </w:instrText>
          </w:r>
          <w:r w:rsidR="00D8017B" w:rsidRPr="009B569F">
            <w:fldChar w:fldCharType="separate"/>
          </w:r>
          <w:r w:rsidR="00D9341C" w:rsidRPr="009B569F">
            <w:rPr>
              <w:noProof/>
            </w:rPr>
            <w:t xml:space="preserve"> (Rohlfing, 2012)</w:t>
          </w:r>
          <w:r w:rsidR="00D8017B" w:rsidRPr="009B569F">
            <w:fldChar w:fldCharType="end"/>
          </w:r>
        </w:sdtContent>
      </w:sdt>
      <w:r w:rsidR="002B019A" w:rsidRPr="009B569F">
        <w:t>:</w:t>
      </w:r>
    </w:p>
    <w:p w14:paraId="4A722F80" w14:textId="77777777" w:rsidR="003A56E1" w:rsidRPr="009B569F" w:rsidRDefault="001F57BB" w:rsidP="002B019A">
      <w:pPr>
        <w:pStyle w:val="EquationDisplay"/>
        <w:spacing w:before="140" w:after="140"/>
        <w:rPr>
          <w:rFonts w:ascii="Cambria Math" w:hAnsi="Cambria Math"/>
          <w:szCs w:val="18"/>
        </w:rPr>
      </w:pPr>
      <w:r w:rsidRPr="009B569F">
        <w:rPr>
          <w:szCs w:val="18"/>
        </w:rPr>
        <w:tab/>
      </w:r>
      <m:oMath>
        <m:r>
          <w:rPr>
            <w:rFonts w:ascii="Cambria Math" w:hAnsi="Cambria Math"/>
          </w:rPr>
          <m:t>Dice=</m:t>
        </m:r>
        <m:f>
          <m:fPr>
            <m:ctrlPr>
              <w:rPr>
                <w:rFonts w:ascii="Cambria Math" w:hAnsi="Cambria Math" w:cstheme="majorBidi"/>
                <w:i/>
                <w:color w:val="000000"/>
                <w:lang w:bidi="ar-IQ"/>
              </w:rPr>
            </m:ctrlPr>
          </m:fPr>
          <m:num>
            <m:r>
              <w:rPr>
                <w:rFonts w:ascii="Cambria Math" w:hAnsi="Cambria Math" w:cstheme="majorBidi"/>
                <w:color w:val="000000"/>
                <w:lang w:bidi="ar-IQ"/>
              </w:rPr>
              <m:t>2</m:t>
            </m:r>
            <m:d>
              <m:dPr>
                <m:ctrlPr>
                  <w:rPr>
                    <w:rFonts w:ascii="Cambria Math" w:hAnsi="Cambria Math" w:cstheme="majorBidi"/>
                    <w:i/>
                    <w:color w:val="000000"/>
                    <w:lang w:bidi="ar-IQ"/>
                  </w:rPr>
                </m:ctrlPr>
              </m:dPr>
              <m:e>
                <m:r>
                  <w:rPr>
                    <w:rFonts w:ascii="Cambria Math" w:hAnsi="Cambria Math" w:cstheme="majorBidi"/>
                    <w:color w:val="000000"/>
                    <w:lang w:bidi="ar-IQ"/>
                  </w:rPr>
                  <m:t>A∩B</m:t>
                </m:r>
              </m:e>
            </m:d>
          </m:num>
          <m:den>
            <m:r>
              <w:rPr>
                <w:rFonts w:ascii="Cambria Math" w:hAnsi="Cambria Math" w:cstheme="majorBidi"/>
                <w:color w:val="000000"/>
                <w:lang w:bidi="ar-IQ"/>
              </w:rPr>
              <m:t>A+B</m:t>
            </m:r>
          </m:den>
        </m:f>
        <m:r>
          <w:rPr>
            <w:rFonts w:ascii="Cambria Math" w:hAnsi="Cambria Math" w:cstheme="majorBidi"/>
            <w:color w:val="000000"/>
            <w:lang w:bidi="ar-IQ"/>
          </w:rPr>
          <m:t xml:space="preserve">*100 </m:t>
        </m:r>
        <m:r>
          <w:rPr>
            <w:rFonts w:ascii="Cambria Math" w:hAnsi="Cambria Math"/>
          </w:rPr>
          <m:t xml:space="preserve"> </m:t>
        </m:r>
      </m:oMath>
      <w:r w:rsidRPr="009B569F">
        <w:rPr>
          <w:rFonts w:ascii="Cambria Math" w:hAnsi="Cambria Math"/>
          <w:szCs w:val="18"/>
        </w:rPr>
        <w:tab/>
      </w:r>
      <w:r w:rsidRPr="009B569F">
        <w:rPr>
          <w:szCs w:val="18"/>
        </w:rPr>
        <w:t>(</w:t>
      </w:r>
      <w:r w:rsidR="00DB4B6B" w:rsidRPr="009B569F">
        <w:rPr>
          <w:szCs w:val="18"/>
        </w:rPr>
        <w:t>25</w:t>
      </w:r>
      <w:r w:rsidRPr="009B569F">
        <w:rPr>
          <w:szCs w:val="18"/>
        </w:rPr>
        <w:t>)</w:t>
      </w:r>
    </w:p>
    <w:p w14:paraId="19952083" w14:textId="068A9B7B" w:rsidR="00285D86" w:rsidRPr="009B569F" w:rsidRDefault="002B019A" w:rsidP="00DB4B6B">
      <w:pPr>
        <w:pStyle w:val="para-first"/>
      </w:pPr>
      <w:r w:rsidRPr="009B569F">
        <w:t xml:space="preserve">where, </w:t>
      </w:r>
      <m:oMath>
        <m:r>
          <w:rPr>
            <w:rFonts w:ascii="Cambria Math" w:hAnsi="Cambria Math"/>
          </w:rPr>
          <m:t>A</m:t>
        </m:r>
      </m:oMath>
      <w:r w:rsidRPr="009B569F">
        <w:t xml:space="preserve"> is the </w:t>
      </w:r>
      <w:r w:rsidR="00CE3760">
        <w:rPr>
          <w:color w:val="FF0000"/>
        </w:rPr>
        <w:t xml:space="preserve">cluster </w:t>
      </w:r>
      <w:r w:rsidRPr="006B639B">
        <w:rPr>
          <w:color w:val="FF0000"/>
        </w:rPr>
        <w:t xml:space="preserve">image </w:t>
      </w:r>
      <w:r w:rsidRPr="009B569F">
        <w:t xml:space="preserve">and </w:t>
      </w:r>
      <m:oMath>
        <m:r>
          <w:rPr>
            <w:rFonts w:ascii="Cambria Math" w:hAnsi="Cambria Math"/>
          </w:rPr>
          <m:t>B</m:t>
        </m:r>
      </m:oMath>
      <w:r w:rsidRPr="009B569F">
        <w:t xml:space="preserve"> is the ground truth image of </w:t>
      </w:r>
      <m:oMath>
        <m:r>
          <w:rPr>
            <w:rFonts w:ascii="Cambria Math" w:hAnsi="Cambria Math"/>
          </w:rPr>
          <m:t>A</m:t>
        </m:r>
      </m:oMath>
      <w:r w:rsidRPr="009B569F">
        <w:t xml:space="preserve">. </w:t>
      </w:r>
      <w:r w:rsidR="003A56E1" w:rsidRPr="009B569F">
        <w:t xml:space="preserve">Finally, </w:t>
      </w:r>
      <w:r w:rsidR="00C23026">
        <w:t xml:space="preserve">we use </w:t>
      </w:r>
      <w:r w:rsidR="0030017D" w:rsidRPr="009B569F">
        <w:t xml:space="preserve">precision, recall, and F1 </w:t>
      </w:r>
      <w:r w:rsidR="00E27EB8" w:rsidRPr="009B569F">
        <w:t xml:space="preserve">measure </w:t>
      </w:r>
      <w:r w:rsidR="0030017D" w:rsidRPr="009B569F">
        <w:t>scores</w:t>
      </w:r>
      <w:r w:rsidR="00DB4B6B" w:rsidRPr="009B569F">
        <w:t xml:space="preserve"> </w:t>
      </w:r>
      <w:sdt>
        <w:sdtPr>
          <w:id w:val="-782189233"/>
          <w:citation/>
        </w:sdtPr>
        <w:sdtContent>
          <w:r w:rsidR="00DB4B6B" w:rsidRPr="009B569F">
            <w:fldChar w:fldCharType="begin"/>
          </w:r>
          <w:r w:rsidR="00DB4B6B" w:rsidRPr="009B569F">
            <w:instrText xml:space="preserve"> CITATION Lan11 \l 1033 </w:instrText>
          </w:r>
          <w:r w:rsidR="00DB4B6B" w:rsidRPr="009B569F">
            <w:fldChar w:fldCharType="separate"/>
          </w:r>
          <w:r w:rsidR="00D9341C" w:rsidRPr="009B569F">
            <w:rPr>
              <w:noProof/>
            </w:rPr>
            <w:t>(Langlois, 2011)</w:t>
          </w:r>
          <w:r w:rsidR="00DB4B6B" w:rsidRPr="009B569F">
            <w:fldChar w:fldCharType="end"/>
          </w:r>
        </w:sdtContent>
      </w:sdt>
      <w:r w:rsidR="00C23026">
        <w:t xml:space="preserve"> to evaluate the particle picking results in the particle picking stage</w:t>
      </w:r>
      <w:r w:rsidR="00DB4B6B" w:rsidRPr="009B569F">
        <w:t xml:space="preserve">. </w:t>
      </w:r>
      <w:r w:rsidR="00E27EB8" w:rsidRPr="009B569F">
        <w:t xml:space="preserve">The precision, recall, and F measure </w:t>
      </w:r>
      <w:r w:rsidR="00285D86" w:rsidRPr="009B569F">
        <w:t xml:space="preserve">are defined by </w:t>
      </w:r>
      <w:r w:rsidR="001B417E">
        <w:t>E</w:t>
      </w:r>
      <w:r w:rsidR="004B72CA" w:rsidRPr="009B569F">
        <w:t xml:space="preserve">quations </w:t>
      </w:r>
      <w:r w:rsidR="00285D86" w:rsidRPr="009B569F">
        <w:t>(</w:t>
      </w:r>
      <w:r w:rsidR="00F94A6E" w:rsidRPr="009B569F">
        <w:t>26</w:t>
      </w:r>
      <w:r w:rsidR="00285D86" w:rsidRPr="009B569F">
        <w:t>)</w:t>
      </w:r>
      <w:r w:rsidR="00FA11E4" w:rsidRPr="009B569F">
        <w:t>, (</w:t>
      </w:r>
      <w:r w:rsidR="00F94A6E" w:rsidRPr="009B569F">
        <w:t>27</w:t>
      </w:r>
      <w:r w:rsidR="00FA11E4" w:rsidRPr="009B569F">
        <w:t>)</w:t>
      </w:r>
      <w:r w:rsidR="00285D86" w:rsidRPr="009B569F">
        <w:t xml:space="preserve"> and (</w:t>
      </w:r>
      <w:r w:rsidR="00F94A6E" w:rsidRPr="009B569F">
        <w:t>28</w:t>
      </w:r>
      <w:r w:rsidR="00285D86" w:rsidRPr="009B569F">
        <w:t>), respectively</w:t>
      </w:r>
      <w:sdt>
        <w:sdtPr>
          <w:id w:val="297579960"/>
          <w:citation/>
        </w:sdtPr>
        <w:sdtContent>
          <w:r w:rsidR="00D8017B" w:rsidRPr="009B569F">
            <w:fldChar w:fldCharType="begin"/>
          </w:r>
          <w:r w:rsidR="00D8017B" w:rsidRPr="009B569F">
            <w:instrText xml:space="preserve"> CITATION Lan11 \l 1033 </w:instrText>
          </w:r>
          <w:r w:rsidR="00D8017B" w:rsidRPr="009B569F">
            <w:fldChar w:fldCharType="separate"/>
          </w:r>
          <w:r w:rsidR="00D9341C" w:rsidRPr="009B569F">
            <w:rPr>
              <w:noProof/>
            </w:rPr>
            <w:t xml:space="preserve"> (Langlois, 2011)</w:t>
          </w:r>
          <w:r w:rsidR="00D8017B" w:rsidRPr="009B569F">
            <w:fldChar w:fldCharType="end"/>
          </w:r>
        </w:sdtContent>
      </w:sdt>
      <w:r w:rsidR="00285D86" w:rsidRPr="009B569F">
        <w:t>.</w:t>
      </w:r>
    </w:p>
    <w:p w14:paraId="090D015C" w14:textId="77777777" w:rsidR="00285D86" w:rsidRPr="009B569F" w:rsidRDefault="00285D86" w:rsidP="00285D86">
      <w:pPr>
        <w:pStyle w:val="EquationDisplay"/>
        <w:spacing w:before="140" w:after="140"/>
        <w:rPr>
          <w:rFonts w:ascii="Cambria Math" w:hAnsi="Cambria Math"/>
          <w:szCs w:val="18"/>
        </w:rPr>
      </w:pPr>
      <w:r w:rsidRPr="009B569F">
        <w:rPr>
          <w:szCs w:val="18"/>
        </w:rPr>
        <w:tab/>
      </w:r>
      <m:oMath>
        <m:r>
          <w:rPr>
            <w:rFonts w:ascii="Cambria Math" w:hAnsi="Cambria Math"/>
          </w:rPr>
          <m:t>Precision=</m:t>
        </m:r>
        <m:f>
          <m:fPr>
            <m:ctrlPr>
              <w:rPr>
                <w:rFonts w:ascii="Cambria Math" w:hAnsi="Cambria Math" w:cstheme="majorBidi"/>
                <w:i/>
                <w:iCs/>
                <w:color w:val="000000"/>
                <w:lang w:bidi="ar-IQ"/>
              </w:rPr>
            </m:ctrlPr>
          </m:fPr>
          <m:num>
            <m:r>
              <w:rPr>
                <w:rFonts w:ascii="Cambria Math" w:hAnsi="Cambria Math" w:cstheme="majorBidi"/>
                <w:color w:val="000000"/>
                <w:lang w:bidi="ar-IQ"/>
              </w:rPr>
              <m:t>TP</m:t>
            </m:r>
          </m:num>
          <m:den>
            <m:r>
              <w:rPr>
                <w:rFonts w:ascii="Cambria Math" w:hAnsi="Cambria Math" w:cstheme="majorBidi"/>
                <w:color w:val="000000"/>
                <w:lang w:bidi="ar-IQ"/>
              </w:rPr>
              <m:t>TP+FP</m:t>
            </m:r>
          </m:den>
        </m:f>
        <m:r>
          <w:rPr>
            <w:rFonts w:ascii="Cambria Math" w:hAnsi="Cambria Math" w:cstheme="majorBidi"/>
            <w:color w:val="000000"/>
            <w:lang w:bidi="ar-IQ"/>
          </w:rPr>
          <m:t xml:space="preserve">*100 </m:t>
        </m:r>
        <m:r>
          <w:rPr>
            <w:rFonts w:ascii="Cambria Math" w:hAnsi="Cambria Math"/>
          </w:rPr>
          <m:t xml:space="preserve"> </m:t>
        </m:r>
      </m:oMath>
      <w:r w:rsidRPr="009B569F">
        <w:rPr>
          <w:rFonts w:ascii="Cambria Math" w:hAnsi="Cambria Math"/>
          <w:szCs w:val="18"/>
        </w:rPr>
        <w:tab/>
      </w:r>
      <w:r w:rsidRPr="009B569F">
        <w:rPr>
          <w:szCs w:val="18"/>
        </w:rPr>
        <w:t>(</w:t>
      </w:r>
      <w:r w:rsidR="00F94A6E" w:rsidRPr="009B569F">
        <w:rPr>
          <w:szCs w:val="18"/>
        </w:rPr>
        <w:t>26</w:t>
      </w:r>
      <w:r w:rsidRPr="009B569F">
        <w:rPr>
          <w:szCs w:val="18"/>
        </w:rPr>
        <w:t>)</w:t>
      </w:r>
    </w:p>
    <w:p w14:paraId="52F9C9A3" w14:textId="77777777" w:rsidR="003A56E1" w:rsidRPr="009B569F" w:rsidRDefault="00285D86" w:rsidP="00285D86">
      <w:pPr>
        <w:pStyle w:val="EquationDisplay"/>
        <w:spacing w:before="140" w:after="140"/>
        <w:rPr>
          <w:szCs w:val="18"/>
        </w:rPr>
      </w:pPr>
      <w:r w:rsidRPr="009B569F">
        <w:rPr>
          <w:szCs w:val="18"/>
        </w:rPr>
        <w:tab/>
      </w:r>
      <m:oMath>
        <m:r>
          <w:rPr>
            <w:rFonts w:ascii="Cambria Math" w:hAnsi="Cambria Math"/>
          </w:rPr>
          <m:t>Recall=</m:t>
        </m:r>
        <m:f>
          <m:fPr>
            <m:ctrlPr>
              <w:rPr>
                <w:rFonts w:ascii="Cambria Math" w:hAnsi="Cambria Math" w:cstheme="majorBidi"/>
                <w:i/>
                <w:iCs/>
                <w:color w:val="000000"/>
                <w:lang w:bidi="ar-IQ"/>
              </w:rPr>
            </m:ctrlPr>
          </m:fPr>
          <m:num>
            <m:r>
              <w:rPr>
                <w:rFonts w:ascii="Cambria Math" w:hAnsi="Cambria Math" w:cstheme="majorBidi"/>
                <w:color w:val="000000"/>
                <w:lang w:bidi="ar-IQ"/>
              </w:rPr>
              <m:t>TP</m:t>
            </m:r>
          </m:num>
          <m:den>
            <m:r>
              <w:rPr>
                <w:rFonts w:ascii="Cambria Math" w:hAnsi="Cambria Math" w:cstheme="majorBidi"/>
                <w:color w:val="000000"/>
                <w:lang w:bidi="ar-IQ"/>
              </w:rPr>
              <m:t>TP+FN</m:t>
            </m:r>
          </m:den>
        </m:f>
        <m:r>
          <w:rPr>
            <w:rFonts w:ascii="Cambria Math" w:hAnsi="Cambria Math" w:cstheme="majorBidi"/>
            <w:color w:val="000000"/>
            <w:lang w:bidi="ar-IQ"/>
          </w:rPr>
          <m:t xml:space="preserve">*100 </m:t>
        </m:r>
        <m:r>
          <w:rPr>
            <w:rFonts w:ascii="Cambria Math" w:hAnsi="Cambria Math"/>
          </w:rPr>
          <m:t xml:space="preserve"> </m:t>
        </m:r>
      </m:oMath>
      <w:r w:rsidRPr="009B569F">
        <w:rPr>
          <w:rFonts w:ascii="Cambria Math" w:hAnsi="Cambria Math"/>
          <w:szCs w:val="18"/>
        </w:rPr>
        <w:tab/>
      </w:r>
      <w:r w:rsidRPr="009B569F">
        <w:rPr>
          <w:szCs w:val="18"/>
        </w:rPr>
        <w:t>(</w:t>
      </w:r>
      <w:r w:rsidR="00F94A6E" w:rsidRPr="009B569F">
        <w:rPr>
          <w:szCs w:val="18"/>
        </w:rPr>
        <w:t>27</w:t>
      </w:r>
      <w:r w:rsidRPr="009B569F">
        <w:rPr>
          <w:szCs w:val="18"/>
        </w:rPr>
        <w:t>)</w:t>
      </w:r>
    </w:p>
    <w:p w14:paraId="53B95A4A" w14:textId="77777777" w:rsidR="00E27EB8" w:rsidRPr="009B569F" w:rsidRDefault="00E27EB8" w:rsidP="00E27EB8">
      <w:pPr>
        <w:pStyle w:val="EquationDisplay"/>
        <w:spacing w:before="140" w:after="140"/>
        <w:rPr>
          <w:rFonts w:ascii="Cambria Math" w:hAnsi="Cambria Math"/>
          <w:szCs w:val="18"/>
        </w:rPr>
      </w:pPr>
      <w:r w:rsidRPr="009B569F">
        <w:rPr>
          <w:szCs w:val="18"/>
        </w:rPr>
        <w:tab/>
      </w:r>
      <m:oMath>
        <m:r>
          <w:rPr>
            <w:rFonts w:ascii="Cambria Math" w:hAnsi="Cambria Math"/>
          </w:rPr>
          <m:t>F1 measure=</m:t>
        </m:r>
        <m:f>
          <m:fPr>
            <m:ctrlPr>
              <w:rPr>
                <w:rFonts w:ascii="Cambria Math" w:hAnsi="Cambria Math" w:cstheme="majorBidi"/>
                <w:i/>
                <w:iCs/>
                <w:color w:val="000000"/>
                <w:lang w:bidi="ar-IQ"/>
              </w:rPr>
            </m:ctrlPr>
          </m:fPr>
          <m:num>
            <m:r>
              <w:rPr>
                <w:rFonts w:ascii="Cambria Math" w:hAnsi="Cambria Math" w:cstheme="majorBidi"/>
                <w:color w:val="000000"/>
                <w:lang w:bidi="ar-IQ"/>
              </w:rPr>
              <m:t>2×Recall×Precision</m:t>
            </m:r>
          </m:num>
          <m:den>
            <m:r>
              <w:rPr>
                <w:rFonts w:ascii="Cambria Math" w:hAnsi="Cambria Math" w:cstheme="majorBidi"/>
                <w:color w:val="000000"/>
                <w:lang w:bidi="ar-IQ"/>
              </w:rPr>
              <m:t>Recall+Precision</m:t>
            </m:r>
          </m:den>
        </m:f>
        <m:r>
          <w:rPr>
            <w:rFonts w:ascii="Cambria Math" w:hAnsi="Cambria Math" w:cstheme="majorBidi"/>
            <w:color w:val="000000"/>
            <w:lang w:bidi="ar-IQ"/>
          </w:rPr>
          <m:t xml:space="preserve"> </m:t>
        </m:r>
        <m:r>
          <w:rPr>
            <w:rFonts w:ascii="Cambria Math" w:hAnsi="Cambria Math"/>
          </w:rPr>
          <m:t xml:space="preserve"> </m:t>
        </m:r>
      </m:oMath>
      <w:r w:rsidRPr="009B569F">
        <w:rPr>
          <w:rFonts w:ascii="Cambria Math" w:hAnsi="Cambria Math"/>
          <w:szCs w:val="18"/>
        </w:rPr>
        <w:tab/>
      </w:r>
      <w:r w:rsidRPr="009B569F">
        <w:rPr>
          <w:szCs w:val="18"/>
        </w:rPr>
        <w:t>(</w:t>
      </w:r>
      <w:r w:rsidR="00F94A6E" w:rsidRPr="009B569F">
        <w:rPr>
          <w:szCs w:val="18"/>
        </w:rPr>
        <w:t>28</w:t>
      </w:r>
      <w:r w:rsidRPr="009B569F">
        <w:rPr>
          <w:szCs w:val="18"/>
        </w:rPr>
        <w:t>)</w:t>
      </w:r>
    </w:p>
    <w:p w14:paraId="08C9AE31" w14:textId="77777777" w:rsidR="00285D86" w:rsidRPr="009B569F" w:rsidRDefault="00EB5C21" w:rsidP="00285D86">
      <w:pPr>
        <w:pStyle w:val="Heading2"/>
      </w:pPr>
      <w:proofErr w:type="spellStart"/>
      <w:r w:rsidRPr="009B569F">
        <w:t>Cryo</w:t>
      </w:r>
      <w:proofErr w:type="spellEnd"/>
      <w:r w:rsidRPr="009B569F">
        <w:t xml:space="preserve">-EM </w:t>
      </w:r>
      <w:r w:rsidR="00E0580D" w:rsidRPr="009B569F">
        <w:t>Datasets</w:t>
      </w:r>
      <w:r w:rsidR="00285D86" w:rsidRPr="009B569F">
        <w:t xml:space="preserve"> and Pre</w:t>
      </w:r>
      <w:r w:rsidR="00E0580D" w:rsidRPr="009B569F">
        <w:t>-</w:t>
      </w:r>
      <w:r w:rsidR="00285D86" w:rsidRPr="009B569F">
        <w:t>processing</w:t>
      </w:r>
      <w:r w:rsidRPr="009B569F">
        <w:t xml:space="preserve"> Results</w:t>
      </w:r>
      <w:r w:rsidR="00285D86" w:rsidRPr="009B569F">
        <w:t xml:space="preserve"> </w:t>
      </w:r>
    </w:p>
    <w:p w14:paraId="4B33BCAB" w14:textId="77777777" w:rsidR="004D19D6" w:rsidRDefault="00285D86" w:rsidP="00D9341C">
      <w:pPr>
        <w:pStyle w:val="para-first"/>
      </w:pPr>
      <w:r w:rsidRPr="009B569F">
        <w:t xml:space="preserve">The </w:t>
      </w:r>
      <w:proofErr w:type="spellStart"/>
      <w:r w:rsidR="00335FBB">
        <w:t>cryo</w:t>
      </w:r>
      <w:proofErr w:type="spellEnd"/>
      <w:r w:rsidR="00335FBB">
        <w:t>-EM image</w:t>
      </w:r>
      <w:r w:rsidR="008E0C79" w:rsidRPr="009B569F">
        <w:t xml:space="preserve"> </w:t>
      </w:r>
      <w:r w:rsidRPr="009B569F">
        <w:t xml:space="preserve">dataset </w:t>
      </w:r>
      <w:r w:rsidR="00335FBB">
        <w:t xml:space="preserve">used to test </w:t>
      </w:r>
      <w:proofErr w:type="spellStart"/>
      <w:r w:rsidR="00335FBB">
        <w:t>AutoCryoPicker</w:t>
      </w:r>
      <w:proofErr w:type="spellEnd"/>
      <w:r w:rsidRPr="009B569F">
        <w:t xml:space="preserve"> </w:t>
      </w:r>
      <w:r w:rsidR="008E0C79" w:rsidRPr="009B569F">
        <w:t xml:space="preserve">is the </w:t>
      </w:r>
      <w:proofErr w:type="spellStart"/>
      <w:r w:rsidR="008E0C79" w:rsidRPr="009B569F">
        <w:t>Apoferritin</w:t>
      </w:r>
      <w:proofErr w:type="spellEnd"/>
      <w:r w:rsidR="008E0C79" w:rsidRPr="009B569F">
        <w:t xml:space="preserve"> molecular mass dataset</w:t>
      </w:r>
      <w:r w:rsidR="00E50138">
        <w:t>,</w:t>
      </w:r>
      <w:r w:rsidR="008E0C79" w:rsidRPr="009B569F">
        <w:t xml:space="preserve"> whic</w:t>
      </w:r>
      <w:r w:rsidR="00E50138">
        <w:t xml:space="preserve">h is acquired from the </w:t>
      </w:r>
      <w:proofErr w:type="spellStart"/>
      <w:r w:rsidR="00E50138">
        <w:t>cryo</w:t>
      </w:r>
      <w:proofErr w:type="spellEnd"/>
      <w:r w:rsidR="00E50138">
        <w:t>-EM D</w:t>
      </w:r>
      <w:r w:rsidR="008E0C79" w:rsidRPr="009B569F">
        <w:t>atabank (EMPIAR-10146)</w:t>
      </w:r>
      <w:r w:rsidR="00D9341C" w:rsidRPr="009B569F">
        <w:t xml:space="preserve"> </w:t>
      </w:r>
      <w:sdt>
        <w:sdtPr>
          <w:id w:val="-243570887"/>
          <w:citation/>
        </w:sdtPr>
        <w:sdtContent>
          <w:r w:rsidR="00D9341C" w:rsidRPr="009B569F">
            <w:fldChar w:fldCharType="begin"/>
          </w:r>
          <w:r w:rsidR="00D9341C" w:rsidRPr="009B569F">
            <w:instrText xml:space="preserve"> CITATION Gra18 \l 1033 </w:instrText>
          </w:r>
          <w:r w:rsidR="00D9341C" w:rsidRPr="009B569F">
            <w:fldChar w:fldCharType="separate"/>
          </w:r>
          <w:r w:rsidR="00D9341C" w:rsidRPr="009B569F">
            <w:rPr>
              <w:noProof/>
            </w:rPr>
            <w:t>(Grant T, 2018)</w:t>
          </w:r>
          <w:r w:rsidR="00D9341C" w:rsidRPr="009B569F">
            <w:fldChar w:fldCharType="end"/>
          </w:r>
        </w:sdtContent>
      </w:sdt>
      <w:r w:rsidR="008E0C79" w:rsidRPr="009B569F">
        <w:t>. The dataset is a multi</w:t>
      </w:r>
      <w:r w:rsidR="00C67B13">
        <w:t>-</w:t>
      </w:r>
      <w:r w:rsidR="008E0C79" w:rsidRPr="009B569F">
        <w:t>fra</w:t>
      </w:r>
      <w:r w:rsidR="00945E94">
        <w:t>me</w:t>
      </w:r>
      <w:r w:rsidR="008E0C79" w:rsidRPr="009B569F">
        <w:t xml:space="preserve"> </w:t>
      </w:r>
      <w:proofErr w:type="spellStart"/>
      <w:r w:rsidR="008E0C79" w:rsidRPr="009B569F">
        <w:t>cryo</w:t>
      </w:r>
      <w:proofErr w:type="spellEnd"/>
      <w:r w:rsidR="008E0C79" w:rsidRPr="009B569F">
        <w:t>-EM</w:t>
      </w:r>
      <w:r w:rsidR="00945E94">
        <w:t xml:space="preserve"> image dataset that has </w:t>
      </w:r>
      <w:r w:rsidR="008E0C79" w:rsidRPr="009B569F">
        <w:t xml:space="preserve">20 </w:t>
      </w:r>
      <w:proofErr w:type="spellStart"/>
      <w:r w:rsidR="008E0C79" w:rsidRPr="009B569F">
        <w:t>cryo</w:t>
      </w:r>
      <w:proofErr w:type="spellEnd"/>
      <w:r w:rsidR="008E0C79" w:rsidRPr="009B569F">
        <w:t>-EM images in MRC format. Each image has 50 frames, and the image dimension (</w:t>
      </w:r>
      <w:proofErr w:type="spellStart"/>
      <w:r w:rsidR="008E0C79" w:rsidRPr="009B569F">
        <w:t>cryo</w:t>
      </w:r>
      <w:proofErr w:type="spellEnd"/>
      <w:r w:rsidR="008E0C79" w:rsidRPr="009B569F">
        <w:t>-EM resolution) is 1240×</w:t>
      </w:r>
      <w:r w:rsidR="00D9341C" w:rsidRPr="009B569F">
        <w:t>1200</w:t>
      </w:r>
      <w:r w:rsidR="00554E75">
        <w:t>.  E</w:t>
      </w:r>
      <w:r w:rsidR="00D9341C" w:rsidRPr="009B569F">
        <w:t xml:space="preserve">ach pixel is </w:t>
      </w:r>
      <w:r w:rsidR="00554E75">
        <w:t xml:space="preserve">a </w:t>
      </w:r>
      <w:r w:rsidR="00D9341C" w:rsidRPr="009B569F">
        <w:t>32-bit float</w:t>
      </w:r>
      <w:r w:rsidR="00554E75">
        <w:t xml:space="preserve"> number</w:t>
      </w:r>
      <w:r w:rsidR="00D9341C" w:rsidRPr="009B569F">
        <w:t xml:space="preserve">. </w:t>
      </w:r>
      <w:r w:rsidR="009408EC">
        <w:t>B</w:t>
      </w:r>
      <w:r w:rsidR="00D9341C" w:rsidRPr="009B569F">
        <w:t xml:space="preserve">eam energy </w:t>
      </w:r>
      <w:r w:rsidR="00B97B50">
        <w:t xml:space="preserve">of 300 </w:t>
      </w:r>
      <w:proofErr w:type="spellStart"/>
      <w:r w:rsidR="00B97B50">
        <w:t>keV</w:t>
      </w:r>
      <w:proofErr w:type="spellEnd"/>
      <w:r w:rsidR="00B97B50">
        <w:t>, spherical aberration of</w:t>
      </w:r>
      <w:r w:rsidR="00D9341C" w:rsidRPr="009B569F">
        <w:t xml:space="preserve"> 0.0,</w:t>
      </w:r>
      <w:r w:rsidR="00B97B50">
        <w:t xml:space="preserve"> and</w:t>
      </w:r>
      <w:r w:rsidR="00D9341C" w:rsidRPr="009B569F">
        <w:t xml:space="preserve"> the e</w:t>
      </w:r>
      <w:r w:rsidR="008E0C79" w:rsidRPr="008E0C79">
        <w:t>xpos</w:t>
      </w:r>
      <w:r w:rsidR="00B97B50">
        <w:t>ure rate of</w:t>
      </w:r>
      <w:r w:rsidR="00D9341C" w:rsidRPr="009B569F">
        <w:t xml:space="preserve"> 2 electrons/A^2/frame</w:t>
      </w:r>
      <w:r w:rsidR="00B97B50">
        <w:t xml:space="preserve"> were used in the </w:t>
      </w:r>
      <w:proofErr w:type="spellStart"/>
      <w:r w:rsidR="00B97B50">
        <w:t>cryo</w:t>
      </w:r>
      <w:proofErr w:type="spellEnd"/>
      <w:r w:rsidR="00B97B50">
        <w:t xml:space="preserve">-EM experiment to generate the image dataset. </w:t>
      </w:r>
      <w:proofErr w:type="spellStart"/>
      <w:r w:rsidR="00D9341C" w:rsidRPr="009B569F">
        <w:t>Apofer</w:t>
      </w:r>
      <w:r w:rsidR="00B97B50">
        <w:t>ritin</w:t>
      </w:r>
      <w:proofErr w:type="spellEnd"/>
      <w:r w:rsidR="00B97B50">
        <w:t xml:space="preserve"> molecular mass is 440 </w:t>
      </w:r>
      <w:proofErr w:type="spellStart"/>
      <w:r w:rsidR="00B97B50">
        <w:t>kDa</w:t>
      </w:r>
      <w:proofErr w:type="spellEnd"/>
      <w:r w:rsidR="00D9341C" w:rsidRPr="009B569F">
        <w:t xml:space="preserve"> and </w:t>
      </w:r>
      <w:r w:rsidR="00B97B50">
        <w:t xml:space="preserve">its </w:t>
      </w:r>
      <w:r w:rsidR="00D9341C" w:rsidRPr="009B569F">
        <w:t>symmetry</w:t>
      </w:r>
      <w:r w:rsidR="008E0C79" w:rsidRPr="008E0C79">
        <w:t xml:space="preserve"> </w:t>
      </w:r>
      <w:r w:rsidR="00D9341C" w:rsidRPr="009B569F">
        <w:t xml:space="preserve">is </w:t>
      </w:r>
      <w:r w:rsidR="008E0C79" w:rsidRPr="008E0C79">
        <w:t>O</w:t>
      </w:r>
      <w:r w:rsidR="00D9341C" w:rsidRPr="009B569F">
        <w:t xml:space="preserve">. </w:t>
      </w:r>
    </w:p>
    <w:p w14:paraId="6F2B4E30" w14:textId="3581A232" w:rsidR="007A52D1" w:rsidRPr="009B569F" w:rsidRDefault="00351CE4" w:rsidP="009B569F">
      <w:pPr>
        <w:pStyle w:val="para-first"/>
      </w:pPr>
      <w:r>
        <w:t xml:space="preserve">Supplemental </w:t>
      </w:r>
      <w:r w:rsidR="004D4338" w:rsidRPr="009B569F">
        <w:t xml:space="preserve">Fig. </w:t>
      </w:r>
      <w:r>
        <w:t>S</w:t>
      </w:r>
      <w:r w:rsidR="004D4338" w:rsidRPr="009B569F">
        <w:t xml:space="preserve">16 shows </w:t>
      </w:r>
      <w:r w:rsidR="0027439B">
        <w:t xml:space="preserve">the </w:t>
      </w:r>
      <w:r w:rsidR="00EB2BEB">
        <w:t xml:space="preserve">average </w:t>
      </w:r>
      <w:r w:rsidR="0027439B">
        <w:t xml:space="preserve">PSNR, </w:t>
      </w:r>
      <w:r w:rsidR="00EF0475" w:rsidRPr="009B569F">
        <w:t>SNR</w:t>
      </w:r>
      <w:r w:rsidR="0027439B">
        <w:t xml:space="preserve"> and MSE</w:t>
      </w:r>
      <w:r w:rsidR="00EF0475" w:rsidRPr="009B569F">
        <w:t xml:space="preserve"> </w:t>
      </w:r>
      <w:r w:rsidR="00F607E1">
        <w:t>scores of</w:t>
      </w:r>
      <w:r w:rsidR="00EF0475" w:rsidRPr="009B569F">
        <w:t xml:space="preserve"> the </w:t>
      </w:r>
      <w:proofErr w:type="spellStart"/>
      <w:r w:rsidR="00EF0475" w:rsidRPr="009B569F">
        <w:t>c</w:t>
      </w:r>
      <w:r w:rsidR="00E27EB8" w:rsidRPr="009B569F">
        <w:t>ryo</w:t>
      </w:r>
      <w:proofErr w:type="spellEnd"/>
      <w:r w:rsidR="002A4C3F" w:rsidRPr="009B569F">
        <w:t>-</w:t>
      </w:r>
      <w:r w:rsidR="00E27EB8" w:rsidRPr="009B569F">
        <w:t>EM images before an</w:t>
      </w:r>
      <w:r w:rsidR="0027439B">
        <w:t xml:space="preserve">d after the preprocessing steps. </w:t>
      </w:r>
      <w:r w:rsidR="000B5CD7">
        <w:t xml:space="preserve">The </w:t>
      </w:r>
      <w:r w:rsidR="00C44384">
        <w:t xml:space="preserve">average </w:t>
      </w:r>
      <w:r w:rsidR="000B5CD7">
        <w:t xml:space="preserve">PSNR score is increased from </w:t>
      </w:r>
      <w:r w:rsidR="002B7A62">
        <w:t xml:space="preserve">65.76 to 66.25 and </w:t>
      </w:r>
      <w:r w:rsidR="00FB6123">
        <w:t xml:space="preserve">the </w:t>
      </w:r>
      <w:r w:rsidR="00C44384">
        <w:t xml:space="preserve">average </w:t>
      </w:r>
      <w:r w:rsidR="00B80AA4">
        <w:t xml:space="preserve">SNR score from </w:t>
      </w:r>
      <w:r w:rsidR="00422F6B">
        <w:t xml:space="preserve">6.58 to 6.94. </w:t>
      </w:r>
      <w:r w:rsidR="003757A1" w:rsidRPr="00E87160">
        <w:rPr>
          <w:color w:val="FF0000"/>
        </w:rPr>
        <w:t xml:space="preserve">The </w:t>
      </w:r>
      <w:r w:rsidR="00C44384">
        <w:rPr>
          <w:color w:val="FF0000"/>
        </w:rPr>
        <w:t xml:space="preserve">average </w:t>
      </w:r>
      <w:r w:rsidR="003757A1" w:rsidRPr="00E87160">
        <w:rPr>
          <w:color w:val="FF0000"/>
        </w:rPr>
        <w:t xml:space="preserve">MSE is reduced </w:t>
      </w:r>
      <w:proofErr w:type="gramStart"/>
      <w:r w:rsidR="003757A1" w:rsidRPr="00E87160">
        <w:rPr>
          <w:color w:val="FF0000"/>
        </w:rPr>
        <w:t xml:space="preserve">from </w:t>
      </w:r>
      <w:r w:rsidR="00E87160" w:rsidRPr="00E87160">
        <w:rPr>
          <w:color w:val="FF0000"/>
        </w:rPr>
        <w:t>?</w:t>
      </w:r>
      <w:proofErr w:type="gramEnd"/>
      <w:r w:rsidR="00E87160" w:rsidRPr="00E87160">
        <w:rPr>
          <w:color w:val="FF0000"/>
        </w:rPr>
        <w:t xml:space="preserve"> to ?</w:t>
      </w:r>
      <w:r w:rsidR="00E87160">
        <w:t xml:space="preserve">. </w:t>
      </w:r>
      <w:r w:rsidR="001C6B32">
        <w:t xml:space="preserve">Supplemental Figure S17 illustrates the histogram of PSN, SNR, and MSE scores before and after image preprocessing. </w:t>
      </w:r>
      <w:bookmarkStart w:id="23" w:name="OLE_LINK5"/>
      <w:bookmarkStart w:id="24" w:name="OLE_LINK6"/>
      <w:r w:rsidR="00A601E8">
        <w:t xml:space="preserve">The range of </w:t>
      </w:r>
      <w:r w:rsidR="007A52D1" w:rsidRPr="009B569F">
        <w:t xml:space="preserve">PSNR </w:t>
      </w:r>
      <w:r w:rsidR="00A601E8">
        <w:t xml:space="preserve">scores </w:t>
      </w:r>
      <w:r w:rsidR="007A52D1" w:rsidRPr="009B569F">
        <w:t xml:space="preserve">has been increased </w:t>
      </w:r>
      <w:commentRangeStart w:id="25"/>
      <w:r w:rsidR="003F4FBE">
        <w:t>from</w:t>
      </w:r>
      <w:r w:rsidR="007A52D1" w:rsidRPr="009B569F">
        <w:t xml:space="preserve"> [66.24-66.25] </w:t>
      </w:r>
      <w:r w:rsidR="00D36132" w:rsidRPr="009B569F">
        <w:t xml:space="preserve">for the original </w:t>
      </w:r>
      <w:proofErr w:type="spellStart"/>
      <w:r w:rsidR="00D36132" w:rsidRPr="009B569F">
        <w:t>Cryo</w:t>
      </w:r>
      <w:proofErr w:type="spellEnd"/>
      <w:r w:rsidR="00D36132" w:rsidRPr="009B569F">
        <w:t xml:space="preserve">-EM images </w:t>
      </w:r>
      <w:r w:rsidR="007A52D1" w:rsidRPr="009B569F">
        <w:t>to [69.4-70.8]</w:t>
      </w:r>
      <w:bookmarkEnd w:id="23"/>
      <w:bookmarkEnd w:id="24"/>
      <w:r w:rsidR="00D36132" w:rsidRPr="009B569F">
        <w:t xml:space="preserve"> for the preprocessed ones</w:t>
      </w:r>
      <w:commentRangeEnd w:id="25"/>
      <w:r w:rsidR="003F4FBE">
        <w:rPr>
          <w:rStyle w:val="CommentReference"/>
          <w:rFonts w:ascii="Times" w:hAnsi="Times"/>
        </w:rPr>
        <w:commentReference w:id="25"/>
      </w:r>
      <w:r w:rsidR="007A52D1" w:rsidRPr="009B569F">
        <w:t xml:space="preserve">. </w:t>
      </w:r>
      <w:r w:rsidR="00155511">
        <w:t>The range of the</w:t>
      </w:r>
      <w:r w:rsidR="00D36132" w:rsidRPr="009B569F">
        <w:t xml:space="preserve"> SNR </w:t>
      </w:r>
      <w:r w:rsidR="00155511">
        <w:t>scores</w:t>
      </w:r>
      <w:r w:rsidR="00D36132" w:rsidRPr="009B569F">
        <w:t xml:space="preserve"> is</w:t>
      </w:r>
      <w:r w:rsidR="00155511">
        <w:t xml:space="preserve"> increased from</w:t>
      </w:r>
      <w:r w:rsidR="00D36132" w:rsidRPr="009B569F">
        <w:t xml:space="preserve"> [26-28]</w:t>
      </w:r>
      <w:r w:rsidR="00155511">
        <w:t xml:space="preserve"> for the original images</w:t>
      </w:r>
      <w:r w:rsidR="00D36132" w:rsidRPr="009B569F">
        <w:t xml:space="preserve"> to [30-32]</w:t>
      </w:r>
      <w:r w:rsidR="00155511">
        <w:t xml:space="preserve"> for the preprocessed ones</w:t>
      </w:r>
      <w:r w:rsidR="00D36132" w:rsidRPr="009B569F">
        <w:t xml:space="preserve">. </w:t>
      </w:r>
      <w:r w:rsidR="00155511">
        <w:t xml:space="preserve">The range of </w:t>
      </w:r>
      <w:r w:rsidR="00D36132" w:rsidRPr="009B569F">
        <w:t xml:space="preserve">MSE </w:t>
      </w:r>
      <w:r w:rsidR="00155511">
        <w:t>scores is decreased</w:t>
      </w:r>
      <w:r w:rsidR="00D36132" w:rsidRPr="009B569F">
        <w:t xml:space="preserve"> </w:t>
      </w:r>
      <w:r w:rsidR="00155511">
        <w:t>from</w:t>
      </w:r>
      <w:r w:rsidR="00D36132" w:rsidRPr="009B569F">
        <w:t xml:space="preserve"> [0.994-0.996] </w:t>
      </w:r>
      <w:r w:rsidR="00155511">
        <w:t>to</w:t>
      </w:r>
      <w:r w:rsidR="00D36132" w:rsidRPr="009B569F">
        <w:t xml:space="preserve"> [0.36-0.46] after the preprocessing steps.</w:t>
      </w:r>
      <w:r w:rsidR="00620450" w:rsidRPr="009B569F">
        <w:t xml:space="preserve"> </w:t>
      </w:r>
      <w:r w:rsidR="00333941">
        <w:t xml:space="preserve">According to Student’s t test, the p-values of the changes of PSNR, SNR and MSE scores caused by the preprocessing are 5.8e-15, 7.6e-15, and 1.0e-14, respectively, indicating that the preprocessing steps significantly improve the quality of </w:t>
      </w:r>
      <w:proofErr w:type="spellStart"/>
      <w:r w:rsidR="00333941">
        <w:t>cryo</w:t>
      </w:r>
      <w:proofErr w:type="spellEnd"/>
      <w:r w:rsidR="00333941">
        <w:t xml:space="preserve">-EM images. </w:t>
      </w:r>
    </w:p>
    <w:p w14:paraId="3CE5DA79" w14:textId="6521E7B8" w:rsidR="002A4C3F" w:rsidRPr="009B569F" w:rsidRDefault="00AF156D" w:rsidP="004F738E">
      <w:pPr>
        <w:pStyle w:val="Heading2"/>
      </w:pPr>
      <w:r w:rsidRPr="009B569F">
        <w:t xml:space="preserve">Particle </w:t>
      </w:r>
      <w:r w:rsidR="00B33BEA">
        <w:t xml:space="preserve">Clustering and </w:t>
      </w:r>
      <w:r w:rsidRPr="009B569F">
        <w:t>Picking</w:t>
      </w:r>
      <w:r w:rsidR="004F738E" w:rsidRPr="009B569F">
        <w:t xml:space="preserve"> Results</w:t>
      </w:r>
    </w:p>
    <w:p w14:paraId="58FB3AE8" w14:textId="61B82B1B" w:rsidR="00BC40B4" w:rsidRPr="009B569F" w:rsidRDefault="004F738E" w:rsidP="00BC08B3">
      <w:pPr>
        <w:pStyle w:val="para-first"/>
      </w:pPr>
      <w:r w:rsidRPr="009B569F">
        <w:t xml:space="preserve">In </w:t>
      </w:r>
      <w:r w:rsidR="00FE5AE1">
        <w:t>order to evaluate the performance of automated particle clustering and picking</w:t>
      </w:r>
      <w:r w:rsidRPr="009B569F">
        <w:t xml:space="preserve">, </w:t>
      </w:r>
      <w:r w:rsidR="00830ACD" w:rsidRPr="009B569F">
        <w:t>w</w:t>
      </w:r>
      <w:r w:rsidRPr="009B569F">
        <w:t xml:space="preserve">e </w:t>
      </w:r>
      <w:r w:rsidR="00830ACD" w:rsidRPr="009B569F">
        <w:t xml:space="preserve">randomly select two </w:t>
      </w:r>
      <w:proofErr w:type="spellStart"/>
      <w:r w:rsidR="00830ACD" w:rsidRPr="009B569F">
        <w:t>cryo</w:t>
      </w:r>
      <w:proofErr w:type="spellEnd"/>
      <w:r w:rsidR="00830ACD" w:rsidRPr="009B569F">
        <w:t xml:space="preserve">-EM </w:t>
      </w:r>
      <w:r w:rsidR="00FE5AE1">
        <w:t xml:space="preserve">images from the dataset </w:t>
      </w:r>
      <w:r w:rsidR="00830ACD" w:rsidRPr="009B569F">
        <w:t>and</w:t>
      </w:r>
      <w:r w:rsidR="00FE5AE1">
        <w:t xml:space="preserve"> manually label</w:t>
      </w:r>
      <w:r w:rsidRPr="009B569F">
        <w:t xml:space="preserve"> </w:t>
      </w:r>
      <w:r w:rsidR="000F5EB3">
        <w:t xml:space="preserve">the coordinates of </w:t>
      </w:r>
      <w:r w:rsidR="00FE5AE1">
        <w:t>the particles in the images, which were as true reference particles in the evaluation</w:t>
      </w:r>
      <w:r w:rsidRPr="009B569F">
        <w:t xml:space="preserve">. </w:t>
      </w:r>
      <w:r w:rsidR="004A04CC">
        <w:t xml:space="preserve">Supplemental </w:t>
      </w:r>
      <w:r w:rsidRPr="009B569F">
        <w:t xml:space="preserve">Fig. </w:t>
      </w:r>
      <w:r w:rsidR="004A04CC">
        <w:t>S</w:t>
      </w:r>
      <w:r w:rsidR="00A508B9" w:rsidRPr="009B569F">
        <w:t xml:space="preserve">18 shows </w:t>
      </w:r>
      <w:r w:rsidR="00B34469">
        <w:t xml:space="preserve">the </w:t>
      </w:r>
      <w:r w:rsidR="00A508B9" w:rsidRPr="009B569F">
        <w:t xml:space="preserve">two </w:t>
      </w:r>
      <w:proofErr w:type="spellStart"/>
      <w:r w:rsidR="00262D91" w:rsidRPr="009B569F">
        <w:t>c</w:t>
      </w:r>
      <w:r w:rsidRPr="009B569F">
        <w:t>ryo</w:t>
      </w:r>
      <w:proofErr w:type="spellEnd"/>
      <w:r w:rsidRPr="009B569F">
        <w:t xml:space="preserve">-EM images that </w:t>
      </w:r>
      <w:r w:rsidR="00B34469">
        <w:t>are used to test our method</w:t>
      </w:r>
      <w:r w:rsidR="00A508B9" w:rsidRPr="009B569F">
        <w:t>.</w:t>
      </w:r>
      <w:r w:rsidR="00830ACD" w:rsidRPr="009B569F">
        <w:t xml:space="preserve"> </w:t>
      </w:r>
      <w:r w:rsidR="00A508B9" w:rsidRPr="009B569F">
        <w:t>A typical example of the fully automated pickin</w:t>
      </w:r>
      <w:r w:rsidR="00FF5F9C" w:rsidRPr="009B569F">
        <w:t>g results is shown in Fig.19</w:t>
      </w:r>
      <w:r w:rsidR="00BC08B3">
        <w:t xml:space="preserve"> </w:t>
      </w:r>
      <w:r w:rsidR="00BC08B3" w:rsidRPr="00825C8B">
        <w:t>in supplementary data</w:t>
      </w:r>
      <w:r w:rsidR="00A508B9" w:rsidRPr="009B569F">
        <w:t xml:space="preserve">, which demonstrated that most of the particles </w:t>
      </w:r>
      <w:r w:rsidR="00091FE3">
        <w:t xml:space="preserve">were correctly picked by </w:t>
      </w:r>
      <w:proofErr w:type="spellStart"/>
      <w:r w:rsidR="00FF5F9C" w:rsidRPr="009B569F">
        <w:t>AutoCryoPicker</w:t>
      </w:r>
      <w:proofErr w:type="spellEnd"/>
      <w:r w:rsidR="00A508B9" w:rsidRPr="009B569F">
        <w:t>.</w:t>
      </w:r>
      <w:r w:rsidR="00262D91" w:rsidRPr="009B569F">
        <w:t xml:space="preserve"> </w:t>
      </w:r>
      <w:r w:rsidR="00BC08B3">
        <w:t xml:space="preserve"> </w:t>
      </w:r>
      <w:r w:rsidR="00BC40B4" w:rsidRPr="009B569F">
        <w:t xml:space="preserve">Table. </w:t>
      </w:r>
      <w:r w:rsidR="00A43853">
        <w:t>1 reports</w:t>
      </w:r>
      <w:r w:rsidR="00BC40B4" w:rsidRPr="009B569F">
        <w:t xml:space="preserve"> the </w:t>
      </w:r>
      <w:r w:rsidR="00FD3892">
        <w:t xml:space="preserve">recall, precision, accuracy, F1 score, and running time of </w:t>
      </w:r>
      <w:proofErr w:type="spellStart"/>
      <w:r w:rsidR="00FD3892">
        <w:t>AutoCryoPicker</w:t>
      </w:r>
      <w:proofErr w:type="spellEnd"/>
      <w:r w:rsidR="00FD3892">
        <w:t xml:space="preserve"> based on three clustering algorithms: K-means, FCM</w:t>
      </w:r>
      <w:r w:rsidR="008463BA">
        <w:t>, and IBC.</w:t>
      </w:r>
      <w:r w:rsidR="00BC40B4" w:rsidRPr="009B569F">
        <w:t xml:space="preserve"> </w:t>
      </w:r>
    </w:p>
    <w:p w14:paraId="390FC626" w14:textId="77777777" w:rsidR="005B0E87" w:rsidRPr="009B569F" w:rsidRDefault="005B0E87" w:rsidP="005B0E87">
      <w:pPr>
        <w:pStyle w:val="Tablecaption"/>
        <w:spacing w:before="360"/>
      </w:pPr>
      <w:r w:rsidRPr="009B569F">
        <w:rPr>
          <w:b/>
          <w:bCs/>
        </w:rPr>
        <w:t xml:space="preserve">Table </w:t>
      </w:r>
      <w:r w:rsidR="009B569F" w:rsidRPr="009B569F">
        <w:rPr>
          <w:b/>
          <w:bCs/>
        </w:rPr>
        <w:t>2</w:t>
      </w:r>
      <w:r w:rsidRPr="009B569F">
        <w:rPr>
          <w:b/>
          <w:bCs/>
        </w:rPr>
        <w:t>.</w:t>
      </w:r>
      <w:r w:rsidRPr="009B569F">
        <w:rPr>
          <w:b/>
          <w:bCs/>
        </w:rPr>
        <w:t> </w:t>
      </w:r>
      <w:r w:rsidRPr="009B569F">
        <w:t>Fully Automated Particles Picking Performance Results</w:t>
      </w:r>
    </w:p>
    <w:tbl>
      <w:tblPr>
        <w:tblW w:w="4712" w:type="dxa"/>
        <w:tblLayout w:type="fixed"/>
        <w:tblCellMar>
          <w:left w:w="0" w:type="dxa"/>
          <w:right w:w="0" w:type="dxa"/>
        </w:tblCellMar>
        <w:tblLook w:val="0000" w:firstRow="0" w:lastRow="0" w:firstColumn="0" w:lastColumn="0" w:noHBand="0" w:noVBand="0"/>
      </w:tblPr>
      <w:tblGrid>
        <w:gridCol w:w="2033"/>
        <w:gridCol w:w="924"/>
        <w:gridCol w:w="924"/>
        <w:gridCol w:w="831"/>
      </w:tblGrid>
      <w:tr w:rsidR="005B0E87" w:rsidRPr="009B569F" w14:paraId="6FBB9C32" w14:textId="77777777" w:rsidTr="002175E2">
        <w:trPr>
          <w:trHeight w:val="435"/>
        </w:trPr>
        <w:tc>
          <w:tcPr>
            <w:tcW w:w="2033" w:type="dxa"/>
            <w:tcBorders>
              <w:top w:val="single" w:sz="4" w:space="0" w:color="auto"/>
            </w:tcBorders>
          </w:tcPr>
          <w:p w14:paraId="2D3180EA" w14:textId="3BECBFF5" w:rsidR="005B0E87" w:rsidRPr="009B569F" w:rsidRDefault="008463BA" w:rsidP="002175E2">
            <w:pPr>
              <w:pStyle w:val="TableColumnhead"/>
            </w:pPr>
            <w:r>
              <w:lastRenderedPageBreak/>
              <w:t>Measures</w:t>
            </w:r>
            <w:r w:rsidR="005B0E87" w:rsidRPr="009B569F">
              <w:t xml:space="preserve"> </w:t>
            </w:r>
          </w:p>
        </w:tc>
        <w:tc>
          <w:tcPr>
            <w:tcW w:w="924" w:type="dxa"/>
            <w:tcBorders>
              <w:top w:val="single" w:sz="4" w:space="0" w:color="auto"/>
            </w:tcBorders>
          </w:tcPr>
          <w:p w14:paraId="5F2B5411" w14:textId="77777777" w:rsidR="005B0E87" w:rsidRPr="009B569F" w:rsidRDefault="005B0E87" w:rsidP="002175E2">
            <w:pPr>
              <w:pStyle w:val="TableColumnhead"/>
            </w:pPr>
            <w:r w:rsidRPr="009B569F">
              <w:t>K-Means</w:t>
            </w:r>
          </w:p>
        </w:tc>
        <w:tc>
          <w:tcPr>
            <w:tcW w:w="924" w:type="dxa"/>
            <w:tcBorders>
              <w:top w:val="single" w:sz="4" w:space="0" w:color="auto"/>
            </w:tcBorders>
          </w:tcPr>
          <w:p w14:paraId="1C44FFD2" w14:textId="77777777" w:rsidR="005B0E87" w:rsidRPr="009B569F" w:rsidRDefault="005B0E87" w:rsidP="002175E2">
            <w:pPr>
              <w:pStyle w:val="TableColumnhead"/>
              <w:ind w:left="0" w:firstLine="0"/>
            </w:pPr>
            <w:r w:rsidRPr="009B569F">
              <w:t>FCM</w:t>
            </w:r>
          </w:p>
        </w:tc>
        <w:tc>
          <w:tcPr>
            <w:tcW w:w="831" w:type="dxa"/>
            <w:tcBorders>
              <w:top w:val="single" w:sz="4" w:space="0" w:color="auto"/>
            </w:tcBorders>
          </w:tcPr>
          <w:p w14:paraId="1E16E77E" w14:textId="558389DE" w:rsidR="005B0E87" w:rsidRPr="009B569F" w:rsidRDefault="008463BA" w:rsidP="002175E2">
            <w:pPr>
              <w:pStyle w:val="TableColumnhead"/>
              <w:ind w:left="0" w:firstLine="0"/>
            </w:pPr>
            <w:r>
              <w:t>IBC</w:t>
            </w:r>
          </w:p>
        </w:tc>
      </w:tr>
      <w:tr w:rsidR="003A0934" w:rsidRPr="009B569F" w14:paraId="6BEC7C8F" w14:textId="77777777" w:rsidTr="002175E2">
        <w:trPr>
          <w:trHeight w:val="202"/>
        </w:trPr>
        <w:tc>
          <w:tcPr>
            <w:tcW w:w="2033" w:type="dxa"/>
            <w:vAlign w:val="bottom"/>
          </w:tcPr>
          <w:p w14:paraId="0B6418B0" w14:textId="1123F8A1" w:rsidR="003A0934" w:rsidRPr="009B569F" w:rsidRDefault="003A0934" w:rsidP="003A0934">
            <w:pPr>
              <w:pStyle w:val="Tablebodyfirst"/>
            </w:pPr>
            <w:r w:rsidRPr="009B569F">
              <w:t>Averag</w:t>
            </w:r>
            <w:r w:rsidR="00324164">
              <w:t xml:space="preserve">e Recall </w:t>
            </w:r>
            <w:r w:rsidRPr="009B569F">
              <w:t>(%)</w:t>
            </w:r>
          </w:p>
        </w:tc>
        <w:tc>
          <w:tcPr>
            <w:tcW w:w="924" w:type="dxa"/>
            <w:vAlign w:val="bottom"/>
          </w:tcPr>
          <w:p w14:paraId="1A13C86B" w14:textId="77777777" w:rsidR="003A0934" w:rsidRPr="009B569F" w:rsidRDefault="003A0934" w:rsidP="003A0934">
            <w:pPr>
              <w:pStyle w:val="Tablebodyfirst"/>
            </w:pPr>
            <w:r w:rsidRPr="009B569F">
              <w:t>77.</w:t>
            </w:r>
            <w:r w:rsidR="000E4E4C">
              <w:t>90</w:t>
            </w:r>
          </w:p>
        </w:tc>
        <w:tc>
          <w:tcPr>
            <w:tcW w:w="924" w:type="dxa"/>
            <w:vAlign w:val="bottom"/>
          </w:tcPr>
          <w:p w14:paraId="03FC785B" w14:textId="77777777" w:rsidR="003A0934" w:rsidRPr="009B569F" w:rsidRDefault="003A0934" w:rsidP="003A0934">
            <w:pPr>
              <w:pStyle w:val="Tablebody"/>
            </w:pPr>
            <w:r w:rsidRPr="009B569F">
              <w:t>73.</w:t>
            </w:r>
            <w:r w:rsidR="000E4E4C">
              <w:t>60</w:t>
            </w:r>
          </w:p>
        </w:tc>
        <w:tc>
          <w:tcPr>
            <w:tcW w:w="831" w:type="dxa"/>
            <w:vAlign w:val="bottom"/>
          </w:tcPr>
          <w:p w14:paraId="07A1F97A" w14:textId="77777777" w:rsidR="003A0934" w:rsidRPr="009B569F" w:rsidRDefault="000E4E4C" w:rsidP="003A0934">
            <w:pPr>
              <w:spacing w:line="240" w:lineRule="auto"/>
              <w:jc w:val="center"/>
              <w:rPr>
                <w:rFonts w:ascii="Times New Roman" w:hAnsi="Times New Roman"/>
                <w:sz w:val="16"/>
                <w:szCs w:val="20"/>
              </w:rPr>
            </w:pPr>
            <w:r>
              <w:rPr>
                <w:rFonts w:ascii="Times New Roman" w:hAnsi="Times New Roman"/>
                <w:sz w:val="16"/>
                <w:szCs w:val="20"/>
              </w:rPr>
              <w:t>99.1</w:t>
            </w:r>
            <w:r w:rsidR="003A0934" w:rsidRPr="009B569F">
              <w:rPr>
                <w:rFonts w:ascii="Times New Roman" w:hAnsi="Times New Roman"/>
                <w:sz w:val="16"/>
                <w:szCs w:val="20"/>
              </w:rPr>
              <w:t>1</w:t>
            </w:r>
          </w:p>
        </w:tc>
      </w:tr>
      <w:tr w:rsidR="003A0934" w:rsidRPr="009B569F" w14:paraId="4AC18A61" w14:textId="77777777" w:rsidTr="002175E2">
        <w:trPr>
          <w:trHeight w:val="202"/>
        </w:trPr>
        <w:tc>
          <w:tcPr>
            <w:tcW w:w="2033" w:type="dxa"/>
            <w:vAlign w:val="bottom"/>
          </w:tcPr>
          <w:p w14:paraId="6A735F7A" w14:textId="77777777" w:rsidR="003A0934" w:rsidRPr="009B569F" w:rsidRDefault="003A0934" w:rsidP="003A0934">
            <w:pPr>
              <w:pStyle w:val="Tablebody"/>
            </w:pPr>
            <w:r w:rsidRPr="009B569F">
              <w:t>Average Precision (%)</w:t>
            </w:r>
          </w:p>
        </w:tc>
        <w:tc>
          <w:tcPr>
            <w:tcW w:w="924" w:type="dxa"/>
            <w:vAlign w:val="bottom"/>
          </w:tcPr>
          <w:p w14:paraId="6722A9F4" w14:textId="77777777" w:rsidR="003A0934" w:rsidRPr="009B569F" w:rsidRDefault="003A0934" w:rsidP="003A0934">
            <w:pPr>
              <w:pStyle w:val="Tablebody"/>
            </w:pPr>
            <w:r w:rsidRPr="009B569F">
              <w:t>98.</w:t>
            </w:r>
            <w:r w:rsidR="000E4E4C">
              <w:t>81</w:t>
            </w:r>
          </w:p>
        </w:tc>
        <w:tc>
          <w:tcPr>
            <w:tcW w:w="924" w:type="dxa"/>
            <w:vAlign w:val="bottom"/>
          </w:tcPr>
          <w:p w14:paraId="37DEDF4A" w14:textId="77777777" w:rsidR="003A0934" w:rsidRPr="009B569F" w:rsidRDefault="003A0934" w:rsidP="003A0934">
            <w:pPr>
              <w:pStyle w:val="Tablebody"/>
            </w:pPr>
            <w:r w:rsidRPr="009B569F">
              <w:t>97.99</w:t>
            </w:r>
          </w:p>
        </w:tc>
        <w:tc>
          <w:tcPr>
            <w:tcW w:w="831" w:type="dxa"/>
            <w:vAlign w:val="bottom"/>
          </w:tcPr>
          <w:p w14:paraId="7C28F810" w14:textId="77777777" w:rsidR="003A0934" w:rsidRPr="009B569F" w:rsidRDefault="000E4E4C" w:rsidP="003A0934">
            <w:pPr>
              <w:jc w:val="center"/>
              <w:rPr>
                <w:rFonts w:ascii="Times New Roman" w:hAnsi="Times New Roman"/>
                <w:sz w:val="16"/>
                <w:szCs w:val="20"/>
              </w:rPr>
            </w:pPr>
            <w:r>
              <w:rPr>
                <w:rFonts w:ascii="Times New Roman" w:hAnsi="Times New Roman"/>
                <w:sz w:val="16"/>
                <w:szCs w:val="20"/>
              </w:rPr>
              <w:t>99</w:t>
            </w:r>
            <w:r w:rsidR="003A0934" w:rsidRPr="009B569F">
              <w:rPr>
                <w:rFonts w:ascii="Times New Roman" w:hAnsi="Times New Roman"/>
                <w:sz w:val="16"/>
                <w:szCs w:val="20"/>
              </w:rPr>
              <w:t>.</w:t>
            </w:r>
            <w:r>
              <w:rPr>
                <w:rFonts w:ascii="Times New Roman" w:hAnsi="Times New Roman"/>
                <w:sz w:val="16"/>
                <w:szCs w:val="20"/>
              </w:rPr>
              <w:t>10</w:t>
            </w:r>
          </w:p>
        </w:tc>
      </w:tr>
      <w:tr w:rsidR="003A0934" w:rsidRPr="009B569F" w14:paraId="5C36820D" w14:textId="77777777" w:rsidTr="002175E2">
        <w:trPr>
          <w:trHeight w:val="213"/>
        </w:trPr>
        <w:tc>
          <w:tcPr>
            <w:tcW w:w="2033" w:type="dxa"/>
            <w:vAlign w:val="bottom"/>
          </w:tcPr>
          <w:p w14:paraId="7DE67BC8" w14:textId="77777777" w:rsidR="003A0934" w:rsidRPr="009B569F" w:rsidRDefault="003A0934" w:rsidP="003A0934">
            <w:pPr>
              <w:pStyle w:val="Tablebody"/>
            </w:pPr>
            <w:r w:rsidRPr="009B569F">
              <w:t>Average Accuracy (%)</w:t>
            </w:r>
          </w:p>
        </w:tc>
        <w:tc>
          <w:tcPr>
            <w:tcW w:w="924" w:type="dxa"/>
            <w:vAlign w:val="bottom"/>
          </w:tcPr>
          <w:p w14:paraId="0E27B1FA" w14:textId="77777777" w:rsidR="003A0934" w:rsidRPr="009B569F" w:rsidRDefault="000E4E4C" w:rsidP="003A0934">
            <w:pPr>
              <w:pStyle w:val="Tablebody"/>
            </w:pPr>
            <w:r>
              <w:t>77</w:t>
            </w:r>
            <w:r w:rsidR="003A0934" w:rsidRPr="009B569F">
              <w:t>.</w:t>
            </w:r>
            <w:r>
              <w:t>22</w:t>
            </w:r>
          </w:p>
        </w:tc>
        <w:tc>
          <w:tcPr>
            <w:tcW w:w="924" w:type="dxa"/>
            <w:vAlign w:val="bottom"/>
          </w:tcPr>
          <w:p w14:paraId="23E38349" w14:textId="77777777" w:rsidR="003A0934" w:rsidRPr="009B569F" w:rsidRDefault="003A0934" w:rsidP="003A0934">
            <w:pPr>
              <w:pStyle w:val="Tablebody"/>
            </w:pPr>
            <w:r w:rsidRPr="009B569F">
              <w:t>72.</w:t>
            </w:r>
            <w:r w:rsidR="000E4E4C">
              <w:t>81</w:t>
            </w:r>
          </w:p>
        </w:tc>
        <w:tc>
          <w:tcPr>
            <w:tcW w:w="831" w:type="dxa"/>
            <w:vAlign w:val="bottom"/>
          </w:tcPr>
          <w:p w14:paraId="6A305B96" w14:textId="77777777" w:rsidR="003A0934" w:rsidRPr="009B569F" w:rsidRDefault="000E4E4C" w:rsidP="003A0934">
            <w:pPr>
              <w:jc w:val="center"/>
              <w:rPr>
                <w:rFonts w:ascii="Times New Roman" w:hAnsi="Times New Roman"/>
                <w:sz w:val="16"/>
                <w:szCs w:val="20"/>
              </w:rPr>
            </w:pPr>
            <w:r>
              <w:rPr>
                <w:rFonts w:ascii="Times New Roman" w:hAnsi="Times New Roman"/>
                <w:sz w:val="16"/>
                <w:szCs w:val="20"/>
              </w:rPr>
              <w:t>98</w:t>
            </w:r>
            <w:r w:rsidR="003A0934" w:rsidRPr="009B569F">
              <w:rPr>
                <w:rFonts w:ascii="Times New Roman" w:hAnsi="Times New Roman"/>
                <w:sz w:val="16"/>
                <w:szCs w:val="20"/>
              </w:rPr>
              <w:t>.</w:t>
            </w:r>
            <w:r>
              <w:rPr>
                <w:rFonts w:ascii="Times New Roman" w:hAnsi="Times New Roman"/>
                <w:sz w:val="16"/>
                <w:szCs w:val="20"/>
              </w:rPr>
              <w:t>50</w:t>
            </w:r>
          </w:p>
        </w:tc>
      </w:tr>
      <w:tr w:rsidR="003A0934" w:rsidRPr="009B569F" w14:paraId="39357E56" w14:textId="77777777" w:rsidTr="002175E2">
        <w:trPr>
          <w:trHeight w:val="202"/>
        </w:trPr>
        <w:tc>
          <w:tcPr>
            <w:tcW w:w="2033" w:type="dxa"/>
            <w:vAlign w:val="bottom"/>
          </w:tcPr>
          <w:p w14:paraId="32281087" w14:textId="5B642959" w:rsidR="003A0934" w:rsidRPr="009B569F" w:rsidRDefault="003A0934" w:rsidP="003A0934">
            <w:pPr>
              <w:pStyle w:val="Tablebody"/>
            </w:pPr>
            <w:r w:rsidRPr="009B569F">
              <w:t xml:space="preserve">Average F1 Score </w:t>
            </w:r>
            <w:r w:rsidR="00324164" w:rsidRPr="009B569F">
              <w:t>(%)</w:t>
            </w:r>
          </w:p>
        </w:tc>
        <w:tc>
          <w:tcPr>
            <w:tcW w:w="924" w:type="dxa"/>
            <w:vAlign w:val="bottom"/>
          </w:tcPr>
          <w:p w14:paraId="460EE2C9" w14:textId="77777777" w:rsidR="003A0934" w:rsidRPr="009B569F" w:rsidRDefault="003A0934" w:rsidP="003A0934">
            <w:pPr>
              <w:pStyle w:val="Tablebody"/>
            </w:pPr>
            <w:r w:rsidRPr="009B569F">
              <w:t>76.</w:t>
            </w:r>
            <w:r w:rsidR="000E4E4C">
              <w:t>78</w:t>
            </w:r>
          </w:p>
        </w:tc>
        <w:tc>
          <w:tcPr>
            <w:tcW w:w="924" w:type="dxa"/>
            <w:vAlign w:val="bottom"/>
          </w:tcPr>
          <w:p w14:paraId="441F0765" w14:textId="77777777" w:rsidR="003A0934" w:rsidRPr="009B569F" w:rsidRDefault="003A0934" w:rsidP="003A0934">
            <w:pPr>
              <w:pStyle w:val="Tablebody"/>
            </w:pPr>
            <w:r w:rsidRPr="009B569F">
              <w:t>74.9</w:t>
            </w:r>
            <w:r w:rsidR="000E4E4C">
              <w:t>7</w:t>
            </w:r>
          </w:p>
        </w:tc>
        <w:tc>
          <w:tcPr>
            <w:tcW w:w="831" w:type="dxa"/>
            <w:vAlign w:val="bottom"/>
          </w:tcPr>
          <w:p w14:paraId="756B8761" w14:textId="77777777" w:rsidR="003A0934" w:rsidRPr="009B569F" w:rsidRDefault="000E4E4C" w:rsidP="003A0934">
            <w:pPr>
              <w:jc w:val="center"/>
              <w:rPr>
                <w:rFonts w:ascii="Times New Roman" w:hAnsi="Times New Roman"/>
                <w:sz w:val="16"/>
                <w:szCs w:val="20"/>
              </w:rPr>
            </w:pPr>
            <w:r>
              <w:rPr>
                <w:rFonts w:ascii="Times New Roman" w:hAnsi="Times New Roman"/>
                <w:sz w:val="16"/>
                <w:szCs w:val="20"/>
              </w:rPr>
              <w:t>99</w:t>
            </w:r>
            <w:r w:rsidR="003A0934" w:rsidRPr="009B569F">
              <w:rPr>
                <w:rFonts w:ascii="Times New Roman" w:hAnsi="Times New Roman"/>
                <w:sz w:val="16"/>
                <w:szCs w:val="20"/>
              </w:rPr>
              <w:t>.</w:t>
            </w:r>
            <w:r>
              <w:rPr>
                <w:rFonts w:ascii="Times New Roman" w:hAnsi="Times New Roman"/>
                <w:sz w:val="16"/>
                <w:szCs w:val="20"/>
              </w:rPr>
              <w:t>24</w:t>
            </w:r>
          </w:p>
        </w:tc>
      </w:tr>
      <w:tr w:rsidR="003A0934" w:rsidRPr="009B569F" w14:paraId="54F04438" w14:textId="77777777" w:rsidTr="002175E2">
        <w:trPr>
          <w:trHeight w:val="213"/>
        </w:trPr>
        <w:tc>
          <w:tcPr>
            <w:tcW w:w="2033" w:type="dxa"/>
            <w:tcBorders>
              <w:bottom w:val="single" w:sz="4" w:space="0" w:color="auto"/>
            </w:tcBorders>
            <w:vAlign w:val="bottom"/>
          </w:tcPr>
          <w:p w14:paraId="543C8ADF" w14:textId="77777777" w:rsidR="003A0934" w:rsidRPr="009B569F" w:rsidRDefault="003A0934" w:rsidP="003A0934">
            <w:pPr>
              <w:pStyle w:val="Tablebodylast"/>
            </w:pPr>
            <w:r w:rsidRPr="009B569F">
              <w:t>Average Time (Sec.)</w:t>
            </w:r>
          </w:p>
        </w:tc>
        <w:tc>
          <w:tcPr>
            <w:tcW w:w="924" w:type="dxa"/>
            <w:tcBorders>
              <w:bottom w:val="single" w:sz="4" w:space="0" w:color="auto"/>
            </w:tcBorders>
            <w:vAlign w:val="bottom"/>
          </w:tcPr>
          <w:p w14:paraId="31A880DA" w14:textId="051AAB24" w:rsidR="003A0934" w:rsidRPr="009B569F" w:rsidRDefault="003A0934" w:rsidP="003A0934">
            <w:pPr>
              <w:pStyle w:val="Tablebodylast"/>
            </w:pPr>
            <w:r w:rsidRPr="009B569F">
              <w:t>41.79</w:t>
            </w:r>
          </w:p>
        </w:tc>
        <w:tc>
          <w:tcPr>
            <w:tcW w:w="924" w:type="dxa"/>
            <w:tcBorders>
              <w:bottom w:val="single" w:sz="4" w:space="0" w:color="auto"/>
            </w:tcBorders>
            <w:vAlign w:val="bottom"/>
          </w:tcPr>
          <w:p w14:paraId="2863FDFE" w14:textId="793A566C" w:rsidR="003A0934" w:rsidRPr="009B569F" w:rsidRDefault="003A0934" w:rsidP="003A0934">
            <w:pPr>
              <w:pStyle w:val="Tablebodylast"/>
            </w:pPr>
            <w:r w:rsidRPr="009B569F">
              <w:t>112.73</w:t>
            </w:r>
          </w:p>
        </w:tc>
        <w:tc>
          <w:tcPr>
            <w:tcW w:w="831" w:type="dxa"/>
            <w:tcBorders>
              <w:bottom w:val="single" w:sz="4" w:space="0" w:color="auto"/>
            </w:tcBorders>
            <w:vAlign w:val="bottom"/>
          </w:tcPr>
          <w:p w14:paraId="1F13C81A" w14:textId="21A77ADC" w:rsidR="003A0934" w:rsidRPr="009B569F" w:rsidRDefault="003A0934" w:rsidP="00324164">
            <w:pPr>
              <w:pStyle w:val="Tablebodylast"/>
              <w:jc w:val="center"/>
            </w:pPr>
            <w:r w:rsidRPr="009B569F">
              <w:t>6.8</w:t>
            </w:r>
            <w:r w:rsidR="00324164">
              <w:t>7</w:t>
            </w:r>
          </w:p>
        </w:tc>
      </w:tr>
    </w:tbl>
    <w:p w14:paraId="53A373F5" w14:textId="77777777" w:rsidR="00564167" w:rsidRDefault="00564167" w:rsidP="005B0E87">
      <w:pPr>
        <w:pStyle w:val="para-first"/>
      </w:pPr>
      <w:bookmarkStart w:id="26" w:name="OLE_LINK4"/>
    </w:p>
    <w:p w14:paraId="2075E9B8" w14:textId="113C597A" w:rsidR="007D59E4" w:rsidRPr="009B569F" w:rsidRDefault="00564167" w:rsidP="005B0E87">
      <w:pPr>
        <w:pStyle w:val="para-first"/>
      </w:pPr>
      <w:proofErr w:type="spellStart"/>
      <w:r>
        <w:t>AutoCryoPicker</w:t>
      </w:r>
      <w:proofErr w:type="spellEnd"/>
      <w:r>
        <w:t xml:space="preserve"> based on IBC has recall of 99.11%, precision of 99.10%, accuracy of 98.50%, and F1 </w:t>
      </w:r>
      <w:r w:rsidR="00AD0B2C">
        <w:t xml:space="preserve">score of 99.24, which are much higher than its performance based on K-means and FCM. </w:t>
      </w:r>
      <w:r w:rsidR="003F2FF1">
        <w:t xml:space="preserve">IBC-based particle picking is also much faster than K-means and FCM-based methods. Supplemental </w:t>
      </w:r>
      <w:r w:rsidR="003A51CC" w:rsidRPr="009B569F">
        <w:t>Fig.</w:t>
      </w:r>
      <w:r w:rsidR="003F2FF1">
        <w:t xml:space="preserve"> S</w:t>
      </w:r>
      <w:r w:rsidR="003A51CC" w:rsidRPr="009B569F">
        <w:t>20</w:t>
      </w:r>
      <w:r w:rsidR="00BC08B3">
        <w:t xml:space="preserve"> </w:t>
      </w:r>
      <w:r w:rsidR="003F2FF1">
        <w:t>shows</w:t>
      </w:r>
      <w:r w:rsidR="003A51CC" w:rsidRPr="009B569F">
        <w:t xml:space="preserve"> the comparison between the particles picked manually by human experts and the </w:t>
      </w:r>
      <w:proofErr w:type="spellStart"/>
      <w:r w:rsidR="003A51CC" w:rsidRPr="009B569F">
        <w:t>AutoCryoPicker</w:t>
      </w:r>
      <w:proofErr w:type="spellEnd"/>
      <w:r w:rsidR="003A51CC" w:rsidRPr="009B569F">
        <w:t xml:space="preserve"> based on the three different algorithms</w:t>
      </w:r>
      <w:r w:rsidR="003F2FF1">
        <w:t>:</w:t>
      </w:r>
      <w:r w:rsidR="003A51CC" w:rsidRPr="009B569F">
        <w:t xml:space="preserve"> (a) </w:t>
      </w:r>
      <w:r w:rsidR="003F2FF1">
        <w:t xml:space="preserve">IBC, (b) </w:t>
      </w:r>
      <w:r w:rsidR="003A51CC" w:rsidRPr="009B569F">
        <w:t xml:space="preserve">k-means, </w:t>
      </w:r>
      <w:r w:rsidR="003F2FF1">
        <w:t xml:space="preserve">and (c) </w:t>
      </w:r>
      <w:r w:rsidR="003A51CC" w:rsidRPr="009B569F">
        <w:t>FCM</w:t>
      </w:r>
    </w:p>
    <w:p w14:paraId="6693F55C" w14:textId="77777777" w:rsidR="008F1CF6" w:rsidRPr="009B569F" w:rsidRDefault="008F1CF6" w:rsidP="008F1CF6">
      <w:pPr>
        <w:pStyle w:val="Heading1"/>
      </w:pPr>
      <w:r w:rsidRPr="009B569F">
        <w:t>Conclusion</w:t>
      </w:r>
    </w:p>
    <w:p w14:paraId="5538A921" w14:textId="4FF77B47" w:rsidR="00C56539" w:rsidRPr="009B569F" w:rsidRDefault="00C043B0" w:rsidP="0034224B">
      <w:pPr>
        <w:pStyle w:val="para-first"/>
      </w:pPr>
      <w:r w:rsidRPr="009B569F">
        <w:t xml:space="preserve">The difficulty of the fully automated picking particles from a micrograph is generally associated with the contrast level of the image, which is generally related to its defocus level. </w:t>
      </w:r>
      <w:r w:rsidR="0094231B">
        <w:t xml:space="preserve">Accurate particle picking still requires substantial human intervention and therefore is labor intensive and time consuming. </w:t>
      </w:r>
      <w:r w:rsidR="00AD60D2">
        <w:t>To address the challenge,</w:t>
      </w:r>
      <w:r w:rsidRPr="009B569F">
        <w:t xml:space="preserve"> </w:t>
      </w:r>
      <w:r w:rsidR="00AD60D2">
        <w:t xml:space="preserve">we develop </w:t>
      </w:r>
      <w:proofErr w:type="spellStart"/>
      <w:r w:rsidR="0034224B" w:rsidRPr="009B569F">
        <w:t>AutoCryoPicker</w:t>
      </w:r>
      <w:proofErr w:type="spellEnd"/>
      <w:r w:rsidR="0034224B" w:rsidRPr="009B569F">
        <w:t xml:space="preserve"> </w:t>
      </w:r>
      <w:r w:rsidR="0094231B">
        <w:t>–</w:t>
      </w:r>
      <w:r w:rsidR="00AD60D2">
        <w:t xml:space="preserve"> </w:t>
      </w:r>
      <w:r w:rsidR="0094231B">
        <w:t>the first</w:t>
      </w:r>
      <w:r w:rsidR="00EA167D" w:rsidRPr="009B569F">
        <w:t xml:space="preserve"> fully automated </w:t>
      </w:r>
      <w:r w:rsidR="0034224B" w:rsidRPr="009B569F">
        <w:t xml:space="preserve">particle picking </w:t>
      </w:r>
      <w:r w:rsidR="00AD60D2">
        <w:t xml:space="preserve">approach </w:t>
      </w:r>
      <w:r w:rsidR="0034224B" w:rsidRPr="009B569F">
        <w:t>based</w:t>
      </w:r>
      <w:r w:rsidR="00AD60D2">
        <w:t xml:space="preserve"> on image preprocessing,</w:t>
      </w:r>
      <w:r w:rsidR="0034224B" w:rsidRPr="009B569F">
        <w:t xml:space="preserve"> unsupervised clustering</w:t>
      </w:r>
      <w:r w:rsidR="00AD60D2">
        <w:t xml:space="preserve"> and shape detection</w:t>
      </w:r>
      <w:r w:rsidRPr="009B569F">
        <w:t xml:space="preserve">. </w:t>
      </w:r>
      <w:r w:rsidR="00EF5D9A">
        <w:t xml:space="preserve">Our experiment shows that </w:t>
      </w:r>
      <w:r w:rsidR="00EE06A4">
        <w:t>the approach can improve signal to noi</w:t>
      </w:r>
      <w:r w:rsidR="00815EB0">
        <w:t xml:space="preserve">se ratio in </w:t>
      </w:r>
      <w:proofErr w:type="spellStart"/>
      <w:r w:rsidR="00815EB0">
        <w:t>cryo</w:t>
      </w:r>
      <w:proofErr w:type="spellEnd"/>
      <w:r w:rsidR="00815EB0">
        <w:t xml:space="preserve">-EM images and </w:t>
      </w:r>
      <w:r w:rsidR="0094231B">
        <w:t xml:space="preserve">rather </w:t>
      </w:r>
      <w:r w:rsidR="00815EB0">
        <w:t xml:space="preserve">accurately pick particles. </w:t>
      </w:r>
      <w:r w:rsidR="0006265F">
        <w:t xml:space="preserve">Therefore, the method can free scientists from </w:t>
      </w:r>
      <w:r w:rsidR="00F44F3D">
        <w:t xml:space="preserve">laborious work on particle picking in </w:t>
      </w:r>
      <w:proofErr w:type="spellStart"/>
      <w:r w:rsidR="00F44F3D">
        <w:t>cryo</w:t>
      </w:r>
      <w:proofErr w:type="spellEnd"/>
      <w:r w:rsidR="00F44F3D">
        <w:t>-EM images, and substantially improve the precision, recall, consistency and efficiency of particle picking, which</w:t>
      </w:r>
      <w:bookmarkEnd w:id="26"/>
      <w:r w:rsidR="00F44F3D">
        <w:t xml:space="preserve"> can improve the quality and effectiveness of </w:t>
      </w:r>
      <w:proofErr w:type="spellStart"/>
      <w:r w:rsidR="00F44F3D">
        <w:t>cryo</w:t>
      </w:r>
      <w:proofErr w:type="spellEnd"/>
      <w:r w:rsidR="00F44F3D">
        <w:t>-EM based protein structure determination</w:t>
      </w:r>
      <w:r w:rsidR="00C56539" w:rsidRPr="009B569F">
        <w:t>.</w:t>
      </w:r>
    </w:p>
    <w:p w14:paraId="79BD479A" w14:textId="77777777" w:rsidR="00366351" w:rsidRPr="009B569F" w:rsidRDefault="00CD55D8" w:rsidP="001A0125">
      <w:pPr>
        <w:pStyle w:val="RefHead"/>
        <w:rPr>
          <w:caps/>
        </w:rPr>
      </w:pPr>
      <w:r w:rsidRPr="009B569F">
        <w:t>Funding</w:t>
      </w:r>
    </w:p>
    <w:p w14:paraId="6D70DF5F" w14:textId="77777777" w:rsidR="00595862" w:rsidRPr="009B569F" w:rsidRDefault="00896002" w:rsidP="007F3ACD">
      <w:pPr>
        <w:spacing w:line="240" w:lineRule="auto"/>
        <w:rPr>
          <w:rFonts w:ascii="Times New Roman" w:hAnsi="Times New Roman"/>
          <w:sz w:val="16"/>
          <w:szCs w:val="16"/>
          <w:lang w:eastAsia="zh-CN"/>
        </w:rPr>
      </w:pPr>
      <w:r w:rsidRPr="009B569F">
        <w:rPr>
          <w:rFonts w:ascii="Times New Roman" w:hAnsi="Times New Roman"/>
          <w:sz w:val="16"/>
          <w:szCs w:val="16"/>
          <w:lang w:val="en-GB" w:eastAsia="en-IN"/>
        </w:rPr>
        <w:t>The work is partially supported by an NIH grant (</w:t>
      </w:r>
      <w:r w:rsidRPr="009B569F">
        <w:rPr>
          <w:rFonts w:ascii="Times New Roman" w:hAnsi="Times New Roman"/>
          <w:color w:val="333333"/>
          <w:sz w:val="16"/>
          <w:szCs w:val="16"/>
          <w:shd w:val="clear" w:color="auto" w:fill="FFFFFF"/>
          <w:lang w:eastAsia="zh-CN"/>
        </w:rPr>
        <w:t>R01GM093123</w:t>
      </w:r>
      <w:r w:rsidRPr="009B569F">
        <w:rPr>
          <w:sz w:val="16"/>
          <w:szCs w:val="16"/>
          <w:lang w:val="en-GB" w:eastAsia="en-IN"/>
        </w:rPr>
        <w:t xml:space="preserve">) to JC and JT. </w:t>
      </w:r>
    </w:p>
    <w:sdt>
      <w:sdtPr>
        <w:rPr>
          <w:rFonts w:ascii="Times New Roman" w:hAnsi="Times New Roman"/>
          <w:b w:val="0"/>
          <w:sz w:val="14"/>
        </w:rPr>
        <w:id w:val="661435889"/>
        <w:docPartObj>
          <w:docPartGallery w:val="Bibliographies"/>
          <w:docPartUnique/>
        </w:docPartObj>
      </w:sdtPr>
      <w:sdtContent>
        <w:p w14:paraId="1E36263E" w14:textId="77777777" w:rsidR="00CB189B" w:rsidRPr="009B569F" w:rsidRDefault="00CB189B">
          <w:pPr>
            <w:pStyle w:val="Heading1"/>
          </w:pPr>
          <w:r w:rsidRPr="009B569F">
            <w:t>References</w:t>
          </w:r>
        </w:p>
        <w:sdt>
          <w:sdtPr>
            <w:rPr>
              <w:rFonts w:ascii="Times New Roman" w:hAnsi="Times New Roman"/>
              <w:sz w:val="14"/>
              <w:szCs w:val="20"/>
            </w:rPr>
            <w:id w:val="-573587230"/>
            <w:bibliography/>
          </w:sdtPr>
          <w:sdtContent>
            <w:p w14:paraId="1E65CD33" w14:textId="77777777" w:rsidR="00D9341C" w:rsidRPr="009B569F" w:rsidRDefault="00CB189B" w:rsidP="00D9341C">
              <w:pPr>
                <w:pStyle w:val="Bibliography"/>
                <w:spacing w:line="240" w:lineRule="auto"/>
                <w:ind w:left="720" w:hanging="720"/>
                <w:jc w:val="both"/>
                <w:rPr>
                  <w:noProof/>
                  <w:sz w:val="14"/>
                  <w:szCs w:val="14"/>
                </w:rPr>
              </w:pPr>
              <w:r w:rsidRPr="009B569F">
                <w:rPr>
                  <w:sz w:val="14"/>
                  <w:szCs w:val="14"/>
                </w:rPr>
                <w:fldChar w:fldCharType="begin"/>
              </w:r>
              <w:r w:rsidRPr="009B569F">
                <w:rPr>
                  <w:sz w:val="14"/>
                  <w:szCs w:val="14"/>
                </w:rPr>
                <w:instrText xml:space="preserve"> BIBLIOGRAPHY </w:instrText>
              </w:r>
              <w:r w:rsidRPr="009B569F">
                <w:rPr>
                  <w:sz w:val="14"/>
                  <w:szCs w:val="14"/>
                </w:rPr>
                <w:fldChar w:fldCharType="separate"/>
              </w:r>
              <w:r w:rsidR="00D9341C" w:rsidRPr="009B569F">
                <w:rPr>
                  <w:noProof/>
                  <w:sz w:val="14"/>
                  <w:szCs w:val="14"/>
                </w:rPr>
                <w:t xml:space="preserve">A. Biswas, D. R. (837–843). A dynamic programming algorithm for finding the optimal placement of a secondary structure topology in cryo-em data. </w:t>
              </w:r>
              <w:r w:rsidR="00D9341C" w:rsidRPr="009B569F">
                <w:rPr>
                  <w:i/>
                  <w:iCs/>
                  <w:noProof/>
                  <w:sz w:val="14"/>
                  <w:szCs w:val="14"/>
                </w:rPr>
                <w:t>Journal of Computational Biology</w:t>
              </w:r>
              <w:r w:rsidR="00D9341C" w:rsidRPr="009B569F">
                <w:rPr>
                  <w:noProof/>
                  <w:sz w:val="14"/>
                  <w:szCs w:val="14"/>
                </w:rPr>
                <w:t>, 2015.</w:t>
              </w:r>
            </w:p>
            <w:p w14:paraId="427DEB9A"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A.K. Jain, M. M. (1999). Data clustering, a review. </w:t>
              </w:r>
              <w:r w:rsidRPr="009B569F">
                <w:rPr>
                  <w:i/>
                  <w:iCs/>
                  <w:noProof/>
                  <w:sz w:val="14"/>
                  <w:szCs w:val="14"/>
                </w:rPr>
                <w:t>ACM Computing Surveys</w:t>
              </w:r>
              <w:r w:rsidRPr="009B569F">
                <w:rPr>
                  <w:noProof/>
                  <w:sz w:val="14"/>
                  <w:szCs w:val="14"/>
                </w:rPr>
                <w:t>, 265–323.</w:t>
              </w:r>
            </w:p>
            <w:p w14:paraId="73C4571F"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Abdi, H. (2010). Normalizing Data. In H. Abdi. The University of Texas at Dallas: In Neil Salkind (Ed.), Encyclopedia of Research Design.</w:t>
              </w:r>
            </w:p>
            <w:p w14:paraId="4E4F3AD8"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C., A. V. (2010). Chapter 11 Wiener Filtering. In A. V. C., </w:t>
              </w:r>
              <w:r w:rsidRPr="009B569F">
                <w:rPr>
                  <w:i/>
                  <w:iCs/>
                  <w:noProof/>
                  <w:sz w:val="14"/>
                  <w:szCs w:val="14"/>
                </w:rPr>
                <w:t xml:space="preserve">ntroduction to Communication, Control, and Signal Processing </w:t>
              </w:r>
              <w:r w:rsidRPr="009B569F">
                <w:rPr>
                  <w:noProof/>
                  <w:sz w:val="14"/>
                  <w:szCs w:val="14"/>
                </w:rPr>
                <w:t>(pp. 195-210). Verghese: Spring.</w:t>
              </w:r>
            </w:p>
            <w:p w14:paraId="5091509A"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C.O.S. Sorzano, E. R.-C.-M. (2009). Automatic particle selection from electron micrographs using machine learning techniques. </w:t>
              </w:r>
              <w:r w:rsidRPr="009B569F">
                <w:rPr>
                  <w:i/>
                  <w:iCs/>
                  <w:noProof/>
                  <w:sz w:val="14"/>
                  <w:szCs w:val="14"/>
                </w:rPr>
                <w:t>Journal of Structural Biology</w:t>
              </w:r>
              <w:r w:rsidRPr="009B569F">
                <w:rPr>
                  <w:noProof/>
                  <w:sz w:val="14"/>
                  <w:szCs w:val="14"/>
                </w:rPr>
                <w:t>, 252 – 260.</w:t>
              </w:r>
            </w:p>
            <w:p w14:paraId="71CDFF81"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Doerr, A. (2016). Single-particle cryo-electron microscopy. </w:t>
              </w:r>
              <w:r w:rsidRPr="009B569F">
                <w:rPr>
                  <w:i/>
                  <w:iCs/>
                  <w:noProof/>
                  <w:sz w:val="14"/>
                  <w:szCs w:val="14"/>
                </w:rPr>
                <w:t>Nature Methods</w:t>
              </w:r>
              <w:r w:rsidRPr="009B569F">
                <w:rPr>
                  <w:noProof/>
                  <w:sz w:val="14"/>
                  <w:szCs w:val="14"/>
                </w:rPr>
                <w:t>, 23. Retrieved from https://www.nature.com/articles/nmeth.3700</w:t>
              </w:r>
            </w:p>
            <w:p w14:paraId="06CFF6B8"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Feng Wang, H. G. (2016). DeepPicker: a Deep Learning Approach for Fully Automated Particle Picking in Cryo-EM. </w:t>
              </w:r>
              <w:r w:rsidRPr="009B569F">
                <w:rPr>
                  <w:i/>
                  <w:iCs/>
                  <w:noProof/>
                  <w:sz w:val="14"/>
                  <w:szCs w:val="14"/>
                </w:rPr>
                <w:t>Journal of Structural Biology</w:t>
              </w:r>
              <w:r w:rsidRPr="009B569F">
                <w:rPr>
                  <w:noProof/>
                  <w:sz w:val="14"/>
                  <w:szCs w:val="14"/>
                </w:rPr>
                <w:t>, 325-336.</w:t>
              </w:r>
            </w:p>
            <w:p w14:paraId="7338B83F"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Glaeser., W. V. (2001). Review: Automatic particle detection in electron. </w:t>
              </w:r>
              <w:r w:rsidRPr="009B569F">
                <w:rPr>
                  <w:i/>
                  <w:iCs/>
                  <w:noProof/>
                  <w:sz w:val="14"/>
                  <w:szCs w:val="14"/>
                </w:rPr>
                <w:t>Journal of Structural Biology</w:t>
              </w:r>
              <w:r w:rsidRPr="009B569F">
                <w:rPr>
                  <w:noProof/>
                  <w:sz w:val="14"/>
                  <w:szCs w:val="14"/>
                </w:rPr>
                <w:t>, 90 – 101.</w:t>
              </w:r>
            </w:p>
            <w:p w14:paraId="62014D0F"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Grant T, R. A. (2018, 03 09). </w:t>
              </w:r>
              <w:r w:rsidRPr="009B569F">
                <w:rPr>
                  <w:i/>
                  <w:iCs/>
                  <w:noProof/>
                  <w:sz w:val="14"/>
                  <w:szCs w:val="14"/>
                </w:rPr>
                <w:t>EMPIAR</w:t>
              </w:r>
              <w:r w:rsidRPr="009B569F">
                <w:rPr>
                  <w:noProof/>
                  <w:sz w:val="14"/>
                  <w:szCs w:val="14"/>
                </w:rPr>
                <w:t>. Retrieved from EMPIAR-10146: Apoferritin tutorial dataset for cisTEM: https://www.ebi.ac.uk/pdbe/emdb/empiar/entry/10146/#&amp;gid=1&amp;pid=1</w:t>
              </w:r>
            </w:p>
            <w:p w14:paraId="66F6222C"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Grigorieff, J. Z. (2007). SIGNATURE: A single-particle selection system for molecular electron microscopy. </w:t>
              </w:r>
              <w:r w:rsidRPr="009B569F">
                <w:rPr>
                  <w:i/>
                  <w:iCs/>
                  <w:noProof/>
                  <w:sz w:val="14"/>
                  <w:szCs w:val="14"/>
                </w:rPr>
                <w:t>Journal of Structural Biology</w:t>
              </w:r>
              <w:r w:rsidRPr="009B569F">
                <w:rPr>
                  <w:noProof/>
                  <w:sz w:val="14"/>
                  <w:szCs w:val="14"/>
                </w:rPr>
                <w:t>, 168 – 173.</w:t>
              </w:r>
            </w:p>
            <w:p w14:paraId="0B89D724"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He, Q. (1999). </w:t>
              </w:r>
              <w:r w:rsidRPr="009B569F">
                <w:rPr>
                  <w:i/>
                  <w:iCs/>
                  <w:noProof/>
                  <w:sz w:val="14"/>
                  <w:szCs w:val="14"/>
                </w:rPr>
                <w:t>A review of clustering algorithms as applied to IR.</w:t>
              </w:r>
              <w:r w:rsidRPr="009B569F">
                <w:rPr>
                  <w:noProof/>
                  <w:sz w:val="14"/>
                  <w:szCs w:val="14"/>
                </w:rPr>
                <w:t xml:space="preserve"> University of Illinois at Urbana-Champaign: Technical Report UIUCLIS.</w:t>
              </w:r>
            </w:p>
            <w:p w14:paraId="420F3BCC"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Henderson, T. S. (2012). Electron cryomicroscopy of biological macromolecules. In T. S. Henderson, </w:t>
              </w:r>
              <w:r w:rsidRPr="009B569F">
                <w:rPr>
                  <w:i/>
                  <w:iCs/>
                  <w:noProof/>
                  <w:sz w:val="14"/>
                  <w:szCs w:val="14"/>
                </w:rPr>
                <w:t>Chapter 19.6</w:t>
              </w:r>
              <w:r w:rsidRPr="009B569F">
                <w:rPr>
                  <w:noProof/>
                  <w:sz w:val="14"/>
                  <w:szCs w:val="14"/>
                </w:rPr>
                <w:t xml:space="preserve"> (pp. 593–614). International Tables for Crystallography. Retrieved from What is Cryo-EM?: https://www.fei.com</w:t>
              </w:r>
            </w:p>
            <w:p w14:paraId="5D75D208"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J. C. Dunn. (1973). A fuzzy relative of the ISODATA process and its use in detecting compact well-separated clusters. </w:t>
              </w:r>
              <w:r w:rsidRPr="009B569F">
                <w:rPr>
                  <w:i/>
                  <w:iCs/>
                  <w:noProof/>
                  <w:sz w:val="14"/>
                  <w:szCs w:val="14"/>
                </w:rPr>
                <w:t>J. Cybern</w:t>
              </w:r>
              <w:r w:rsidRPr="009B569F">
                <w:rPr>
                  <w:noProof/>
                  <w:sz w:val="14"/>
                  <w:szCs w:val="14"/>
                </w:rPr>
                <w:t>, 32-57.</w:t>
              </w:r>
            </w:p>
            <w:p w14:paraId="0C075D58"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Jianhua Zhao, M. A. (2013). TMaCS: A hybrid template matching and classification system for partially-automated particle selection. </w:t>
              </w:r>
              <w:r w:rsidRPr="009B569F">
                <w:rPr>
                  <w:i/>
                  <w:iCs/>
                  <w:noProof/>
                  <w:sz w:val="14"/>
                  <w:szCs w:val="14"/>
                </w:rPr>
                <w:t>Journal of Structural Biology</w:t>
              </w:r>
              <w:r w:rsidRPr="009B569F">
                <w:rPr>
                  <w:noProof/>
                  <w:sz w:val="14"/>
                  <w:szCs w:val="14"/>
                </w:rPr>
                <w:t>, 234 – 242.</w:t>
              </w:r>
            </w:p>
            <w:p w14:paraId="1194A3AE"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K. Al Nasr, D. R. (2011). Ranking valid topologies of the secondary structure elements using a constraint graph. </w:t>
              </w:r>
              <w:r w:rsidRPr="009B569F">
                <w:rPr>
                  <w:i/>
                  <w:iCs/>
                  <w:noProof/>
                  <w:sz w:val="14"/>
                  <w:szCs w:val="14"/>
                </w:rPr>
                <w:t>Journal of Bioinformatics and Computational Biology</w:t>
              </w:r>
              <w:r w:rsidRPr="009B569F">
                <w:rPr>
                  <w:noProof/>
                  <w:sz w:val="14"/>
                  <w:szCs w:val="14"/>
                </w:rPr>
                <w:t>, 415–430.</w:t>
              </w:r>
            </w:p>
            <w:p w14:paraId="0E581238"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K. Al Nasr, D. R. (2014). Solving the secondary structure matching problem in cryo-em de novo modeling using a constrained-shortest path graph algorithm. </w:t>
              </w:r>
              <w:r w:rsidRPr="009B569F">
                <w:rPr>
                  <w:i/>
                  <w:iCs/>
                  <w:noProof/>
                  <w:sz w:val="14"/>
                  <w:szCs w:val="14"/>
                </w:rPr>
                <w:t>IEEE/ACM Transactions on Computational Biology and Bioinformatics</w:t>
              </w:r>
              <w:r w:rsidRPr="009B569F">
                <w:rPr>
                  <w:noProof/>
                  <w:sz w:val="14"/>
                  <w:szCs w:val="14"/>
                </w:rPr>
                <w:t>, 419–430.</w:t>
              </w:r>
            </w:p>
            <w:p w14:paraId="63BFB72C"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K. Al Nasr, L. C. (2012.). Building the initial chain of the proteins through de novo modeling of the cryo-electron microscopy volume data at the medium resolutions. </w:t>
              </w:r>
              <w:r w:rsidRPr="009B569F">
                <w:rPr>
                  <w:i/>
                  <w:iCs/>
                  <w:noProof/>
                  <w:sz w:val="14"/>
                  <w:szCs w:val="14"/>
                </w:rPr>
                <w:t>In Proceedings of the ACM Conference on Bioinformatics, Computational Biology and Biomedicine</w:t>
              </w:r>
              <w:r w:rsidRPr="009B569F">
                <w:rPr>
                  <w:noProof/>
                  <w:sz w:val="14"/>
                  <w:szCs w:val="14"/>
                </w:rPr>
                <w:t>, 490–497.</w:t>
              </w:r>
            </w:p>
            <w:p w14:paraId="4CE3021A"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Kaiming He, J. S. (2013). Guided Image Filtering. </w:t>
              </w:r>
              <w:r w:rsidRPr="009B569F">
                <w:rPr>
                  <w:i/>
                  <w:iCs/>
                  <w:noProof/>
                  <w:sz w:val="14"/>
                  <w:szCs w:val="14"/>
                </w:rPr>
                <w:t>IEEE Transactions on Pattern Analysis and Machine Intelligence</w:t>
              </w:r>
              <w:r w:rsidRPr="009B569F">
                <w:rPr>
                  <w:noProof/>
                  <w:sz w:val="14"/>
                  <w:szCs w:val="14"/>
                </w:rPr>
                <w:t>.</w:t>
              </w:r>
            </w:p>
            <w:p w14:paraId="3BD48799"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Langlois, R. e. (2011). A clarification of the terms used in comparing semi-automated particle selection algorithms in Cryo-EM. </w:t>
              </w:r>
              <w:r w:rsidRPr="009B569F">
                <w:rPr>
                  <w:i/>
                  <w:iCs/>
                  <w:noProof/>
                  <w:sz w:val="14"/>
                  <w:szCs w:val="14"/>
                </w:rPr>
                <w:t>J. Struct. Biol</w:t>
              </w:r>
              <w:r w:rsidRPr="009B569F">
                <w:rPr>
                  <w:noProof/>
                  <w:sz w:val="14"/>
                  <w:szCs w:val="14"/>
                </w:rPr>
                <w:t>, 348-352.</w:t>
              </w:r>
            </w:p>
            <w:p w14:paraId="6362BE7D"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M. L. Baker, S. S. (2011). Modeling protein structure at near atomic resolutions with gorgon. </w:t>
              </w:r>
              <w:r w:rsidRPr="009B569F">
                <w:rPr>
                  <w:i/>
                  <w:iCs/>
                  <w:noProof/>
                  <w:sz w:val="14"/>
                  <w:szCs w:val="14"/>
                </w:rPr>
                <w:t>Journal of structural biology</w:t>
              </w:r>
              <w:r w:rsidRPr="009B569F">
                <w:rPr>
                  <w:noProof/>
                  <w:sz w:val="14"/>
                  <w:szCs w:val="14"/>
                </w:rPr>
                <w:t>, 360–373.</w:t>
              </w:r>
            </w:p>
            <w:p w14:paraId="5E32AD4E"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M. L. Baker, T. J. (2007). Identification of secondary structure elements in intermediate-resolution density maps. </w:t>
              </w:r>
              <w:r w:rsidRPr="009B569F">
                <w:rPr>
                  <w:i/>
                  <w:iCs/>
                  <w:noProof/>
                  <w:sz w:val="14"/>
                  <w:szCs w:val="14"/>
                </w:rPr>
                <w:t>Structure</w:t>
              </w:r>
              <w:r w:rsidRPr="009B569F">
                <w:rPr>
                  <w:noProof/>
                  <w:sz w:val="14"/>
                  <w:szCs w:val="14"/>
                </w:rPr>
                <w:t>, 7–19.</w:t>
              </w:r>
            </w:p>
            <w:p w14:paraId="592F78C1"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MacQueen, J. (1967). Some methods for classification and analysis of multivariate observations. </w:t>
              </w:r>
              <w:r w:rsidRPr="009B569F">
                <w:rPr>
                  <w:i/>
                  <w:iCs/>
                  <w:noProof/>
                  <w:sz w:val="14"/>
                  <w:szCs w:val="14"/>
                </w:rPr>
                <w:t>in Proc. 5th Berkeley Symp. on Math. Stat. and Probability</w:t>
              </w:r>
              <w:r w:rsidRPr="009B569F">
                <w:rPr>
                  <w:noProof/>
                  <w:sz w:val="14"/>
                  <w:szCs w:val="14"/>
                </w:rPr>
                <w:t>, (pp. 281-297). Berkeley, CA.</w:t>
              </w:r>
            </w:p>
            <w:p w14:paraId="0D3861C7"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Mankiewicz, R. (2004). </w:t>
              </w:r>
              <w:r w:rsidRPr="009B569F">
                <w:rPr>
                  <w:i/>
                  <w:iCs/>
                  <w:noProof/>
                  <w:sz w:val="14"/>
                  <w:szCs w:val="14"/>
                </w:rPr>
                <w:t>The Story of Mathematics.</w:t>
              </w:r>
              <w:r w:rsidRPr="009B569F">
                <w:rPr>
                  <w:noProof/>
                  <w:sz w:val="14"/>
                  <w:szCs w:val="14"/>
                </w:rPr>
                <w:t xml:space="preserve"> Princeton, NJ: Princeton University Press.</w:t>
              </w:r>
            </w:p>
            <w:p w14:paraId="470BC4B7"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MathWorks. (2018). </w:t>
              </w:r>
              <w:r w:rsidRPr="009B569F">
                <w:rPr>
                  <w:i/>
                  <w:iCs/>
                  <w:noProof/>
                  <w:sz w:val="14"/>
                  <w:szCs w:val="14"/>
                </w:rPr>
                <w:t>Statistics and Machine Learning.</w:t>
              </w:r>
              <w:r w:rsidRPr="009B569F">
                <w:rPr>
                  <w:noProof/>
                  <w:sz w:val="14"/>
                  <w:szCs w:val="14"/>
                </w:rPr>
                <w:t xml:space="preserve"> Natick, MA: The MathWorks, Inc.</w:t>
              </w:r>
            </w:p>
            <w:p w14:paraId="29868DE1"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N.R. Voss, C. Y. (2009). DoG Picker and TiltPicker: Software tools to facilitate particle selection in single particle electron microscopy. </w:t>
              </w:r>
              <w:r w:rsidRPr="009B569F">
                <w:rPr>
                  <w:i/>
                  <w:iCs/>
                  <w:noProof/>
                  <w:sz w:val="14"/>
                  <w:szCs w:val="14"/>
                </w:rPr>
                <w:t>Journal of Structural Biology</w:t>
              </w:r>
              <w:r w:rsidRPr="009B569F">
                <w:rPr>
                  <w:noProof/>
                  <w:sz w:val="14"/>
                  <w:szCs w:val="14"/>
                </w:rPr>
                <w:t>, 205 – 213.</w:t>
              </w:r>
            </w:p>
            <w:p w14:paraId="29FDABB5"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P.S Umesh Adiga, R. M. (2004). A binary segmentation approach for boxing ribosome particles in cryo EM micrographs. </w:t>
              </w:r>
              <w:r w:rsidRPr="009B569F">
                <w:rPr>
                  <w:i/>
                  <w:iCs/>
                  <w:noProof/>
                  <w:sz w:val="14"/>
                  <w:szCs w:val="14"/>
                </w:rPr>
                <w:t>Journal of Structural</w:t>
              </w:r>
              <w:r w:rsidRPr="009B569F">
                <w:rPr>
                  <w:noProof/>
                  <w:sz w:val="14"/>
                  <w:szCs w:val="14"/>
                </w:rPr>
                <w:t>, 142 – 151.</w:t>
              </w:r>
            </w:p>
            <w:p w14:paraId="03B116B9"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Pablo Arbelez, B.-G. H. (2011). Experimental evaluation of support vector machine-based and correlation-based approaches to automatic particle selection. </w:t>
              </w:r>
              <w:r w:rsidRPr="009B569F">
                <w:rPr>
                  <w:i/>
                  <w:iCs/>
                  <w:noProof/>
                  <w:sz w:val="14"/>
                  <w:szCs w:val="14"/>
                </w:rPr>
                <w:t>Journal of Structural Biology</w:t>
              </w:r>
              <w:r w:rsidRPr="009B569F">
                <w:rPr>
                  <w:noProof/>
                  <w:sz w:val="14"/>
                  <w:szCs w:val="14"/>
                </w:rPr>
                <w:t>, 319 – 328.</w:t>
              </w:r>
            </w:p>
            <w:p w14:paraId="3BC17420"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Patwardhan, R. J. (2004). A two step approach for semi-automated particle selection from low contrast cryo-electron micrographs. </w:t>
              </w:r>
              <w:r w:rsidRPr="009B569F">
                <w:rPr>
                  <w:i/>
                  <w:iCs/>
                  <w:noProof/>
                  <w:sz w:val="14"/>
                  <w:szCs w:val="14"/>
                </w:rPr>
                <w:t>Journal of Structural Biology</w:t>
              </w:r>
              <w:r w:rsidRPr="009B569F">
                <w:rPr>
                  <w:noProof/>
                  <w:sz w:val="14"/>
                  <w:szCs w:val="14"/>
                </w:rPr>
                <w:t>, 19 – 28.</w:t>
              </w:r>
            </w:p>
            <w:p w14:paraId="0790BCF4"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Penczek, Z. H. (2004). Application of template matching technique to particle detection in electron micrographs. </w:t>
              </w:r>
              <w:r w:rsidRPr="009B569F">
                <w:rPr>
                  <w:i/>
                  <w:iCs/>
                  <w:noProof/>
                  <w:sz w:val="14"/>
                  <w:szCs w:val="14"/>
                </w:rPr>
                <w:t>Journal of Structural Biology</w:t>
              </w:r>
              <w:r w:rsidRPr="009B569F">
                <w:rPr>
                  <w:noProof/>
                  <w:sz w:val="14"/>
                  <w:szCs w:val="14"/>
                </w:rPr>
                <w:t>, 29 – 40.</w:t>
              </w:r>
            </w:p>
            <w:p w14:paraId="56ADA180"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Ramin Norousi, S. W. (2013). Automatic post-picking using MAPPOS improves particle image detection from cryo-EM micrographs. </w:t>
              </w:r>
              <w:r w:rsidRPr="009B569F">
                <w:rPr>
                  <w:i/>
                  <w:iCs/>
                  <w:noProof/>
                  <w:sz w:val="14"/>
                  <w:szCs w:val="14"/>
                </w:rPr>
                <w:t>Journal of Structural Biology</w:t>
              </w:r>
              <w:r w:rsidRPr="009B569F">
                <w:rPr>
                  <w:noProof/>
                  <w:sz w:val="14"/>
                  <w:szCs w:val="14"/>
                </w:rPr>
                <w:t>, 59–66.</w:t>
              </w:r>
            </w:p>
            <w:p w14:paraId="5E198291"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Rebecca F.Thompson, M. W. (2016). An introduction to sample preparation and imaging by cryo-electron microscopy for structural biology. </w:t>
              </w:r>
              <w:r w:rsidRPr="009B569F">
                <w:rPr>
                  <w:i/>
                  <w:iCs/>
                  <w:noProof/>
                  <w:sz w:val="14"/>
                  <w:szCs w:val="14"/>
                </w:rPr>
                <w:t>Methods</w:t>
              </w:r>
              <w:r w:rsidRPr="009B569F">
                <w:rPr>
                  <w:noProof/>
                  <w:sz w:val="14"/>
                  <w:szCs w:val="14"/>
                </w:rPr>
                <w:t>, 3-15.</w:t>
              </w:r>
            </w:p>
            <w:p w14:paraId="13B2D111"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Robert Langlois, J. P. (2011). Reference-free particle selection enhanced hanced with semi-supervised machine learning for cryo-electron microscopy. </w:t>
              </w:r>
              <w:r w:rsidRPr="009B569F">
                <w:rPr>
                  <w:i/>
                  <w:iCs/>
                  <w:noProof/>
                  <w:sz w:val="14"/>
                  <w:szCs w:val="14"/>
                </w:rPr>
                <w:t>Journal of Structural Biology</w:t>
              </w:r>
              <w:r w:rsidRPr="009B569F">
                <w:rPr>
                  <w:noProof/>
                  <w:sz w:val="14"/>
                  <w:szCs w:val="14"/>
                </w:rPr>
                <w:t>, 353 – 361.</w:t>
              </w:r>
            </w:p>
            <w:p w14:paraId="4E0B2B3A"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Rohlfing, T. (2012). Image Similarity and Tissue Overlaps as Surrogates for Image Registration Accuracy: Widely Used but Unreliable. </w:t>
              </w:r>
              <w:r w:rsidRPr="009B569F">
                <w:rPr>
                  <w:i/>
                  <w:iCs/>
                  <w:noProof/>
                  <w:sz w:val="14"/>
                  <w:szCs w:val="14"/>
                </w:rPr>
                <w:t>IEEE Trans Med Imaging</w:t>
              </w:r>
              <w:r w:rsidRPr="009B569F">
                <w:rPr>
                  <w:noProof/>
                  <w:sz w:val="14"/>
                  <w:szCs w:val="14"/>
                </w:rPr>
                <w:t>, 153–163.</w:t>
              </w:r>
            </w:p>
            <w:p w14:paraId="1D8636CD"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Rongjian Li, D. S. (2016). Deep Convolutional Neural Networks for Detecting Secondary Structures in Protein Density Maps from Cryo-Electron Microscopy. </w:t>
              </w:r>
              <w:r w:rsidRPr="009B569F">
                <w:rPr>
                  <w:i/>
                  <w:iCs/>
                  <w:noProof/>
                  <w:sz w:val="14"/>
                  <w:szCs w:val="14"/>
                </w:rPr>
                <w:t>IEEE International Conference on Bioinformatics and Biomedicine (BIBM)</w:t>
              </w:r>
              <w:r w:rsidRPr="009B569F">
                <w:rPr>
                  <w:noProof/>
                  <w:sz w:val="14"/>
                  <w:szCs w:val="14"/>
                </w:rPr>
                <w:t xml:space="preserve"> (pp. 41-46). IEEE.</w:t>
              </w:r>
            </w:p>
            <w:p w14:paraId="40F10B13"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Stark, J. A. (2000 ). Adaptive Image Contrast Enhancement Using Generalizations of Histogram Equalization. </w:t>
              </w:r>
              <w:r w:rsidRPr="009B569F">
                <w:rPr>
                  <w:i/>
                  <w:iCs/>
                  <w:noProof/>
                  <w:sz w:val="14"/>
                  <w:szCs w:val="14"/>
                </w:rPr>
                <w:t>IEEE TRANSACTIONS ON IMAGE PROCESSING</w:t>
              </w:r>
              <w:r w:rsidRPr="009B569F">
                <w:rPr>
                  <w:noProof/>
                  <w:sz w:val="14"/>
                  <w:szCs w:val="14"/>
                </w:rPr>
                <w:t>, 889-869.</w:t>
              </w:r>
            </w:p>
            <w:p w14:paraId="7A429F02"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The Eva Nogales Lab, H. o. (2018). </w:t>
              </w:r>
              <w:r w:rsidRPr="009B569F">
                <w:rPr>
                  <w:i/>
                  <w:iCs/>
                  <w:noProof/>
                  <w:sz w:val="14"/>
                  <w:szCs w:val="14"/>
                </w:rPr>
                <w:t>The Nogales Lab</w:t>
              </w:r>
              <w:r w:rsidRPr="009B569F">
                <w:rPr>
                  <w:noProof/>
                  <w:sz w:val="14"/>
                  <w:szCs w:val="14"/>
                </w:rPr>
                <w:t>. Retrieved from http://cryoem.berkeley.edu/cryoem</w:t>
              </w:r>
            </w:p>
            <w:p w14:paraId="68DAF806"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The MathWorks, I. (2018). </w:t>
              </w:r>
              <w:r w:rsidRPr="009B569F">
                <w:rPr>
                  <w:i/>
                  <w:iCs/>
                  <w:noProof/>
                  <w:sz w:val="14"/>
                  <w:szCs w:val="14"/>
                </w:rPr>
                <w:t>Image Processing Toolbox™ User's Guide.</w:t>
              </w:r>
              <w:r w:rsidRPr="009B569F">
                <w:rPr>
                  <w:noProof/>
                  <w:sz w:val="14"/>
                  <w:szCs w:val="14"/>
                </w:rPr>
                <w:t xml:space="preserve"> Natick, MA: The MathWorks, Inc. Retrieved from MathWorks Accelerating the pace of engineering and science: https://www.mathworks.com/help/images/contrast-adjustment.html</w:t>
              </w:r>
            </w:p>
            <w:p w14:paraId="3369F864"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Woods, R. C. (2018). </w:t>
              </w:r>
              <w:r w:rsidRPr="009B569F">
                <w:rPr>
                  <w:i/>
                  <w:iCs/>
                  <w:noProof/>
                  <w:sz w:val="14"/>
                  <w:szCs w:val="14"/>
                </w:rPr>
                <w:t>Digital Image Processi _4, 4th Edition.</w:t>
              </w:r>
              <w:r w:rsidRPr="009B569F">
                <w:rPr>
                  <w:noProof/>
                  <w:sz w:val="14"/>
                  <w:szCs w:val="14"/>
                </w:rPr>
                <w:t xml:space="preserve"> University of Tennessee.</w:t>
              </w:r>
            </w:p>
            <w:p w14:paraId="036AD1A0"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lastRenderedPageBreak/>
                <w:t xml:space="preserve">Yanan Zhu, Q. O. (2017). A deep convolutional neural network approach to single-particle recognition in cryo-electron microscopy. </w:t>
              </w:r>
              <w:r w:rsidRPr="009B569F">
                <w:rPr>
                  <w:i/>
                  <w:iCs/>
                  <w:noProof/>
                  <w:sz w:val="14"/>
                  <w:szCs w:val="14"/>
                </w:rPr>
                <w:t>BMC Bioinformatics</w:t>
              </w:r>
              <w:r w:rsidRPr="009B569F">
                <w:rPr>
                  <w:noProof/>
                  <w:sz w:val="14"/>
                  <w:szCs w:val="14"/>
                </w:rPr>
                <w:t>, 2-10.</w:t>
              </w:r>
            </w:p>
            <w:p w14:paraId="33F88A91"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Yuanxin Zhu, B. C. (2004). Automatic particle selection: results of a comparative study. </w:t>
              </w:r>
              <w:r w:rsidRPr="009B569F">
                <w:rPr>
                  <w:i/>
                  <w:iCs/>
                  <w:noProof/>
                  <w:sz w:val="14"/>
                  <w:szCs w:val="14"/>
                </w:rPr>
                <w:t>Journal of Structural Biology</w:t>
              </w:r>
              <w:r w:rsidRPr="009B569F">
                <w:rPr>
                  <w:noProof/>
                  <w:sz w:val="14"/>
                  <w:szCs w:val="14"/>
                </w:rPr>
                <w:t>, 3 – 14.</w:t>
              </w:r>
            </w:p>
            <w:p w14:paraId="60E8B34B" w14:textId="77777777" w:rsidR="00D9341C" w:rsidRPr="009B569F" w:rsidRDefault="00D9341C" w:rsidP="00D9341C">
              <w:pPr>
                <w:pStyle w:val="Bibliography"/>
                <w:spacing w:line="240" w:lineRule="auto"/>
                <w:ind w:left="720" w:hanging="720"/>
                <w:jc w:val="both"/>
                <w:rPr>
                  <w:noProof/>
                  <w:sz w:val="14"/>
                  <w:szCs w:val="14"/>
                </w:rPr>
              </w:pPr>
              <w:r w:rsidRPr="009B569F">
                <w:rPr>
                  <w:noProof/>
                  <w:sz w:val="14"/>
                  <w:szCs w:val="14"/>
                </w:rPr>
                <w:t xml:space="preserve">Z. Liu, F. G.-C. (2016). a resolution cryo-em 3d reconstruction of close-packed virus particles. </w:t>
              </w:r>
              <w:r w:rsidRPr="009B569F">
                <w:rPr>
                  <w:i/>
                  <w:iCs/>
                  <w:noProof/>
                  <w:sz w:val="14"/>
                  <w:szCs w:val="14"/>
                </w:rPr>
                <w:t>Structure</w:t>
              </w:r>
              <w:r w:rsidRPr="009B569F">
                <w:rPr>
                  <w:noProof/>
                  <w:sz w:val="14"/>
                  <w:szCs w:val="14"/>
                </w:rPr>
                <w:t>, 319–328.</w:t>
              </w:r>
            </w:p>
            <w:p w14:paraId="5A331D2F" w14:textId="77777777" w:rsidR="00595862" w:rsidRPr="00171B4F" w:rsidRDefault="00CB189B" w:rsidP="00D9341C">
              <w:pPr>
                <w:pStyle w:val="RefText"/>
                <w:spacing w:line="240" w:lineRule="auto"/>
              </w:pPr>
              <w:r w:rsidRPr="009B569F">
                <w:rPr>
                  <w:szCs w:val="14"/>
                </w:rPr>
                <w:fldChar w:fldCharType="end"/>
              </w:r>
            </w:p>
          </w:sdtContent>
        </w:sdt>
      </w:sdtContent>
    </w:sdt>
    <w:sectPr w:rsidR="00595862" w:rsidRPr="00171B4F" w:rsidSect="0019362B">
      <w:type w:val="continuous"/>
      <w:pgSz w:w="12240" w:h="15826" w:code="1"/>
      <w:pgMar w:top="1267" w:right="1382" w:bottom="1267" w:left="1094" w:header="706" w:footer="835" w:gutter="0"/>
      <w:cols w:num="2" w:space="36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Microsoft Office User" w:date="2018-08-17T14:16:00Z" w:initials="MOU">
    <w:p w14:paraId="2E595146" w14:textId="691EDF5D" w:rsidR="00FD3892" w:rsidRDefault="00FD3892">
      <w:pPr>
        <w:pStyle w:val="CommentText"/>
      </w:pPr>
      <w:r>
        <w:rPr>
          <w:rStyle w:val="CommentReference"/>
        </w:rPr>
        <w:annotationRef/>
      </w:r>
      <w:r>
        <w:t xml:space="preserve">Make this figure main Figure 1. </w:t>
      </w:r>
    </w:p>
  </w:comment>
  <w:comment w:id="13" w:author="Microsoft Office User" w:date="2018-08-16T13:27:00Z" w:initials="MOU">
    <w:p w14:paraId="353C3FAC" w14:textId="77777777" w:rsidR="00FD3892" w:rsidRDefault="00FD3892">
      <w:pPr>
        <w:pStyle w:val="CommentText"/>
      </w:pPr>
      <w:r>
        <w:rPr>
          <w:rStyle w:val="CommentReference"/>
        </w:rPr>
        <w:annotationRef/>
      </w:r>
      <w:r>
        <w:t xml:space="preserve">The description of the figure does not match with that in the supplemental document. </w:t>
      </w:r>
    </w:p>
  </w:comment>
  <w:comment w:id="14" w:author="Microsoft Office User" w:date="2018-08-17T14:26:00Z" w:initials="MOU">
    <w:p w14:paraId="66164987" w14:textId="76189086" w:rsidR="00FD3892" w:rsidRDefault="00FD3892">
      <w:pPr>
        <w:pStyle w:val="CommentText"/>
      </w:pPr>
      <w:r>
        <w:rPr>
          <w:rStyle w:val="CommentReference"/>
        </w:rPr>
        <w:annotationRef/>
      </w:r>
      <w:r>
        <w:t xml:space="preserve">Hard to understand. </w:t>
      </w:r>
    </w:p>
  </w:comment>
  <w:comment w:id="15" w:author="Microsoft Office User" w:date="2018-08-17T15:51:00Z" w:initials="MOU">
    <w:p w14:paraId="0E7B61A8" w14:textId="6A652805" w:rsidR="00FD3892" w:rsidRDefault="00FD3892">
      <w:pPr>
        <w:pStyle w:val="CommentText"/>
      </w:pPr>
      <w:r>
        <w:rPr>
          <w:rStyle w:val="CommentReference"/>
        </w:rPr>
        <w:annotationRef/>
      </w:r>
      <w:r>
        <w:t xml:space="preserve">Add some </w:t>
      </w:r>
      <w:proofErr w:type="spellStart"/>
      <w:r>
        <w:t>descriptons</w:t>
      </w:r>
      <w:proofErr w:type="spellEnd"/>
      <w:r>
        <w:t xml:space="preserve"> here. </w:t>
      </w:r>
    </w:p>
  </w:comment>
  <w:comment w:id="16" w:author="Microsoft Office User" w:date="2018-08-17T09:47:00Z" w:initials="MOU">
    <w:p w14:paraId="282CB39C" w14:textId="6BA18440" w:rsidR="00FD3892" w:rsidRDefault="00FD3892">
      <w:pPr>
        <w:pStyle w:val="CommentText"/>
      </w:pPr>
      <w:r>
        <w:rPr>
          <w:rStyle w:val="CommentReference"/>
        </w:rPr>
        <w:annotationRef/>
      </w:r>
      <w:r>
        <w:t xml:space="preserve">Need to explain what this operation means. </w:t>
      </w:r>
    </w:p>
  </w:comment>
  <w:comment w:id="17" w:author="Microsoft Office User" w:date="2018-08-17T09:51:00Z" w:initials="MOU">
    <w:p w14:paraId="54CE2F40" w14:textId="281D0650" w:rsidR="00FD3892" w:rsidRDefault="00FD3892">
      <w:pPr>
        <w:pStyle w:val="CommentText"/>
      </w:pPr>
      <w:r>
        <w:rPr>
          <w:rStyle w:val="CommentReference"/>
        </w:rPr>
        <w:annotationRef/>
      </w:r>
      <w:r>
        <w:t>Is the order correct? How about Fig S15 (a), (h)?</w:t>
      </w:r>
    </w:p>
  </w:comment>
  <w:comment w:id="25" w:author="Microsoft Office User" w:date="2018-08-17T12:49:00Z" w:initials="MOU">
    <w:p w14:paraId="57120010" w14:textId="0B440073" w:rsidR="00FD3892" w:rsidRDefault="00FD3892">
      <w:pPr>
        <w:pStyle w:val="CommentText"/>
      </w:pPr>
      <w:r>
        <w:rPr>
          <w:rStyle w:val="CommentReference"/>
        </w:rPr>
        <w:annotationRef/>
      </w:r>
      <w:r>
        <w:t xml:space="preserve">The numbers do not seem to match with the histogram. Need to check.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595146" w15:done="0"/>
  <w15:commentEx w15:paraId="353C3FAC" w15:done="0"/>
  <w15:commentEx w15:paraId="66164987" w15:done="0"/>
  <w15:commentEx w15:paraId="0E7B61A8" w15:done="0"/>
  <w15:commentEx w15:paraId="282CB39C" w15:done="0"/>
  <w15:commentEx w15:paraId="54CE2F40" w15:done="0"/>
  <w15:commentEx w15:paraId="5712001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595146" w16cid:durableId="1F215748"/>
  <w16cid:commentId w16cid:paraId="353C3FAC" w16cid:durableId="1F1FFA3E"/>
  <w16cid:commentId w16cid:paraId="66164987" w16cid:durableId="1F215992"/>
  <w16cid:commentId w16cid:paraId="0E7B61A8" w16cid:durableId="1F216D72"/>
  <w16cid:commentId w16cid:paraId="282CB39C" w16cid:durableId="1F21183B"/>
  <w16cid:commentId w16cid:paraId="54CE2F40" w16cid:durableId="1F211938"/>
  <w16cid:commentId w16cid:paraId="57120010" w16cid:durableId="1F214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F8792" w14:textId="77777777" w:rsidR="000045B0" w:rsidRDefault="000045B0">
      <w:r>
        <w:separator/>
      </w:r>
    </w:p>
  </w:endnote>
  <w:endnote w:type="continuationSeparator" w:id="0">
    <w:p w14:paraId="7165CB9C" w14:textId="77777777" w:rsidR="000045B0" w:rsidRDefault="0000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Light">
    <w:altName w:val="Arial"/>
    <w:panose1 w:val="020B040302020202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dvPS2AA1">
    <w:altName w:val="Calibri"/>
    <w:panose1 w:val="020B0604020202020204"/>
    <w:charset w:val="00"/>
    <w:family w:val="swiss"/>
    <w:notTrueType/>
    <w:pitch w:val="default"/>
    <w:sig w:usb0="00000003" w:usb1="00000000" w:usb2="00000000" w:usb3="00000000" w:csb0="00000001" w:csb1="00000000"/>
  </w:font>
  <w:font w:name="AdvPS2A83">
    <w:altName w:val="Calibri"/>
    <w:panose1 w:val="020B0604020202020204"/>
    <w:charset w:val="00"/>
    <w:family w:val="swiss"/>
    <w:notTrueType/>
    <w:pitch w:val="default"/>
    <w:sig w:usb0="00000003" w:usb1="00000000" w:usb2="00000000" w:usb3="00000000" w:csb0="00000001" w:csb1="00000000"/>
  </w:font>
  <w:font w:name="AdvPS2A8F">
    <w:altName w:val="Calibri"/>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08713" w14:textId="77777777" w:rsidR="000045B0" w:rsidRDefault="000045B0">
      <w:pPr>
        <w:pStyle w:val="Footer"/>
        <w:tabs>
          <w:tab w:val="clear" w:pos="4320"/>
          <w:tab w:val="left" w:pos="4860"/>
        </w:tabs>
        <w:spacing w:line="200" w:lineRule="exact"/>
        <w:rPr>
          <w:u w:val="single" w:color="000000"/>
        </w:rPr>
      </w:pPr>
      <w:r>
        <w:rPr>
          <w:u w:val="single" w:color="000000"/>
        </w:rPr>
        <w:tab/>
      </w:r>
    </w:p>
  </w:footnote>
  <w:footnote w:type="continuationSeparator" w:id="0">
    <w:p w14:paraId="66768C1E" w14:textId="77777777" w:rsidR="000045B0" w:rsidRDefault="000045B0">
      <w:pPr>
        <w:pStyle w:val="FootnoteText"/>
        <w:rPr>
          <w:szCs w:val="24"/>
        </w:rPr>
      </w:pPr>
      <w:r>
        <w:continuationSeparator/>
      </w:r>
    </w:p>
  </w:footnote>
  <w:footnote w:type="continuationNotice" w:id="1">
    <w:p w14:paraId="7514CD5B" w14:textId="77777777" w:rsidR="000045B0" w:rsidRDefault="000045B0">
      <w:pPr>
        <w:pStyle w:val="Footer"/>
        <w:spacing w:line="14"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FAE97" w14:textId="7DC72B7C" w:rsidR="00FD3892" w:rsidRDefault="00FD3892" w:rsidP="00FD5917">
    <w:pPr>
      <w:pStyle w:val="Header"/>
      <w:numPr>
        <w:ilvl w:val="0"/>
        <w:numId w:val="14"/>
      </w:numPr>
      <w:spacing w:after="0"/>
    </w:pPr>
    <w:r>
      <w:rPr>
        <w:noProof/>
      </w:rPr>
      <mc:AlternateContent>
        <mc:Choice Requires="wps">
          <w:drawing>
            <wp:anchor distT="0" distB="0" distL="114300" distR="114300" simplePos="0" relativeHeight="251660288" behindDoc="0" locked="1" layoutInCell="1" allowOverlap="0" wp14:anchorId="300194B5" wp14:editId="47B2B281">
              <wp:simplePos x="0" y="0"/>
              <wp:positionH relativeFrom="column">
                <wp:posOffset>0</wp:posOffset>
              </wp:positionH>
              <wp:positionV relativeFrom="page">
                <wp:posOffset>655320</wp:posOffset>
              </wp:positionV>
              <wp:extent cx="6400800" cy="0"/>
              <wp:effectExtent l="10795" t="7620" r="8255" b="1143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22890"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1.6pt" to="7in,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" o:allowoverlap="f" strokeweight=".5pt">
              <w10:wrap anchory="page"/>
              <w10:anchorlock/>
            </v:line>
          </w:pict>
        </mc:Fallback>
      </mc:AlternateContent>
    </w:r>
    <w:r w:rsidR="00FD5917" w:rsidRPr="009B569F">
      <w:t>Al-</w:t>
    </w:r>
    <w:proofErr w:type="spellStart"/>
    <w:r w:rsidR="00FD5917" w:rsidRPr="009B569F">
      <w:t>Azzawi</w:t>
    </w:r>
    <w:proofErr w:type="spellEnd"/>
    <w:r>
      <w:t xml:space="preserv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42A00" w14:textId="4C38F82E" w:rsidR="00FD3892" w:rsidRPr="008E5030" w:rsidRDefault="00FD5917" w:rsidP="008E5030">
    <w:pPr>
      <w:pStyle w:val="Header"/>
    </w:pPr>
    <w:r>
      <w:t xml:space="preserve">Automated particle picking in </w:t>
    </w:r>
    <w:proofErr w:type="spellStart"/>
    <w:r>
      <w:t>cryo</w:t>
    </w:r>
    <w:proofErr w:type="spellEnd"/>
    <w:r>
      <w:t>-EM images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5944"/>
    <w:multiLevelType w:val="hybridMultilevel"/>
    <w:tmpl w:val="3C0645D2"/>
    <w:lvl w:ilvl="0" w:tplc="E5709C56">
      <w:start w:val="1"/>
      <w:numFmt w:val="decimal"/>
      <w:pStyle w:val="Heading2"/>
      <w:lvlText w:val="3.%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9C7163A"/>
    <w:multiLevelType w:val="hybridMultilevel"/>
    <w:tmpl w:val="2FFC5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952ED"/>
    <w:multiLevelType w:val="multilevel"/>
    <w:tmpl w:val="0580802C"/>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DB0826"/>
    <w:multiLevelType w:val="hybridMultilevel"/>
    <w:tmpl w:val="8E4EED1A"/>
    <w:lvl w:ilvl="0" w:tplc="9FA28B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E8312F6"/>
    <w:multiLevelType w:val="hybridMultilevel"/>
    <w:tmpl w:val="60D897FC"/>
    <w:lvl w:ilvl="0" w:tplc="72A6B14C">
      <w:start w:val="1"/>
      <w:numFmt w:val="decimal"/>
      <w:pStyle w:val="NumberedList"/>
      <w:lvlText w:val="(%1)"/>
      <w:lvlJc w:val="left"/>
      <w:pPr>
        <w:tabs>
          <w:tab w:val="num" w:pos="550"/>
        </w:tabs>
        <w:ind w:left="55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num w:numId="1">
    <w:abstractNumId w:val="7"/>
  </w:num>
  <w:num w:numId="2">
    <w:abstractNumId w:val="8"/>
  </w:num>
  <w:num w:numId="3">
    <w:abstractNumId w:val="2"/>
  </w:num>
  <w:num w:numId="4">
    <w:abstractNumId w:val="0"/>
  </w:num>
  <w:num w:numId="5">
    <w:abstractNumId w:val="0"/>
    <w:lvlOverride w:ilvl="0">
      <w:startOverride w:val="1"/>
    </w:lvlOverride>
  </w:num>
  <w:num w:numId="6">
    <w:abstractNumId w:val="5"/>
  </w:num>
  <w:num w:numId="7">
    <w:abstractNumId w:val="3"/>
  </w:num>
  <w:num w:numId="8">
    <w:abstractNumId w:val="6"/>
  </w:num>
  <w:num w:numId="9">
    <w:abstractNumId w:val="5"/>
    <w:lvlOverride w:ilvl="0">
      <w:startOverride w:val="1"/>
    </w:lvlOverride>
  </w:num>
  <w:num w:numId="10">
    <w:abstractNumId w:val="5"/>
    <w:lvlOverride w:ilvl="0">
      <w:startOverride w:val="1"/>
    </w:lvlOverride>
  </w:num>
  <w:num w:numId="11">
    <w:abstractNumId w:val="5"/>
  </w:num>
  <w:num w:numId="12">
    <w:abstractNumId w:val="5"/>
    <w:lvlOverride w:ilvl="0">
      <w:startOverride w:val="1"/>
    </w:lvlOverride>
  </w:num>
  <w:num w:numId="13">
    <w:abstractNumId w:val="1"/>
  </w:num>
  <w:num w:numId="14">
    <w:abstractNumId w:val="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AA9"/>
    <w:rsid w:val="00003E35"/>
    <w:rsid w:val="000045B0"/>
    <w:rsid w:val="000106AD"/>
    <w:rsid w:val="0001077F"/>
    <w:rsid w:val="00010B15"/>
    <w:rsid w:val="00010D7A"/>
    <w:rsid w:val="0001213C"/>
    <w:rsid w:val="000166A5"/>
    <w:rsid w:val="00017CAC"/>
    <w:rsid w:val="000246D6"/>
    <w:rsid w:val="0002744D"/>
    <w:rsid w:val="000310E1"/>
    <w:rsid w:val="00031464"/>
    <w:rsid w:val="00032EC1"/>
    <w:rsid w:val="0003503D"/>
    <w:rsid w:val="00044749"/>
    <w:rsid w:val="00045FCA"/>
    <w:rsid w:val="00050B51"/>
    <w:rsid w:val="00057052"/>
    <w:rsid w:val="0006265F"/>
    <w:rsid w:val="00063765"/>
    <w:rsid w:val="00064C7C"/>
    <w:rsid w:val="000667EE"/>
    <w:rsid w:val="00066A84"/>
    <w:rsid w:val="00067513"/>
    <w:rsid w:val="00074646"/>
    <w:rsid w:val="00076220"/>
    <w:rsid w:val="00077CAE"/>
    <w:rsid w:val="00081F26"/>
    <w:rsid w:val="00083970"/>
    <w:rsid w:val="00085777"/>
    <w:rsid w:val="00086180"/>
    <w:rsid w:val="00086E1E"/>
    <w:rsid w:val="00090F4E"/>
    <w:rsid w:val="00091FE3"/>
    <w:rsid w:val="000935A5"/>
    <w:rsid w:val="000936BD"/>
    <w:rsid w:val="000A0DBF"/>
    <w:rsid w:val="000A0FDC"/>
    <w:rsid w:val="000A2E52"/>
    <w:rsid w:val="000A6BE1"/>
    <w:rsid w:val="000A7AF4"/>
    <w:rsid w:val="000B2FDC"/>
    <w:rsid w:val="000B3C2A"/>
    <w:rsid w:val="000B5C65"/>
    <w:rsid w:val="000B5CD7"/>
    <w:rsid w:val="000B7392"/>
    <w:rsid w:val="000C0252"/>
    <w:rsid w:val="000C0C43"/>
    <w:rsid w:val="000C19EF"/>
    <w:rsid w:val="000C1DE5"/>
    <w:rsid w:val="000D21C7"/>
    <w:rsid w:val="000D2F4F"/>
    <w:rsid w:val="000E2533"/>
    <w:rsid w:val="000E4E4C"/>
    <w:rsid w:val="000E7919"/>
    <w:rsid w:val="000F0D34"/>
    <w:rsid w:val="000F2911"/>
    <w:rsid w:val="000F2C55"/>
    <w:rsid w:val="000F5EB3"/>
    <w:rsid w:val="000F7BA8"/>
    <w:rsid w:val="00101B35"/>
    <w:rsid w:val="00107B5D"/>
    <w:rsid w:val="00111CD3"/>
    <w:rsid w:val="00112539"/>
    <w:rsid w:val="00120C46"/>
    <w:rsid w:val="00120FBC"/>
    <w:rsid w:val="0012629A"/>
    <w:rsid w:val="001313E1"/>
    <w:rsid w:val="00132B5F"/>
    <w:rsid w:val="0013411D"/>
    <w:rsid w:val="00134625"/>
    <w:rsid w:val="00140C11"/>
    <w:rsid w:val="001420AB"/>
    <w:rsid w:val="00144762"/>
    <w:rsid w:val="001468F5"/>
    <w:rsid w:val="00155511"/>
    <w:rsid w:val="00157F8A"/>
    <w:rsid w:val="00161137"/>
    <w:rsid w:val="00163472"/>
    <w:rsid w:val="001634F1"/>
    <w:rsid w:val="00163850"/>
    <w:rsid w:val="00164A05"/>
    <w:rsid w:val="00164CC5"/>
    <w:rsid w:val="00164F17"/>
    <w:rsid w:val="001654EF"/>
    <w:rsid w:val="0016552F"/>
    <w:rsid w:val="00166A0E"/>
    <w:rsid w:val="00171B4F"/>
    <w:rsid w:val="001756ED"/>
    <w:rsid w:val="00175E68"/>
    <w:rsid w:val="001815B4"/>
    <w:rsid w:val="00183640"/>
    <w:rsid w:val="00184D20"/>
    <w:rsid w:val="001854AF"/>
    <w:rsid w:val="00187F78"/>
    <w:rsid w:val="0019362B"/>
    <w:rsid w:val="0019551B"/>
    <w:rsid w:val="001976C9"/>
    <w:rsid w:val="001A0125"/>
    <w:rsid w:val="001A1DCC"/>
    <w:rsid w:val="001A30B0"/>
    <w:rsid w:val="001A5509"/>
    <w:rsid w:val="001A5604"/>
    <w:rsid w:val="001A669F"/>
    <w:rsid w:val="001A6DBA"/>
    <w:rsid w:val="001A7B67"/>
    <w:rsid w:val="001B0472"/>
    <w:rsid w:val="001B3560"/>
    <w:rsid w:val="001B417E"/>
    <w:rsid w:val="001B4D59"/>
    <w:rsid w:val="001B52DC"/>
    <w:rsid w:val="001B623F"/>
    <w:rsid w:val="001B69D9"/>
    <w:rsid w:val="001B77B0"/>
    <w:rsid w:val="001C0444"/>
    <w:rsid w:val="001C05B2"/>
    <w:rsid w:val="001C6AEE"/>
    <w:rsid w:val="001C6B32"/>
    <w:rsid w:val="001D207E"/>
    <w:rsid w:val="001D2423"/>
    <w:rsid w:val="001D2A31"/>
    <w:rsid w:val="001D38AD"/>
    <w:rsid w:val="001D5DDC"/>
    <w:rsid w:val="001E3CF0"/>
    <w:rsid w:val="001F023E"/>
    <w:rsid w:val="001F2F7B"/>
    <w:rsid w:val="001F4A9D"/>
    <w:rsid w:val="001F57BB"/>
    <w:rsid w:val="001F73FB"/>
    <w:rsid w:val="002000FF"/>
    <w:rsid w:val="00204232"/>
    <w:rsid w:val="00206164"/>
    <w:rsid w:val="002108B3"/>
    <w:rsid w:val="00211929"/>
    <w:rsid w:val="00211B48"/>
    <w:rsid w:val="00213E18"/>
    <w:rsid w:val="002175E2"/>
    <w:rsid w:val="00223C1B"/>
    <w:rsid w:val="00231986"/>
    <w:rsid w:val="0023448A"/>
    <w:rsid w:val="00235A4D"/>
    <w:rsid w:val="002454E1"/>
    <w:rsid w:val="00247948"/>
    <w:rsid w:val="002479B3"/>
    <w:rsid w:val="00253013"/>
    <w:rsid w:val="00253B2E"/>
    <w:rsid w:val="002553E6"/>
    <w:rsid w:val="00255C26"/>
    <w:rsid w:val="00256045"/>
    <w:rsid w:val="00262D91"/>
    <w:rsid w:val="00262E20"/>
    <w:rsid w:val="00270CEB"/>
    <w:rsid w:val="002732A3"/>
    <w:rsid w:val="0027439B"/>
    <w:rsid w:val="00274ADF"/>
    <w:rsid w:val="00274D6E"/>
    <w:rsid w:val="00275BE1"/>
    <w:rsid w:val="00277508"/>
    <w:rsid w:val="002827F4"/>
    <w:rsid w:val="0028467B"/>
    <w:rsid w:val="00284867"/>
    <w:rsid w:val="00285B9B"/>
    <w:rsid w:val="00285D86"/>
    <w:rsid w:val="002863A0"/>
    <w:rsid w:val="00291931"/>
    <w:rsid w:val="00291E0C"/>
    <w:rsid w:val="002A2089"/>
    <w:rsid w:val="002A4C3F"/>
    <w:rsid w:val="002A7209"/>
    <w:rsid w:val="002B019A"/>
    <w:rsid w:val="002B50D1"/>
    <w:rsid w:val="002B673D"/>
    <w:rsid w:val="002B7447"/>
    <w:rsid w:val="002B75A3"/>
    <w:rsid w:val="002B75B0"/>
    <w:rsid w:val="002B75C8"/>
    <w:rsid w:val="002B7A62"/>
    <w:rsid w:val="002B7CFC"/>
    <w:rsid w:val="002C783E"/>
    <w:rsid w:val="002D0F4D"/>
    <w:rsid w:val="002D21E4"/>
    <w:rsid w:val="002D3B6B"/>
    <w:rsid w:val="002D3C38"/>
    <w:rsid w:val="002D5837"/>
    <w:rsid w:val="002D68DA"/>
    <w:rsid w:val="002D7AA3"/>
    <w:rsid w:val="002E0D1D"/>
    <w:rsid w:val="002E1469"/>
    <w:rsid w:val="002E3598"/>
    <w:rsid w:val="002E3ABF"/>
    <w:rsid w:val="002E5375"/>
    <w:rsid w:val="002F4CA8"/>
    <w:rsid w:val="0030017D"/>
    <w:rsid w:val="00304A6F"/>
    <w:rsid w:val="00306955"/>
    <w:rsid w:val="00310D85"/>
    <w:rsid w:val="00315F75"/>
    <w:rsid w:val="00324164"/>
    <w:rsid w:val="0032530E"/>
    <w:rsid w:val="0032625B"/>
    <w:rsid w:val="00333941"/>
    <w:rsid w:val="0033471C"/>
    <w:rsid w:val="003354B5"/>
    <w:rsid w:val="00335FBB"/>
    <w:rsid w:val="003375D0"/>
    <w:rsid w:val="00341B9C"/>
    <w:rsid w:val="0034204F"/>
    <w:rsid w:val="0034224B"/>
    <w:rsid w:val="0034734A"/>
    <w:rsid w:val="00351AA9"/>
    <w:rsid w:val="00351CE4"/>
    <w:rsid w:val="003525FB"/>
    <w:rsid w:val="00352804"/>
    <w:rsid w:val="00352C97"/>
    <w:rsid w:val="003569C0"/>
    <w:rsid w:val="00357A01"/>
    <w:rsid w:val="003628F1"/>
    <w:rsid w:val="00366351"/>
    <w:rsid w:val="003663D3"/>
    <w:rsid w:val="0037039C"/>
    <w:rsid w:val="00375350"/>
    <w:rsid w:val="0037568E"/>
    <w:rsid w:val="003757A1"/>
    <w:rsid w:val="00376961"/>
    <w:rsid w:val="00381A8B"/>
    <w:rsid w:val="00382F5C"/>
    <w:rsid w:val="00385A46"/>
    <w:rsid w:val="00386DA0"/>
    <w:rsid w:val="00393AC5"/>
    <w:rsid w:val="00394C9B"/>
    <w:rsid w:val="003A0569"/>
    <w:rsid w:val="003A0934"/>
    <w:rsid w:val="003A4127"/>
    <w:rsid w:val="003A4458"/>
    <w:rsid w:val="003A51CC"/>
    <w:rsid w:val="003A56E1"/>
    <w:rsid w:val="003B35FA"/>
    <w:rsid w:val="003B3D09"/>
    <w:rsid w:val="003B3D25"/>
    <w:rsid w:val="003B47D0"/>
    <w:rsid w:val="003C26AA"/>
    <w:rsid w:val="003C3A4D"/>
    <w:rsid w:val="003C5245"/>
    <w:rsid w:val="003D1589"/>
    <w:rsid w:val="003D1D8B"/>
    <w:rsid w:val="003D3D94"/>
    <w:rsid w:val="003D4186"/>
    <w:rsid w:val="003D6DA9"/>
    <w:rsid w:val="003E3F6A"/>
    <w:rsid w:val="003F0E1C"/>
    <w:rsid w:val="003F0F8A"/>
    <w:rsid w:val="003F2FA7"/>
    <w:rsid w:val="003F2FF1"/>
    <w:rsid w:val="003F4FBE"/>
    <w:rsid w:val="003F63CA"/>
    <w:rsid w:val="003F725A"/>
    <w:rsid w:val="003F7E8F"/>
    <w:rsid w:val="00400C63"/>
    <w:rsid w:val="00400C9C"/>
    <w:rsid w:val="00403998"/>
    <w:rsid w:val="00405022"/>
    <w:rsid w:val="004056B3"/>
    <w:rsid w:val="00405A20"/>
    <w:rsid w:val="00406D86"/>
    <w:rsid w:val="00406E64"/>
    <w:rsid w:val="00412AB2"/>
    <w:rsid w:val="00415100"/>
    <w:rsid w:val="00415648"/>
    <w:rsid w:val="00417E33"/>
    <w:rsid w:val="00417FE2"/>
    <w:rsid w:val="00420D9C"/>
    <w:rsid w:val="00422F6B"/>
    <w:rsid w:val="004258E1"/>
    <w:rsid w:val="00427A9B"/>
    <w:rsid w:val="00435193"/>
    <w:rsid w:val="0043530E"/>
    <w:rsid w:val="00435622"/>
    <w:rsid w:val="00437E8C"/>
    <w:rsid w:val="004446F8"/>
    <w:rsid w:val="004450A7"/>
    <w:rsid w:val="00450362"/>
    <w:rsid w:val="00452614"/>
    <w:rsid w:val="00454567"/>
    <w:rsid w:val="0046115D"/>
    <w:rsid w:val="004657A9"/>
    <w:rsid w:val="004709CE"/>
    <w:rsid w:val="004717D3"/>
    <w:rsid w:val="00471FF2"/>
    <w:rsid w:val="00473EDA"/>
    <w:rsid w:val="00475A7D"/>
    <w:rsid w:val="004768E7"/>
    <w:rsid w:val="00483F59"/>
    <w:rsid w:val="00485C6A"/>
    <w:rsid w:val="00486E58"/>
    <w:rsid w:val="004913F9"/>
    <w:rsid w:val="00491C8A"/>
    <w:rsid w:val="00492E37"/>
    <w:rsid w:val="00497223"/>
    <w:rsid w:val="004A04CC"/>
    <w:rsid w:val="004A135E"/>
    <w:rsid w:val="004A1F5F"/>
    <w:rsid w:val="004A2F5F"/>
    <w:rsid w:val="004A6F88"/>
    <w:rsid w:val="004B1937"/>
    <w:rsid w:val="004B43B9"/>
    <w:rsid w:val="004B5B44"/>
    <w:rsid w:val="004B658F"/>
    <w:rsid w:val="004B6AC1"/>
    <w:rsid w:val="004B72CA"/>
    <w:rsid w:val="004C6854"/>
    <w:rsid w:val="004D0809"/>
    <w:rsid w:val="004D19D6"/>
    <w:rsid w:val="004D3B3E"/>
    <w:rsid w:val="004D4338"/>
    <w:rsid w:val="004D4A22"/>
    <w:rsid w:val="004D7F41"/>
    <w:rsid w:val="004E0596"/>
    <w:rsid w:val="004E1218"/>
    <w:rsid w:val="004E13A5"/>
    <w:rsid w:val="004E44AC"/>
    <w:rsid w:val="004E57F0"/>
    <w:rsid w:val="004F1B7B"/>
    <w:rsid w:val="004F2087"/>
    <w:rsid w:val="004F54FD"/>
    <w:rsid w:val="004F738E"/>
    <w:rsid w:val="00501435"/>
    <w:rsid w:val="00503CFE"/>
    <w:rsid w:val="00504FC6"/>
    <w:rsid w:val="005053D4"/>
    <w:rsid w:val="00512EEC"/>
    <w:rsid w:val="00513FFC"/>
    <w:rsid w:val="00521885"/>
    <w:rsid w:val="00523488"/>
    <w:rsid w:val="00526D54"/>
    <w:rsid w:val="00530C7C"/>
    <w:rsid w:val="0053331F"/>
    <w:rsid w:val="005344F7"/>
    <w:rsid w:val="0054072C"/>
    <w:rsid w:val="005409F5"/>
    <w:rsid w:val="00543641"/>
    <w:rsid w:val="005441A0"/>
    <w:rsid w:val="00544ED1"/>
    <w:rsid w:val="005467EF"/>
    <w:rsid w:val="00547EAF"/>
    <w:rsid w:val="005503EB"/>
    <w:rsid w:val="00551679"/>
    <w:rsid w:val="005538E2"/>
    <w:rsid w:val="00554E75"/>
    <w:rsid w:val="00554F6D"/>
    <w:rsid w:val="00564167"/>
    <w:rsid w:val="0057037E"/>
    <w:rsid w:val="00571A0F"/>
    <w:rsid w:val="0057732F"/>
    <w:rsid w:val="005806E7"/>
    <w:rsid w:val="00580FDF"/>
    <w:rsid w:val="00584A70"/>
    <w:rsid w:val="005865A1"/>
    <w:rsid w:val="005871EB"/>
    <w:rsid w:val="00592E72"/>
    <w:rsid w:val="00593779"/>
    <w:rsid w:val="00595862"/>
    <w:rsid w:val="005A5183"/>
    <w:rsid w:val="005A7EC8"/>
    <w:rsid w:val="005B0C3E"/>
    <w:rsid w:val="005B0E87"/>
    <w:rsid w:val="005B2371"/>
    <w:rsid w:val="005B4104"/>
    <w:rsid w:val="005C7BEA"/>
    <w:rsid w:val="005D1096"/>
    <w:rsid w:val="005D1CD3"/>
    <w:rsid w:val="005D5D86"/>
    <w:rsid w:val="005D74F0"/>
    <w:rsid w:val="005E4100"/>
    <w:rsid w:val="005E41BA"/>
    <w:rsid w:val="005E5A37"/>
    <w:rsid w:val="005F33C8"/>
    <w:rsid w:val="005F50A7"/>
    <w:rsid w:val="006016FD"/>
    <w:rsid w:val="00602803"/>
    <w:rsid w:val="006040E2"/>
    <w:rsid w:val="0060525B"/>
    <w:rsid w:val="006103A9"/>
    <w:rsid w:val="006118F8"/>
    <w:rsid w:val="006120E9"/>
    <w:rsid w:val="00620450"/>
    <w:rsid w:val="006323EC"/>
    <w:rsid w:val="00633489"/>
    <w:rsid w:val="00635358"/>
    <w:rsid w:val="00636275"/>
    <w:rsid w:val="006365F2"/>
    <w:rsid w:val="00636715"/>
    <w:rsid w:val="0064186F"/>
    <w:rsid w:val="00643190"/>
    <w:rsid w:val="0064358F"/>
    <w:rsid w:val="00643C88"/>
    <w:rsid w:val="00644489"/>
    <w:rsid w:val="006474B6"/>
    <w:rsid w:val="00650C7A"/>
    <w:rsid w:val="00651B3A"/>
    <w:rsid w:val="00655B47"/>
    <w:rsid w:val="00656A15"/>
    <w:rsid w:val="006576DA"/>
    <w:rsid w:val="00661775"/>
    <w:rsid w:val="00661F6D"/>
    <w:rsid w:val="006649CF"/>
    <w:rsid w:val="0066588F"/>
    <w:rsid w:val="00670162"/>
    <w:rsid w:val="0067482D"/>
    <w:rsid w:val="00680309"/>
    <w:rsid w:val="006826C1"/>
    <w:rsid w:val="00683E89"/>
    <w:rsid w:val="00683F68"/>
    <w:rsid w:val="00687C0A"/>
    <w:rsid w:val="00691061"/>
    <w:rsid w:val="006921D5"/>
    <w:rsid w:val="006930FF"/>
    <w:rsid w:val="006A0498"/>
    <w:rsid w:val="006A1DC5"/>
    <w:rsid w:val="006A235A"/>
    <w:rsid w:val="006A7E55"/>
    <w:rsid w:val="006B0ACA"/>
    <w:rsid w:val="006B1BD5"/>
    <w:rsid w:val="006B639B"/>
    <w:rsid w:val="006B6868"/>
    <w:rsid w:val="006C0321"/>
    <w:rsid w:val="006C14B9"/>
    <w:rsid w:val="006C2C0F"/>
    <w:rsid w:val="006C5856"/>
    <w:rsid w:val="006D12A1"/>
    <w:rsid w:val="006D2AB1"/>
    <w:rsid w:val="006D3FB5"/>
    <w:rsid w:val="006D5E25"/>
    <w:rsid w:val="006D6322"/>
    <w:rsid w:val="006D7C84"/>
    <w:rsid w:val="006E3783"/>
    <w:rsid w:val="006E4F6B"/>
    <w:rsid w:val="006E67A1"/>
    <w:rsid w:val="006F195E"/>
    <w:rsid w:val="006F1A58"/>
    <w:rsid w:val="006F5A2E"/>
    <w:rsid w:val="00703F99"/>
    <w:rsid w:val="007118A7"/>
    <w:rsid w:val="00712247"/>
    <w:rsid w:val="00712E7A"/>
    <w:rsid w:val="007222A5"/>
    <w:rsid w:val="0072388D"/>
    <w:rsid w:val="00723E23"/>
    <w:rsid w:val="00724B03"/>
    <w:rsid w:val="007251DF"/>
    <w:rsid w:val="00727E89"/>
    <w:rsid w:val="007311A7"/>
    <w:rsid w:val="00737181"/>
    <w:rsid w:val="00745DFC"/>
    <w:rsid w:val="00747A77"/>
    <w:rsid w:val="00747D0E"/>
    <w:rsid w:val="00750DAA"/>
    <w:rsid w:val="0075235B"/>
    <w:rsid w:val="00755D85"/>
    <w:rsid w:val="00763409"/>
    <w:rsid w:val="007726CE"/>
    <w:rsid w:val="00776A23"/>
    <w:rsid w:val="00776B59"/>
    <w:rsid w:val="007774D4"/>
    <w:rsid w:val="00777FD3"/>
    <w:rsid w:val="00784938"/>
    <w:rsid w:val="00784C0D"/>
    <w:rsid w:val="00786A0F"/>
    <w:rsid w:val="00793001"/>
    <w:rsid w:val="00793C1E"/>
    <w:rsid w:val="00794D4A"/>
    <w:rsid w:val="00794F4A"/>
    <w:rsid w:val="007A0AB3"/>
    <w:rsid w:val="007A52D1"/>
    <w:rsid w:val="007B1ECC"/>
    <w:rsid w:val="007B2D86"/>
    <w:rsid w:val="007B5073"/>
    <w:rsid w:val="007C00D5"/>
    <w:rsid w:val="007C05BE"/>
    <w:rsid w:val="007C18E9"/>
    <w:rsid w:val="007C6085"/>
    <w:rsid w:val="007D0AF5"/>
    <w:rsid w:val="007D2B82"/>
    <w:rsid w:val="007D59E4"/>
    <w:rsid w:val="007D754F"/>
    <w:rsid w:val="007E3EA4"/>
    <w:rsid w:val="007E4FB4"/>
    <w:rsid w:val="007F0A0F"/>
    <w:rsid w:val="007F3ACD"/>
    <w:rsid w:val="007F5446"/>
    <w:rsid w:val="007F5F11"/>
    <w:rsid w:val="007F7BD3"/>
    <w:rsid w:val="00801742"/>
    <w:rsid w:val="00803326"/>
    <w:rsid w:val="00806CED"/>
    <w:rsid w:val="008104AE"/>
    <w:rsid w:val="00814B0C"/>
    <w:rsid w:val="00814D9B"/>
    <w:rsid w:val="00815EB0"/>
    <w:rsid w:val="00820FD1"/>
    <w:rsid w:val="00825C8B"/>
    <w:rsid w:val="008278FC"/>
    <w:rsid w:val="00830ACD"/>
    <w:rsid w:val="00830E92"/>
    <w:rsid w:val="00831B1E"/>
    <w:rsid w:val="00832169"/>
    <w:rsid w:val="0084007C"/>
    <w:rsid w:val="008463BA"/>
    <w:rsid w:val="008477C1"/>
    <w:rsid w:val="00853D6D"/>
    <w:rsid w:val="008568DF"/>
    <w:rsid w:val="00857958"/>
    <w:rsid w:val="008608DF"/>
    <w:rsid w:val="00864166"/>
    <w:rsid w:val="00877AF1"/>
    <w:rsid w:val="00881D0C"/>
    <w:rsid w:val="008827D2"/>
    <w:rsid w:val="0088393B"/>
    <w:rsid w:val="00884832"/>
    <w:rsid w:val="00885B96"/>
    <w:rsid w:val="00887143"/>
    <w:rsid w:val="0089099F"/>
    <w:rsid w:val="00896002"/>
    <w:rsid w:val="008A06DC"/>
    <w:rsid w:val="008A13D5"/>
    <w:rsid w:val="008A1599"/>
    <w:rsid w:val="008A3970"/>
    <w:rsid w:val="008A7380"/>
    <w:rsid w:val="008B155F"/>
    <w:rsid w:val="008B35E2"/>
    <w:rsid w:val="008B441C"/>
    <w:rsid w:val="008B5AAF"/>
    <w:rsid w:val="008C007A"/>
    <w:rsid w:val="008C2EC4"/>
    <w:rsid w:val="008C5B87"/>
    <w:rsid w:val="008D04AE"/>
    <w:rsid w:val="008D208D"/>
    <w:rsid w:val="008D2DCB"/>
    <w:rsid w:val="008D464C"/>
    <w:rsid w:val="008D4A17"/>
    <w:rsid w:val="008D75D2"/>
    <w:rsid w:val="008D76F1"/>
    <w:rsid w:val="008E0C79"/>
    <w:rsid w:val="008E1E1B"/>
    <w:rsid w:val="008E2F9C"/>
    <w:rsid w:val="008E5030"/>
    <w:rsid w:val="008E5704"/>
    <w:rsid w:val="008E6435"/>
    <w:rsid w:val="008E6CFB"/>
    <w:rsid w:val="008E6FCE"/>
    <w:rsid w:val="008F17D4"/>
    <w:rsid w:val="008F1BB7"/>
    <w:rsid w:val="008F1CF6"/>
    <w:rsid w:val="008F262F"/>
    <w:rsid w:val="008F711F"/>
    <w:rsid w:val="0090153A"/>
    <w:rsid w:val="0090313C"/>
    <w:rsid w:val="00903A98"/>
    <w:rsid w:val="00910533"/>
    <w:rsid w:val="009142D9"/>
    <w:rsid w:val="00914623"/>
    <w:rsid w:val="00915AF1"/>
    <w:rsid w:val="009168A3"/>
    <w:rsid w:val="0092530E"/>
    <w:rsid w:val="00930999"/>
    <w:rsid w:val="00932FD5"/>
    <w:rsid w:val="00935C57"/>
    <w:rsid w:val="009360FC"/>
    <w:rsid w:val="009371B6"/>
    <w:rsid w:val="009408EC"/>
    <w:rsid w:val="0094231B"/>
    <w:rsid w:val="00942491"/>
    <w:rsid w:val="00942938"/>
    <w:rsid w:val="00943558"/>
    <w:rsid w:val="00945E94"/>
    <w:rsid w:val="00952599"/>
    <w:rsid w:val="0095359B"/>
    <w:rsid w:val="00953B71"/>
    <w:rsid w:val="00956CB1"/>
    <w:rsid w:val="00957882"/>
    <w:rsid w:val="00961B28"/>
    <w:rsid w:val="00962F5D"/>
    <w:rsid w:val="009657E8"/>
    <w:rsid w:val="00973824"/>
    <w:rsid w:val="0097746C"/>
    <w:rsid w:val="009850A9"/>
    <w:rsid w:val="00995A62"/>
    <w:rsid w:val="0099717A"/>
    <w:rsid w:val="009A3330"/>
    <w:rsid w:val="009B1C69"/>
    <w:rsid w:val="009B39D5"/>
    <w:rsid w:val="009B569F"/>
    <w:rsid w:val="009C5B7F"/>
    <w:rsid w:val="009C7E4B"/>
    <w:rsid w:val="009D0B6E"/>
    <w:rsid w:val="009D4365"/>
    <w:rsid w:val="009D76AE"/>
    <w:rsid w:val="009E0824"/>
    <w:rsid w:val="009E1C52"/>
    <w:rsid w:val="009E1FFB"/>
    <w:rsid w:val="009E7974"/>
    <w:rsid w:val="009F0DA4"/>
    <w:rsid w:val="009F2AC7"/>
    <w:rsid w:val="009F358A"/>
    <w:rsid w:val="00A01620"/>
    <w:rsid w:val="00A06D9C"/>
    <w:rsid w:val="00A07035"/>
    <w:rsid w:val="00A07683"/>
    <w:rsid w:val="00A13DA8"/>
    <w:rsid w:val="00A16019"/>
    <w:rsid w:val="00A226FD"/>
    <w:rsid w:val="00A23F69"/>
    <w:rsid w:val="00A2522A"/>
    <w:rsid w:val="00A27F4A"/>
    <w:rsid w:val="00A305A5"/>
    <w:rsid w:val="00A32AF1"/>
    <w:rsid w:val="00A35F46"/>
    <w:rsid w:val="00A425D5"/>
    <w:rsid w:val="00A43853"/>
    <w:rsid w:val="00A45CEA"/>
    <w:rsid w:val="00A508B9"/>
    <w:rsid w:val="00A5119B"/>
    <w:rsid w:val="00A5432A"/>
    <w:rsid w:val="00A55800"/>
    <w:rsid w:val="00A561EA"/>
    <w:rsid w:val="00A601E8"/>
    <w:rsid w:val="00A602A2"/>
    <w:rsid w:val="00A629AC"/>
    <w:rsid w:val="00A65AAB"/>
    <w:rsid w:val="00A663DF"/>
    <w:rsid w:val="00A67E41"/>
    <w:rsid w:val="00A7074F"/>
    <w:rsid w:val="00A7144B"/>
    <w:rsid w:val="00A72885"/>
    <w:rsid w:val="00A76CB0"/>
    <w:rsid w:val="00A818B3"/>
    <w:rsid w:val="00A81DEA"/>
    <w:rsid w:val="00A855CC"/>
    <w:rsid w:val="00A86E04"/>
    <w:rsid w:val="00A93B75"/>
    <w:rsid w:val="00A95FFA"/>
    <w:rsid w:val="00AA2F6D"/>
    <w:rsid w:val="00AA3791"/>
    <w:rsid w:val="00AA5F2A"/>
    <w:rsid w:val="00AB08E4"/>
    <w:rsid w:val="00AB1663"/>
    <w:rsid w:val="00AB2A20"/>
    <w:rsid w:val="00AC0A57"/>
    <w:rsid w:val="00AC23DD"/>
    <w:rsid w:val="00AC58E8"/>
    <w:rsid w:val="00AC7400"/>
    <w:rsid w:val="00AD0B2C"/>
    <w:rsid w:val="00AD60D2"/>
    <w:rsid w:val="00AF01F4"/>
    <w:rsid w:val="00AF156D"/>
    <w:rsid w:val="00AF3642"/>
    <w:rsid w:val="00AF735D"/>
    <w:rsid w:val="00AF742A"/>
    <w:rsid w:val="00B02528"/>
    <w:rsid w:val="00B0429A"/>
    <w:rsid w:val="00B07CF8"/>
    <w:rsid w:val="00B11AE9"/>
    <w:rsid w:val="00B15321"/>
    <w:rsid w:val="00B16D09"/>
    <w:rsid w:val="00B16E67"/>
    <w:rsid w:val="00B20493"/>
    <w:rsid w:val="00B250DA"/>
    <w:rsid w:val="00B26C49"/>
    <w:rsid w:val="00B27AFB"/>
    <w:rsid w:val="00B31246"/>
    <w:rsid w:val="00B33BEA"/>
    <w:rsid w:val="00B34469"/>
    <w:rsid w:val="00B358F3"/>
    <w:rsid w:val="00B41B56"/>
    <w:rsid w:val="00B474C1"/>
    <w:rsid w:val="00B51B35"/>
    <w:rsid w:val="00B56690"/>
    <w:rsid w:val="00B57AE4"/>
    <w:rsid w:val="00B637BC"/>
    <w:rsid w:val="00B64D46"/>
    <w:rsid w:val="00B652DF"/>
    <w:rsid w:val="00B67527"/>
    <w:rsid w:val="00B7282B"/>
    <w:rsid w:val="00B80AA4"/>
    <w:rsid w:val="00B86740"/>
    <w:rsid w:val="00B9026B"/>
    <w:rsid w:val="00B9112D"/>
    <w:rsid w:val="00B912E5"/>
    <w:rsid w:val="00B92BD2"/>
    <w:rsid w:val="00B972B2"/>
    <w:rsid w:val="00B97B50"/>
    <w:rsid w:val="00BA1641"/>
    <w:rsid w:val="00BA3166"/>
    <w:rsid w:val="00BB4D69"/>
    <w:rsid w:val="00BB4FDE"/>
    <w:rsid w:val="00BC08B3"/>
    <w:rsid w:val="00BC2581"/>
    <w:rsid w:val="00BC40B4"/>
    <w:rsid w:val="00BC603B"/>
    <w:rsid w:val="00BC7EA0"/>
    <w:rsid w:val="00BD25DE"/>
    <w:rsid w:val="00BD2D57"/>
    <w:rsid w:val="00BD75CC"/>
    <w:rsid w:val="00BE2EDA"/>
    <w:rsid w:val="00BE5EE2"/>
    <w:rsid w:val="00BE5EED"/>
    <w:rsid w:val="00BE6FBB"/>
    <w:rsid w:val="00BE7E1D"/>
    <w:rsid w:val="00BF6CC3"/>
    <w:rsid w:val="00C041B9"/>
    <w:rsid w:val="00C043B0"/>
    <w:rsid w:val="00C06FB7"/>
    <w:rsid w:val="00C10293"/>
    <w:rsid w:val="00C10C9D"/>
    <w:rsid w:val="00C1201A"/>
    <w:rsid w:val="00C127F6"/>
    <w:rsid w:val="00C20C32"/>
    <w:rsid w:val="00C23026"/>
    <w:rsid w:val="00C257BE"/>
    <w:rsid w:val="00C31C28"/>
    <w:rsid w:val="00C32BC3"/>
    <w:rsid w:val="00C34300"/>
    <w:rsid w:val="00C34C17"/>
    <w:rsid w:val="00C4341F"/>
    <w:rsid w:val="00C44384"/>
    <w:rsid w:val="00C443AD"/>
    <w:rsid w:val="00C471C3"/>
    <w:rsid w:val="00C5024D"/>
    <w:rsid w:val="00C50E18"/>
    <w:rsid w:val="00C52FEC"/>
    <w:rsid w:val="00C56539"/>
    <w:rsid w:val="00C5660B"/>
    <w:rsid w:val="00C56F20"/>
    <w:rsid w:val="00C57958"/>
    <w:rsid w:val="00C62441"/>
    <w:rsid w:val="00C62E79"/>
    <w:rsid w:val="00C66902"/>
    <w:rsid w:val="00C66A85"/>
    <w:rsid w:val="00C67B13"/>
    <w:rsid w:val="00C708E3"/>
    <w:rsid w:val="00C7282B"/>
    <w:rsid w:val="00C829DE"/>
    <w:rsid w:val="00C841CA"/>
    <w:rsid w:val="00C846A6"/>
    <w:rsid w:val="00C84998"/>
    <w:rsid w:val="00C856F8"/>
    <w:rsid w:val="00C92D3E"/>
    <w:rsid w:val="00C92DE9"/>
    <w:rsid w:val="00C96217"/>
    <w:rsid w:val="00C97653"/>
    <w:rsid w:val="00CA4158"/>
    <w:rsid w:val="00CA6317"/>
    <w:rsid w:val="00CA7741"/>
    <w:rsid w:val="00CB189B"/>
    <w:rsid w:val="00CB18A5"/>
    <w:rsid w:val="00CB3804"/>
    <w:rsid w:val="00CC64E3"/>
    <w:rsid w:val="00CC6CA9"/>
    <w:rsid w:val="00CD1016"/>
    <w:rsid w:val="00CD1067"/>
    <w:rsid w:val="00CD4540"/>
    <w:rsid w:val="00CD532D"/>
    <w:rsid w:val="00CD55D8"/>
    <w:rsid w:val="00CD6FEC"/>
    <w:rsid w:val="00CE151E"/>
    <w:rsid w:val="00CE3760"/>
    <w:rsid w:val="00CE6CF2"/>
    <w:rsid w:val="00CF288D"/>
    <w:rsid w:val="00CF605A"/>
    <w:rsid w:val="00D05EE3"/>
    <w:rsid w:val="00D12DEE"/>
    <w:rsid w:val="00D2022A"/>
    <w:rsid w:val="00D21CEC"/>
    <w:rsid w:val="00D22E0C"/>
    <w:rsid w:val="00D235F5"/>
    <w:rsid w:val="00D2688F"/>
    <w:rsid w:val="00D26C6F"/>
    <w:rsid w:val="00D272AC"/>
    <w:rsid w:val="00D3217E"/>
    <w:rsid w:val="00D36132"/>
    <w:rsid w:val="00D434B6"/>
    <w:rsid w:val="00D518B7"/>
    <w:rsid w:val="00D5199A"/>
    <w:rsid w:val="00D5234F"/>
    <w:rsid w:val="00D5361C"/>
    <w:rsid w:val="00D60C84"/>
    <w:rsid w:val="00D65C51"/>
    <w:rsid w:val="00D66D00"/>
    <w:rsid w:val="00D6743F"/>
    <w:rsid w:val="00D72D18"/>
    <w:rsid w:val="00D72D70"/>
    <w:rsid w:val="00D746FC"/>
    <w:rsid w:val="00D77C69"/>
    <w:rsid w:val="00D80043"/>
    <w:rsid w:val="00D8017B"/>
    <w:rsid w:val="00D80CC3"/>
    <w:rsid w:val="00D83B8A"/>
    <w:rsid w:val="00D91F26"/>
    <w:rsid w:val="00D9341C"/>
    <w:rsid w:val="00DA4A9A"/>
    <w:rsid w:val="00DA66B6"/>
    <w:rsid w:val="00DA7E18"/>
    <w:rsid w:val="00DB0F52"/>
    <w:rsid w:val="00DB3C95"/>
    <w:rsid w:val="00DB4B6B"/>
    <w:rsid w:val="00DB507E"/>
    <w:rsid w:val="00DC2588"/>
    <w:rsid w:val="00DC2DCC"/>
    <w:rsid w:val="00DC2EC6"/>
    <w:rsid w:val="00DC5078"/>
    <w:rsid w:val="00DC5EDA"/>
    <w:rsid w:val="00DC6F9D"/>
    <w:rsid w:val="00DD2D85"/>
    <w:rsid w:val="00DD38F7"/>
    <w:rsid w:val="00DE149D"/>
    <w:rsid w:val="00DE1E1E"/>
    <w:rsid w:val="00DF304A"/>
    <w:rsid w:val="00DF3E6A"/>
    <w:rsid w:val="00DF7492"/>
    <w:rsid w:val="00E00415"/>
    <w:rsid w:val="00E0580D"/>
    <w:rsid w:val="00E108C2"/>
    <w:rsid w:val="00E125E8"/>
    <w:rsid w:val="00E145E9"/>
    <w:rsid w:val="00E164ED"/>
    <w:rsid w:val="00E16C6E"/>
    <w:rsid w:val="00E20F3E"/>
    <w:rsid w:val="00E2192C"/>
    <w:rsid w:val="00E27EB8"/>
    <w:rsid w:val="00E307D1"/>
    <w:rsid w:val="00E32DEA"/>
    <w:rsid w:val="00E33922"/>
    <w:rsid w:val="00E344C0"/>
    <w:rsid w:val="00E3492E"/>
    <w:rsid w:val="00E34C51"/>
    <w:rsid w:val="00E40AEE"/>
    <w:rsid w:val="00E449AD"/>
    <w:rsid w:val="00E50138"/>
    <w:rsid w:val="00E501B5"/>
    <w:rsid w:val="00E5285E"/>
    <w:rsid w:val="00E53359"/>
    <w:rsid w:val="00E533AA"/>
    <w:rsid w:val="00E60FF8"/>
    <w:rsid w:val="00E63DFA"/>
    <w:rsid w:val="00E6562F"/>
    <w:rsid w:val="00E678E8"/>
    <w:rsid w:val="00E71232"/>
    <w:rsid w:val="00E71B89"/>
    <w:rsid w:val="00E81B29"/>
    <w:rsid w:val="00E832A3"/>
    <w:rsid w:val="00E836A6"/>
    <w:rsid w:val="00E86688"/>
    <w:rsid w:val="00E869FD"/>
    <w:rsid w:val="00E86B80"/>
    <w:rsid w:val="00E87160"/>
    <w:rsid w:val="00E87EE3"/>
    <w:rsid w:val="00E96973"/>
    <w:rsid w:val="00EA10CC"/>
    <w:rsid w:val="00EA167D"/>
    <w:rsid w:val="00EA1E8A"/>
    <w:rsid w:val="00EB1348"/>
    <w:rsid w:val="00EB1BA8"/>
    <w:rsid w:val="00EB2BEB"/>
    <w:rsid w:val="00EB40B1"/>
    <w:rsid w:val="00EB51D3"/>
    <w:rsid w:val="00EB5BF8"/>
    <w:rsid w:val="00EB5C21"/>
    <w:rsid w:val="00EB6B17"/>
    <w:rsid w:val="00EC5ED4"/>
    <w:rsid w:val="00EC6969"/>
    <w:rsid w:val="00ED523B"/>
    <w:rsid w:val="00ED54EC"/>
    <w:rsid w:val="00EE06A4"/>
    <w:rsid w:val="00EE1FE6"/>
    <w:rsid w:val="00EE2A32"/>
    <w:rsid w:val="00EE6AFB"/>
    <w:rsid w:val="00EF0475"/>
    <w:rsid w:val="00EF226B"/>
    <w:rsid w:val="00EF5D71"/>
    <w:rsid w:val="00EF5D9A"/>
    <w:rsid w:val="00F015B8"/>
    <w:rsid w:val="00F0330B"/>
    <w:rsid w:val="00F06848"/>
    <w:rsid w:val="00F06E6B"/>
    <w:rsid w:val="00F1213C"/>
    <w:rsid w:val="00F137B5"/>
    <w:rsid w:val="00F1413B"/>
    <w:rsid w:val="00F1556A"/>
    <w:rsid w:val="00F16517"/>
    <w:rsid w:val="00F173D1"/>
    <w:rsid w:val="00F20EB4"/>
    <w:rsid w:val="00F24E73"/>
    <w:rsid w:val="00F255E5"/>
    <w:rsid w:val="00F3067A"/>
    <w:rsid w:val="00F32E2B"/>
    <w:rsid w:val="00F32F00"/>
    <w:rsid w:val="00F35CD2"/>
    <w:rsid w:val="00F362A7"/>
    <w:rsid w:val="00F37738"/>
    <w:rsid w:val="00F41C64"/>
    <w:rsid w:val="00F44F3D"/>
    <w:rsid w:val="00F45F24"/>
    <w:rsid w:val="00F4766C"/>
    <w:rsid w:val="00F52E27"/>
    <w:rsid w:val="00F55988"/>
    <w:rsid w:val="00F5613A"/>
    <w:rsid w:val="00F561D4"/>
    <w:rsid w:val="00F6004E"/>
    <w:rsid w:val="00F607E1"/>
    <w:rsid w:val="00F61957"/>
    <w:rsid w:val="00F64B3D"/>
    <w:rsid w:val="00F708AF"/>
    <w:rsid w:val="00F735BA"/>
    <w:rsid w:val="00F7796C"/>
    <w:rsid w:val="00F82380"/>
    <w:rsid w:val="00F8443E"/>
    <w:rsid w:val="00F87B8F"/>
    <w:rsid w:val="00F90105"/>
    <w:rsid w:val="00F91C1A"/>
    <w:rsid w:val="00F9318E"/>
    <w:rsid w:val="00F94A6E"/>
    <w:rsid w:val="00F95A93"/>
    <w:rsid w:val="00F972B8"/>
    <w:rsid w:val="00FA11E4"/>
    <w:rsid w:val="00FA591D"/>
    <w:rsid w:val="00FA632C"/>
    <w:rsid w:val="00FB1358"/>
    <w:rsid w:val="00FB6123"/>
    <w:rsid w:val="00FC40EC"/>
    <w:rsid w:val="00FC5362"/>
    <w:rsid w:val="00FD09A4"/>
    <w:rsid w:val="00FD1F74"/>
    <w:rsid w:val="00FD27B5"/>
    <w:rsid w:val="00FD3892"/>
    <w:rsid w:val="00FD38ED"/>
    <w:rsid w:val="00FD5375"/>
    <w:rsid w:val="00FD5917"/>
    <w:rsid w:val="00FE0905"/>
    <w:rsid w:val="00FE59FC"/>
    <w:rsid w:val="00FE5AE1"/>
    <w:rsid w:val="00FE5CE6"/>
    <w:rsid w:val="00FE72C6"/>
    <w:rsid w:val="00FE7465"/>
    <w:rsid w:val="00FE7CA2"/>
    <w:rsid w:val="00FF1489"/>
    <w:rsid w:val="00FF2515"/>
    <w:rsid w:val="00FF2F2B"/>
    <w:rsid w:val="00FF4673"/>
    <w:rsid w:val="00FF4FD0"/>
    <w:rsid w:val="00FF5F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76966"/>
  <w15:docId w15:val="{D871EFFD-01CA-4F24-B943-73A12341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2491"/>
    <w:pPr>
      <w:spacing w:line="240" w:lineRule="exact"/>
    </w:pPr>
    <w:rPr>
      <w:rFonts w:ascii="Times" w:hAnsi="Times"/>
      <w:szCs w:val="24"/>
      <w:lang w:val="en-US" w:eastAsia="en-US"/>
    </w:rPr>
  </w:style>
  <w:style w:type="paragraph" w:styleId="Heading1">
    <w:name w:val="heading 1"/>
    <w:next w:val="Normal"/>
    <w:link w:val="Heading1Char"/>
    <w:uiPriority w:val="9"/>
    <w:qFormat/>
    <w:rsid w:val="001A0125"/>
    <w:pPr>
      <w:numPr>
        <w:numId w:val="3"/>
      </w:numPr>
      <w:spacing w:before="360" w:after="50" w:line="240" w:lineRule="exact"/>
      <w:ind w:left="357" w:hanging="357"/>
      <w:outlineLvl w:val="0"/>
    </w:pPr>
    <w:rPr>
      <w:rFonts w:ascii="Helvetica" w:hAnsi="Helvetica"/>
      <w:b/>
      <w:lang w:val="en-US" w:eastAsia="en-US"/>
    </w:rPr>
  </w:style>
  <w:style w:type="paragraph" w:styleId="Heading2">
    <w:name w:val="heading 2"/>
    <w:next w:val="Normal"/>
    <w:link w:val="Heading2Char"/>
    <w:autoRedefine/>
    <w:qFormat/>
    <w:rsid w:val="00F41C64"/>
    <w:pPr>
      <w:numPr>
        <w:numId w:val="4"/>
      </w:numPr>
      <w:spacing w:before="360" w:after="52" w:line="240" w:lineRule="exact"/>
      <w:outlineLvl w:val="1"/>
    </w:pPr>
    <w:rPr>
      <w:b/>
      <w:bCs/>
      <w:sz w:val="18"/>
      <w:szCs w:val="18"/>
      <w:lang w:val="en-US"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EC5ED4"/>
    <w:pPr>
      <w:spacing w:before="240" w:after="60"/>
      <w:outlineLvl w:val="4"/>
    </w:pPr>
    <w:rPr>
      <w:b/>
      <w:bCs/>
      <w:i/>
      <w:iCs/>
      <w:sz w:val="26"/>
      <w:szCs w:val="26"/>
    </w:rPr>
  </w:style>
  <w:style w:type="paragraph" w:styleId="Heading6">
    <w:name w:val="heading 6"/>
    <w:basedOn w:val="Normal"/>
    <w:next w:val="Normal"/>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qFormat/>
    <w:rsid w:val="00EC5ED4"/>
    <w:pPr>
      <w:spacing w:before="240" w:after="60"/>
      <w:outlineLvl w:val="6"/>
    </w:pPr>
    <w:rPr>
      <w:rFonts w:ascii="Times New Roman" w:hAnsi="Times New Roman"/>
      <w:sz w:val="24"/>
    </w:rPr>
  </w:style>
  <w:style w:type="paragraph" w:styleId="Heading8">
    <w:name w:val="heading 8"/>
    <w:basedOn w:val="Normal"/>
    <w:next w:val="Normal"/>
    <w:qFormat/>
    <w:rsid w:val="00EC5ED4"/>
    <w:pPr>
      <w:spacing w:before="240" w:after="60"/>
      <w:outlineLvl w:val="7"/>
    </w:pPr>
    <w:rPr>
      <w:rFonts w:ascii="Times New Roman" w:hAnsi="Times New Roman"/>
      <w:i/>
      <w:iCs/>
      <w:sz w:val="24"/>
    </w:rPr>
  </w:style>
  <w:style w:type="paragraph" w:styleId="Heading9">
    <w:name w:val="heading 9"/>
    <w:basedOn w:val="Normal"/>
    <w:next w:val="Normal"/>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rsid w:val="00EC5ED4"/>
    <w:pPr>
      <w:tabs>
        <w:tab w:val="center" w:pos="4320"/>
        <w:tab w:val="right" w:pos="8640"/>
      </w:tabs>
    </w:pPr>
  </w:style>
  <w:style w:type="paragraph" w:styleId="FootnoteText">
    <w:name w:val="footnote text"/>
    <w:basedOn w:val="Normal"/>
    <w:semiHidden/>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basedOn w:val="DefaultParagraphFont"/>
    <w:semiHidden/>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6"/>
      </w:numPr>
      <w:spacing w:before="6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1"/>
      </w:numPr>
      <w:tabs>
        <w:tab w:val="clear" w:pos="560"/>
        <w:tab w:val="left" w:pos="374"/>
      </w:tabs>
      <w:spacing w:before="60"/>
      <w:ind w:left="374" w:hanging="204"/>
    </w:pPr>
  </w:style>
  <w:style w:type="paragraph" w:customStyle="1" w:styleId="BulletedListfirst">
    <w:name w:val="Bulleted List first"/>
    <w:basedOn w:val="BulletedList"/>
    <w:rsid w:val="00EC5ED4"/>
    <w:pPr>
      <w:tabs>
        <w:tab w:val="num" w:pos="560"/>
      </w:tabs>
      <w:spacing w:before="120"/>
      <w:ind w:left="560" w:hanging="39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0">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2"/>
      </w:numPr>
      <w:spacing w:before="100" w:after="60" w:line="260" w:lineRule="exact"/>
      <w:outlineLvl w:val="1"/>
    </w:pPr>
    <w:rPr>
      <w:rFonts w:ascii="Helvetica" w:hAnsi="Helvetica"/>
      <w:b/>
      <w:lang w:val="en-US" w:eastAsia="en-US"/>
    </w:rPr>
  </w:style>
  <w:style w:type="paragraph" w:styleId="HTMLAddress">
    <w:name w:val="HTML Address"/>
    <w:basedOn w:val="Normal"/>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1">
    <w:name w:val="&lt;Figure Caption&gt;"/>
    <w:basedOn w:val="FigureCaption0"/>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Caption">
    <w:name w:val="caption"/>
    <w:basedOn w:val="Normal"/>
    <w:next w:val="Normal"/>
    <w:unhideWhenUsed/>
    <w:qFormat/>
    <w:rsid w:val="00E71B89"/>
    <w:pPr>
      <w:spacing w:after="200" w:line="240" w:lineRule="auto"/>
    </w:pPr>
    <w:rPr>
      <w:i/>
      <w:iCs/>
      <w:color w:val="1F497D" w:themeColor="text2"/>
      <w:sz w:val="18"/>
      <w:szCs w:val="18"/>
    </w:rPr>
  </w:style>
  <w:style w:type="character" w:customStyle="1" w:styleId="Heading1Char">
    <w:name w:val="Heading 1 Char"/>
    <w:basedOn w:val="DefaultParagraphFont"/>
    <w:link w:val="Heading1"/>
    <w:uiPriority w:val="9"/>
    <w:rsid w:val="008B5AAF"/>
    <w:rPr>
      <w:rFonts w:ascii="Helvetica" w:hAnsi="Helvetica"/>
      <w:b/>
      <w:lang w:val="en-US" w:eastAsia="en-US"/>
    </w:rPr>
  </w:style>
  <w:style w:type="character" w:customStyle="1" w:styleId="Heading2Char">
    <w:name w:val="Heading 2 Char"/>
    <w:basedOn w:val="DefaultParagraphFont"/>
    <w:link w:val="Heading2"/>
    <w:rsid w:val="00F41C64"/>
    <w:rPr>
      <w:b/>
      <w:bCs/>
      <w:sz w:val="18"/>
      <w:szCs w:val="18"/>
      <w:lang w:val="en-US" w:eastAsia="en-US"/>
    </w:rPr>
  </w:style>
  <w:style w:type="paragraph" w:customStyle="1" w:styleId="Text">
    <w:name w:val="Text"/>
    <w:basedOn w:val="Normal"/>
    <w:rsid w:val="00D5361C"/>
    <w:pPr>
      <w:widowControl w:val="0"/>
      <w:spacing w:line="252" w:lineRule="auto"/>
      <w:ind w:firstLine="202"/>
      <w:jc w:val="both"/>
    </w:pPr>
    <w:rPr>
      <w:rFonts w:ascii="Times New Roman" w:eastAsia="SimSun" w:hAnsi="Times New Roman"/>
      <w:szCs w:val="20"/>
    </w:rPr>
  </w:style>
  <w:style w:type="character" w:styleId="PlaceholderText">
    <w:name w:val="Placeholder Text"/>
    <w:basedOn w:val="DefaultParagraphFont"/>
    <w:uiPriority w:val="99"/>
    <w:semiHidden/>
    <w:rsid w:val="00EB51D3"/>
    <w:rPr>
      <w:color w:val="808080"/>
    </w:rPr>
  </w:style>
  <w:style w:type="character" w:styleId="Hyperlink">
    <w:name w:val="Hyperlink"/>
    <w:basedOn w:val="DefaultParagraphFont"/>
    <w:uiPriority w:val="99"/>
    <w:unhideWhenUsed/>
    <w:rsid w:val="00144762"/>
    <w:rPr>
      <w:color w:val="0000FF"/>
      <w:u w:val="single"/>
    </w:rPr>
  </w:style>
  <w:style w:type="character" w:styleId="Emphasis">
    <w:name w:val="Emphasis"/>
    <w:basedOn w:val="DefaultParagraphFont"/>
    <w:uiPriority w:val="20"/>
    <w:qFormat/>
    <w:rsid w:val="00E20F3E"/>
    <w:rPr>
      <w:i/>
      <w:iCs/>
    </w:rPr>
  </w:style>
  <w:style w:type="character" w:styleId="HTMLCode">
    <w:name w:val="HTML Code"/>
    <w:basedOn w:val="DefaultParagraphFont"/>
    <w:uiPriority w:val="99"/>
    <w:semiHidden/>
    <w:unhideWhenUsed/>
    <w:rsid w:val="000310E1"/>
    <w:rPr>
      <w:rFonts w:ascii="Courier New" w:eastAsia="Times New Roman" w:hAnsi="Courier New" w:cs="Courier New"/>
      <w:sz w:val="20"/>
      <w:szCs w:val="20"/>
    </w:rPr>
  </w:style>
  <w:style w:type="paragraph" w:styleId="BodyText">
    <w:name w:val="Body Text"/>
    <w:basedOn w:val="Normal"/>
    <w:link w:val="BodyTextChar"/>
    <w:uiPriority w:val="99"/>
    <w:rsid w:val="0016113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161137"/>
    <w:rPr>
      <w:rFonts w:eastAsia="MS Mincho"/>
      <w:spacing w:val="-1"/>
      <w:lang w:val="en-US" w:eastAsia="en-US"/>
    </w:rPr>
  </w:style>
  <w:style w:type="paragraph" w:styleId="NormalWeb">
    <w:name w:val="Normal (Web)"/>
    <w:basedOn w:val="Normal"/>
    <w:uiPriority w:val="99"/>
    <w:semiHidden/>
    <w:unhideWhenUsed/>
    <w:rsid w:val="00C7282B"/>
    <w:pPr>
      <w:spacing w:before="100" w:beforeAutospacing="1" w:after="100" w:afterAutospacing="1" w:line="240" w:lineRule="auto"/>
    </w:pPr>
    <w:rPr>
      <w:rFonts w:ascii="Times New Roman" w:hAnsi="Times New Roman"/>
      <w:sz w:val="24"/>
    </w:rPr>
  </w:style>
  <w:style w:type="character" w:styleId="HTMLVariable">
    <w:name w:val="HTML Variable"/>
    <w:basedOn w:val="DefaultParagraphFont"/>
    <w:uiPriority w:val="99"/>
    <w:semiHidden/>
    <w:unhideWhenUsed/>
    <w:rsid w:val="00164A05"/>
    <w:rPr>
      <w:i/>
      <w:iCs/>
    </w:rPr>
  </w:style>
  <w:style w:type="paragraph" w:customStyle="1" w:styleId="bulletlist">
    <w:name w:val="bullet list"/>
    <w:basedOn w:val="BodyText"/>
    <w:rsid w:val="003A56E1"/>
    <w:pPr>
      <w:numPr>
        <w:numId w:val="7"/>
      </w:numPr>
    </w:pPr>
    <w:rPr>
      <w:rFonts w:eastAsia="SimSun"/>
      <w:lang w:val="x-none" w:eastAsia="x-none"/>
    </w:rPr>
  </w:style>
  <w:style w:type="paragraph" w:customStyle="1" w:styleId="figurecaption">
    <w:name w:val="figure caption"/>
    <w:rsid w:val="002B019A"/>
    <w:pPr>
      <w:numPr>
        <w:numId w:val="8"/>
      </w:numPr>
      <w:tabs>
        <w:tab w:val="left" w:pos="533"/>
      </w:tabs>
      <w:spacing w:before="80" w:after="200"/>
      <w:ind w:left="0" w:firstLine="0"/>
      <w:jc w:val="both"/>
    </w:pPr>
    <w:rPr>
      <w:rFonts w:eastAsia="SimSun"/>
      <w:noProof/>
      <w:sz w:val="16"/>
      <w:szCs w:val="16"/>
      <w:lang w:val="en-US" w:eastAsia="en-US"/>
    </w:rPr>
  </w:style>
  <w:style w:type="paragraph" w:styleId="ListParagraph">
    <w:name w:val="List Paragraph"/>
    <w:basedOn w:val="Normal"/>
    <w:uiPriority w:val="34"/>
    <w:qFormat/>
    <w:rsid w:val="002B019A"/>
    <w:pPr>
      <w:spacing w:line="240" w:lineRule="auto"/>
      <w:ind w:left="720"/>
      <w:contextualSpacing/>
      <w:jc w:val="center"/>
    </w:pPr>
    <w:rPr>
      <w:rFonts w:ascii="Times New Roman" w:eastAsia="SimSun" w:hAnsi="Times New Roman"/>
      <w:szCs w:val="20"/>
    </w:rPr>
  </w:style>
  <w:style w:type="character" w:customStyle="1" w:styleId="texhtml">
    <w:name w:val="texhtml"/>
    <w:basedOn w:val="DefaultParagraphFont"/>
    <w:rsid w:val="00C829DE"/>
  </w:style>
  <w:style w:type="character" w:styleId="UnresolvedMention">
    <w:name w:val="Unresolved Mention"/>
    <w:basedOn w:val="DefaultParagraphFont"/>
    <w:uiPriority w:val="99"/>
    <w:semiHidden/>
    <w:unhideWhenUsed/>
    <w:rsid w:val="004A1F5F"/>
    <w:rPr>
      <w:color w:val="605E5C"/>
      <w:shd w:val="clear" w:color="auto" w:fill="E1DFDD"/>
    </w:rPr>
  </w:style>
  <w:style w:type="character" w:customStyle="1" w:styleId="visually-hidden">
    <w:name w:val="visually-hidden"/>
    <w:basedOn w:val="DefaultParagraphFont"/>
    <w:rsid w:val="00512EEC"/>
  </w:style>
  <w:style w:type="paragraph" w:styleId="Bibliography">
    <w:name w:val="Bibliography"/>
    <w:basedOn w:val="Normal"/>
    <w:next w:val="Normal"/>
    <w:uiPriority w:val="37"/>
    <w:unhideWhenUsed/>
    <w:rsid w:val="008D4A17"/>
  </w:style>
  <w:style w:type="character" w:customStyle="1" w:styleId="data-label">
    <w:name w:val="data-label"/>
    <w:basedOn w:val="DefaultParagraphFont"/>
    <w:rsid w:val="00B41B56"/>
  </w:style>
  <w:style w:type="character" w:customStyle="1" w:styleId="large-8">
    <w:name w:val="large-8"/>
    <w:basedOn w:val="DefaultParagraphFont"/>
    <w:rsid w:val="00B41B56"/>
  </w:style>
  <w:style w:type="character" w:styleId="FollowedHyperlink">
    <w:name w:val="FollowedHyperlink"/>
    <w:basedOn w:val="DefaultParagraphFont"/>
    <w:semiHidden/>
    <w:unhideWhenUsed/>
    <w:rsid w:val="00C92D3E"/>
    <w:rPr>
      <w:color w:val="800080" w:themeColor="followedHyperlink"/>
      <w:u w:val="single"/>
    </w:rPr>
  </w:style>
  <w:style w:type="character" w:styleId="CommentReference">
    <w:name w:val="annotation reference"/>
    <w:basedOn w:val="DefaultParagraphFont"/>
    <w:semiHidden/>
    <w:unhideWhenUsed/>
    <w:rsid w:val="00DF304A"/>
    <w:rPr>
      <w:sz w:val="16"/>
      <w:szCs w:val="16"/>
    </w:rPr>
  </w:style>
  <w:style w:type="paragraph" w:styleId="CommentText">
    <w:name w:val="annotation text"/>
    <w:basedOn w:val="Normal"/>
    <w:link w:val="CommentTextChar"/>
    <w:semiHidden/>
    <w:unhideWhenUsed/>
    <w:rsid w:val="00DF304A"/>
    <w:pPr>
      <w:spacing w:line="240" w:lineRule="auto"/>
    </w:pPr>
    <w:rPr>
      <w:szCs w:val="20"/>
    </w:rPr>
  </w:style>
  <w:style w:type="character" w:customStyle="1" w:styleId="CommentTextChar">
    <w:name w:val="Comment Text Char"/>
    <w:basedOn w:val="DefaultParagraphFont"/>
    <w:link w:val="CommentText"/>
    <w:semiHidden/>
    <w:rsid w:val="00DF304A"/>
    <w:rPr>
      <w:rFonts w:ascii="Times" w:hAnsi="Times"/>
      <w:lang w:val="en-US" w:eastAsia="en-US"/>
    </w:rPr>
  </w:style>
  <w:style w:type="paragraph" w:styleId="CommentSubject">
    <w:name w:val="annotation subject"/>
    <w:basedOn w:val="CommentText"/>
    <w:next w:val="CommentText"/>
    <w:link w:val="CommentSubjectChar"/>
    <w:semiHidden/>
    <w:unhideWhenUsed/>
    <w:rsid w:val="00DF304A"/>
    <w:rPr>
      <w:b/>
      <w:bCs/>
    </w:rPr>
  </w:style>
  <w:style w:type="character" w:customStyle="1" w:styleId="CommentSubjectChar">
    <w:name w:val="Comment Subject Char"/>
    <w:basedOn w:val="CommentTextChar"/>
    <w:link w:val="CommentSubject"/>
    <w:semiHidden/>
    <w:rsid w:val="00DF304A"/>
    <w:rPr>
      <w:rFonts w:ascii="Times" w:hAnsi="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83">
      <w:bodyDiv w:val="1"/>
      <w:marLeft w:val="0"/>
      <w:marRight w:val="0"/>
      <w:marTop w:val="0"/>
      <w:marBottom w:val="0"/>
      <w:divBdr>
        <w:top w:val="none" w:sz="0" w:space="0" w:color="auto"/>
        <w:left w:val="none" w:sz="0" w:space="0" w:color="auto"/>
        <w:bottom w:val="none" w:sz="0" w:space="0" w:color="auto"/>
        <w:right w:val="none" w:sz="0" w:space="0" w:color="auto"/>
      </w:divBdr>
    </w:div>
    <w:div w:id="2981775">
      <w:bodyDiv w:val="1"/>
      <w:marLeft w:val="0"/>
      <w:marRight w:val="0"/>
      <w:marTop w:val="0"/>
      <w:marBottom w:val="0"/>
      <w:divBdr>
        <w:top w:val="none" w:sz="0" w:space="0" w:color="auto"/>
        <w:left w:val="none" w:sz="0" w:space="0" w:color="auto"/>
        <w:bottom w:val="none" w:sz="0" w:space="0" w:color="auto"/>
        <w:right w:val="none" w:sz="0" w:space="0" w:color="auto"/>
      </w:divBdr>
    </w:div>
    <w:div w:id="5597425">
      <w:bodyDiv w:val="1"/>
      <w:marLeft w:val="0"/>
      <w:marRight w:val="0"/>
      <w:marTop w:val="0"/>
      <w:marBottom w:val="0"/>
      <w:divBdr>
        <w:top w:val="none" w:sz="0" w:space="0" w:color="auto"/>
        <w:left w:val="none" w:sz="0" w:space="0" w:color="auto"/>
        <w:bottom w:val="none" w:sz="0" w:space="0" w:color="auto"/>
        <w:right w:val="none" w:sz="0" w:space="0" w:color="auto"/>
      </w:divBdr>
    </w:div>
    <w:div w:id="11884881">
      <w:bodyDiv w:val="1"/>
      <w:marLeft w:val="0"/>
      <w:marRight w:val="0"/>
      <w:marTop w:val="0"/>
      <w:marBottom w:val="0"/>
      <w:divBdr>
        <w:top w:val="none" w:sz="0" w:space="0" w:color="auto"/>
        <w:left w:val="none" w:sz="0" w:space="0" w:color="auto"/>
        <w:bottom w:val="none" w:sz="0" w:space="0" w:color="auto"/>
        <w:right w:val="none" w:sz="0" w:space="0" w:color="auto"/>
      </w:divBdr>
    </w:div>
    <w:div w:id="12459783">
      <w:bodyDiv w:val="1"/>
      <w:marLeft w:val="0"/>
      <w:marRight w:val="0"/>
      <w:marTop w:val="0"/>
      <w:marBottom w:val="0"/>
      <w:divBdr>
        <w:top w:val="none" w:sz="0" w:space="0" w:color="auto"/>
        <w:left w:val="none" w:sz="0" w:space="0" w:color="auto"/>
        <w:bottom w:val="none" w:sz="0" w:space="0" w:color="auto"/>
        <w:right w:val="none" w:sz="0" w:space="0" w:color="auto"/>
      </w:divBdr>
    </w:div>
    <w:div w:id="12541665">
      <w:bodyDiv w:val="1"/>
      <w:marLeft w:val="0"/>
      <w:marRight w:val="0"/>
      <w:marTop w:val="0"/>
      <w:marBottom w:val="0"/>
      <w:divBdr>
        <w:top w:val="none" w:sz="0" w:space="0" w:color="auto"/>
        <w:left w:val="none" w:sz="0" w:space="0" w:color="auto"/>
        <w:bottom w:val="none" w:sz="0" w:space="0" w:color="auto"/>
        <w:right w:val="none" w:sz="0" w:space="0" w:color="auto"/>
      </w:divBdr>
    </w:div>
    <w:div w:id="16272809">
      <w:bodyDiv w:val="1"/>
      <w:marLeft w:val="0"/>
      <w:marRight w:val="0"/>
      <w:marTop w:val="0"/>
      <w:marBottom w:val="0"/>
      <w:divBdr>
        <w:top w:val="none" w:sz="0" w:space="0" w:color="auto"/>
        <w:left w:val="none" w:sz="0" w:space="0" w:color="auto"/>
        <w:bottom w:val="none" w:sz="0" w:space="0" w:color="auto"/>
        <w:right w:val="none" w:sz="0" w:space="0" w:color="auto"/>
      </w:divBdr>
    </w:div>
    <w:div w:id="20516896">
      <w:bodyDiv w:val="1"/>
      <w:marLeft w:val="0"/>
      <w:marRight w:val="0"/>
      <w:marTop w:val="0"/>
      <w:marBottom w:val="0"/>
      <w:divBdr>
        <w:top w:val="none" w:sz="0" w:space="0" w:color="auto"/>
        <w:left w:val="none" w:sz="0" w:space="0" w:color="auto"/>
        <w:bottom w:val="none" w:sz="0" w:space="0" w:color="auto"/>
        <w:right w:val="none" w:sz="0" w:space="0" w:color="auto"/>
      </w:divBdr>
    </w:div>
    <w:div w:id="31855908">
      <w:bodyDiv w:val="1"/>
      <w:marLeft w:val="0"/>
      <w:marRight w:val="0"/>
      <w:marTop w:val="0"/>
      <w:marBottom w:val="0"/>
      <w:divBdr>
        <w:top w:val="none" w:sz="0" w:space="0" w:color="auto"/>
        <w:left w:val="none" w:sz="0" w:space="0" w:color="auto"/>
        <w:bottom w:val="none" w:sz="0" w:space="0" w:color="auto"/>
        <w:right w:val="none" w:sz="0" w:space="0" w:color="auto"/>
      </w:divBdr>
    </w:div>
    <w:div w:id="35157634">
      <w:bodyDiv w:val="1"/>
      <w:marLeft w:val="0"/>
      <w:marRight w:val="0"/>
      <w:marTop w:val="0"/>
      <w:marBottom w:val="0"/>
      <w:divBdr>
        <w:top w:val="none" w:sz="0" w:space="0" w:color="auto"/>
        <w:left w:val="none" w:sz="0" w:space="0" w:color="auto"/>
        <w:bottom w:val="none" w:sz="0" w:space="0" w:color="auto"/>
        <w:right w:val="none" w:sz="0" w:space="0" w:color="auto"/>
      </w:divBdr>
    </w:div>
    <w:div w:id="35931452">
      <w:bodyDiv w:val="1"/>
      <w:marLeft w:val="0"/>
      <w:marRight w:val="0"/>
      <w:marTop w:val="0"/>
      <w:marBottom w:val="0"/>
      <w:divBdr>
        <w:top w:val="none" w:sz="0" w:space="0" w:color="auto"/>
        <w:left w:val="none" w:sz="0" w:space="0" w:color="auto"/>
        <w:bottom w:val="none" w:sz="0" w:space="0" w:color="auto"/>
        <w:right w:val="none" w:sz="0" w:space="0" w:color="auto"/>
      </w:divBdr>
    </w:div>
    <w:div w:id="37322197">
      <w:bodyDiv w:val="1"/>
      <w:marLeft w:val="0"/>
      <w:marRight w:val="0"/>
      <w:marTop w:val="0"/>
      <w:marBottom w:val="0"/>
      <w:divBdr>
        <w:top w:val="none" w:sz="0" w:space="0" w:color="auto"/>
        <w:left w:val="none" w:sz="0" w:space="0" w:color="auto"/>
        <w:bottom w:val="none" w:sz="0" w:space="0" w:color="auto"/>
        <w:right w:val="none" w:sz="0" w:space="0" w:color="auto"/>
      </w:divBdr>
    </w:div>
    <w:div w:id="39480491">
      <w:bodyDiv w:val="1"/>
      <w:marLeft w:val="0"/>
      <w:marRight w:val="0"/>
      <w:marTop w:val="0"/>
      <w:marBottom w:val="0"/>
      <w:divBdr>
        <w:top w:val="none" w:sz="0" w:space="0" w:color="auto"/>
        <w:left w:val="none" w:sz="0" w:space="0" w:color="auto"/>
        <w:bottom w:val="none" w:sz="0" w:space="0" w:color="auto"/>
        <w:right w:val="none" w:sz="0" w:space="0" w:color="auto"/>
      </w:divBdr>
    </w:div>
    <w:div w:id="40787275">
      <w:bodyDiv w:val="1"/>
      <w:marLeft w:val="0"/>
      <w:marRight w:val="0"/>
      <w:marTop w:val="0"/>
      <w:marBottom w:val="0"/>
      <w:divBdr>
        <w:top w:val="none" w:sz="0" w:space="0" w:color="auto"/>
        <w:left w:val="none" w:sz="0" w:space="0" w:color="auto"/>
        <w:bottom w:val="none" w:sz="0" w:space="0" w:color="auto"/>
        <w:right w:val="none" w:sz="0" w:space="0" w:color="auto"/>
      </w:divBdr>
    </w:div>
    <w:div w:id="41056007">
      <w:bodyDiv w:val="1"/>
      <w:marLeft w:val="0"/>
      <w:marRight w:val="0"/>
      <w:marTop w:val="0"/>
      <w:marBottom w:val="0"/>
      <w:divBdr>
        <w:top w:val="none" w:sz="0" w:space="0" w:color="auto"/>
        <w:left w:val="none" w:sz="0" w:space="0" w:color="auto"/>
        <w:bottom w:val="none" w:sz="0" w:space="0" w:color="auto"/>
        <w:right w:val="none" w:sz="0" w:space="0" w:color="auto"/>
      </w:divBdr>
    </w:div>
    <w:div w:id="43720396">
      <w:bodyDiv w:val="1"/>
      <w:marLeft w:val="0"/>
      <w:marRight w:val="0"/>
      <w:marTop w:val="0"/>
      <w:marBottom w:val="0"/>
      <w:divBdr>
        <w:top w:val="none" w:sz="0" w:space="0" w:color="auto"/>
        <w:left w:val="none" w:sz="0" w:space="0" w:color="auto"/>
        <w:bottom w:val="none" w:sz="0" w:space="0" w:color="auto"/>
        <w:right w:val="none" w:sz="0" w:space="0" w:color="auto"/>
      </w:divBdr>
    </w:div>
    <w:div w:id="47580756">
      <w:bodyDiv w:val="1"/>
      <w:marLeft w:val="0"/>
      <w:marRight w:val="0"/>
      <w:marTop w:val="0"/>
      <w:marBottom w:val="0"/>
      <w:divBdr>
        <w:top w:val="none" w:sz="0" w:space="0" w:color="auto"/>
        <w:left w:val="none" w:sz="0" w:space="0" w:color="auto"/>
        <w:bottom w:val="none" w:sz="0" w:space="0" w:color="auto"/>
        <w:right w:val="none" w:sz="0" w:space="0" w:color="auto"/>
      </w:divBdr>
    </w:div>
    <w:div w:id="50538138">
      <w:bodyDiv w:val="1"/>
      <w:marLeft w:val="0"/>
      <w:marRight w:val="0"/>
      <w:marTop w:val="0"/>
      <w:marBottom w:val="0"/>
      <w:divBdr>
        <w:top w:val="none" w:sz="0" w:space="0" w:color="auto"/>
        <w:left w:val="none" w:sz="0" w:space="0" w:color="auto"/>
        <w:bottom w:val="none" w:sz="0" w:space="0" w:color="auto"/>
        <w:right w:val="none" w:sz="0" w:space="0" w:color="auto"/>
      </w:divBdr>
    </w:div>
    <w:div w:id="50735467">
      <w:bodyDiv w:val="1"/>
      <w:marLeft w:val="0"/>
      <w:marRight w:val="0"/>
      <w:marTop w:val="0"/>
      <w:marBottom w:val="0"/>
      <w:divBdr>
        <w:top w:val="none" w:sz="0" w:space="0" w:color="auto"/>
        <w:left w:val="none" w:sz="0" w:space="0" w:color="auto"/>
        <w:bottom w:val="none" w:sz="0" w:space="0" w:color="auto"/>
        <w:right w:val="none" w:sz="0" w:space="0" w:color="auto"/>
      </w:divBdr>
    </w:div>
    <w:div w:id="56369628">
      <w:bodyDiv w:val="1"/>
      <w:marLeft w:val="0"/>
      <w:marRight w:val="0"/>
      <w:marTop w:val="0"/>
      <w:marBottom w:val="0"/>
      <w:divBdr>
        <w:top w:val="none" w:sz="0" w:space="0" w:color="auto"/>
        <w:left w:val="none" w:sz="0" w:space="0" w:color="auto"/>
        <w:bottom w:val="none" w:sz="0" w:space="0" w:color="auto"/>
        <w:right w:val="none" w:sz="0" w:space="0" w:color="auto"/>
      </w:divBdr>
    </w:div>
    <w:div w:id="62412233">
      <w:bodyDiv w:val="1"/>
      <w:marLeft w:val="0"/>
      <w:marRight w:val="0"/>
      <w:marTop w:val="0"/>
      <w:marBottom w:val="0"/>
      <w:divBdr>
        <w:top w:val="none" w:sz="0" w:space="0" w:color="auto"/>
        <w:left w:val="none" w:sz="0" w:space="0" w:color="auto"/>
        <w:bottom w:val="none" w:sz="0" w:space="0" w:color="auto"/>
        <w:right w:val="none" w:sz="0" w:space="0" w:color="auto"/>
      </w:divBdr>
    </w:div>
    <w:div w:id="63796370">
      <w:bodyDiv w:val="1"/>
      <w:marLeft w:val="0"/>
      <w:marRight w:val="0"/>
      <w:marTop w:val="0"/>
      <w:marBottom w:val="0"/>
      <w:divBdr>
        <w:top w:val="none" w:sz="0" w:space="0" w:color="auto"/>
        <w:left w:val="none" w:sz="0" w:space="0" w:color="auto"/>
        <w:bottom w:val="none" w:sz="0" w:space="0" w:color="auto"/>
        <w:right w:val="none" w:sz="0" w:space="0" w:color="auto"/>
      </w:divBdr>
    </w:div>
    <w:div w:id="63993692">
      <w:bodyDiv w:val="1"/>
      <w:marLeft w:val="0"/>
      <w:marRight w:val="0"/>
      <w:marTop w:val="0"/>
      <w:marBottom w:val="0"/>
      <w:divBdr>
        <w:top w:val="none" w:sz="0" w:space="0" w:color="auto"/>
        <w:left w:val="none" w:sz="0" w:space="0" w:color="auto"/>
        <w:bottom w:val="none" w:sz="0" w:space="0" w:color="auto"/>
        <w:right w:val="none" w:sz="0" w:space="0" w:color="auto"/>
      </w:divBdr>
    </w:div>
    <w:div w:id="65223307">
      <w:bodyDiv w:val="1"/>
      <w:marLeft w:val="0"/>
      <w:marRight w:val="0"/>
      <w:marTop w:val="0"/>
      <w:marBottom w:val="0"/>
      <w:divBdr>
        <w:top w:val="none" w:sz="0" w:space="0" w:color="auto"/>
        <w:left w:val="none" w:sz="0" w:space="0" w:color="auto"/>
        <w:bottom w:val="none" w:sz="0" w:space="0" w:color="auto"/>
        <w:right w:val="none" w:sz="0" w:space="0" w:color="auto"/>
      </w:divBdr>
    </w:div>
    <w:div w:id="68505705">
      <w:bodyDiv w:val="1"/>
      <w:marLeft w:val="0"/>
      <w:marRight w:val="0"/>
      <w:marTop w:val="0"/>
      <w:marBottom w:val="0"/>
      <w:divBdr>
        <w:top w:val="none" w:sz="0" w:space="0" w:color="auto"/>
        <w:left w:val="none" w:sz="0" w:space="0" w:color="auto"/>
        <w:bottom w:val="none" w:sz="0" w:space="0" w:color="auto"/>
        <w:right w:val="none" w:sz="0" w:space="0" w:color="auto"/>
      </w:divBdr>
    </w:div>
    <w:div w:id="70473383">
      <w:bodyDiv w:val="1"/>
      <w:marLeft w:val="0"/>
      <w:marRight w:val="0"/>
      <w:marTop w:val="0"/>
      <w:marBottom w:val="0"/>
      <w:divBdr>
        <w:top w:val="none" w:sz="0" w:space="0" w:color="auto"/>
        <w:left w:val="none" w:sz="0" w:space="0" w:color="auto"/>
        <w:bottom w:val="none" w:sz="0" w:space="0" w:color="auto"/>
        <w:right w:val="none" w:sz="0" w:space="0" w:color="auto"/>
      </w:divBdr>
    </w:div>
    <w:div w:id="70856097">
      <w:bodyDiv w:val="1"/>
      <w:marLeft w:val="0"/>
      <w:marRight w:val="0"/>
      <w:marTop w:val="0"/>
      <w:marBottom w:val="0"/>
      <w:divBdr>
        <w:top w:val="none" w:sz="0" w:space="0" w:color="auto"/>
        <w:left w:val="none" w:sz="0" w:space="0" w:color="auto"/>
        <w:bottom w:val="none" w:sz="0" w:space="0" w:color="auto"/>
        <w:right w:val="none" w:sz="0" w:space="0" w:color="auto"/>
      </w:divBdr>
    </w:div>
    <w:div w:id="74787031">
      <w:bodyDiv w:val="1"/>
      <w:marLeft w:val="0"/>
      <w:marRight w:val="0"/>
      <w:marTop w:val="0"/>
      <w:marBottom w:val="0"/>
      <w:divBdr>
        <w:top w:val="none" w:sz="0" w:space="0" w:color="auto"/>
        <w:left w:val="none" w:sz="0" w:space="0" w:color="auto"/>
        <w:bottom w:val="none" w:sz="0" w:space="0" w:color="auto"/>
        <w:right w:val="none" w:sz="0" w:space="0" w:color="auto"/>
      </w:divBdr>
    </w:div>
    <w:div w:id="79261512">
      <w:bodyDiv w:val="1"/>
      <w:marLeft w:val="0"/>
      <w:marRight w:val="0"/>
      <w:marTop w:val="0"/>
      <w:marBottom w:val="0"/>
      <w:divBdr>
        <w:top w:val="none" w:sz="0" w:space="0" w:color="auto"/>
        <w:left w:val="none" w:sz="0" w:space="0" w:color="auto"/>
        <w:bottom w:val="none" w:sz="0" w:space="0" w:color="auto"/>
        <w:right w:val="none" w:sz="0" w:space="0" w:color="auto"/>
      </w:divBdr>
    </w:div>
    <w:div w:id="87311243">
      <w:bodyDiv w:val="1"/>
      <w:marLeft w:val="0"/>
      <w:marRight w:val="0"/>
      <w:marTop w:val="0"/>
      <w:marBottom w:val="0"/>
      <w:divBdr>
        <w:top w:val="none" w:sz="0" w:space="0" w:color="auto"/>
        <w:left w:val="none" w:sz="0" w:space="0" w:color="auto"/>
        <w:bottom w:val="none" w:sz="0" w:space="0" w:color="auto"/>
        <w:right w:val="none" w:sz="0" w:space="0" w:color="auto"/>
      </w:divBdr>
    </w:div>
    <w:div w:id="88544004">
      <w:bodyDiv w:val="1"/>
      <w:marLeft w:val="0"/>
      <w:marRight w:val="0"/>
      <w:marTop w:val="0"/>
      <w:marBottom w:val="0"/>
      <w:divBdr>
        <w:top w:val="none" w:sz="0" w:space="0" w:color="auto"/>
        <w:left w:val="none" w:sz="0" w:space="0" w:color="auto"/>
        <w:bottom w:val="none" w:sz="0" w:space="0" w:color="auto"/>
        <w:right w:val="none" w:sz="0" w:space="0" w:color="auto"/>
      </w:divBdr>
    </w:div>
    <w:div w:id="90321791">
      <w:bodyDiv w:val="1"/>
      <w:marLeft w:val="0"/>
      <w:marRight w:val="0"/>
      <w:marTop w:val="0"/>
      <w:marBottom w:val="0"/>
      <w:divBdr>
        <w:top w:val="none" w:sz="0" w:space="0" w:color="auto"/>
        <w:left w:val="none" w:sz="0" w:space="0" w:color="auto"/>
        <w:bottom w:val="none" w:sz="0" w:space="0" w:color="auto"/>
        <w:right w:val="none" w:sz="0" w:space="0" w:color="auto"/>
      </w:divBdr>
    </w:div>
    <w:div w:id="91711243">
      <w:bodyDiv w:val="1"/>
      <w:marLeft w:val="0"/>
      <w:marRight w:val="0"/>
      <w:marTop w:val="0"/>
      <w:marBottom w:val="0"/>
      <w:divBdr>
        <w:top w:val="none" w:sz="0" w:space="0" w:color="auto"/>
        <w:left w:val="none" w:sz="0" w:space="0" w:color="auto"/>
        <w:bottom w:val="none" w:sz="0" w:space="0" w:color="auto"/>
        <w:right w:val="none" w:sz="0" w:space="0" w:color="auto"/>
      </w:divBdr>
    </w:div>
    <w:div w:id="91827438">
      <w:bodyDiv w:val="1"/>
      <w:marLeft w:val="0"/>
      <w:marRight w:val="0"/>
      <w:marTop w:val="0"/>
      <w:marBottom w:val="0"/>
      <w:divBdr>
        <w:top w:val="none" w:sz="0" w:space="0" w:color="auto"/>
        <w:left w:val="none" w:sz="0" w:space="0" w:color="auto"/>
        <w:bottom w:val="none" w:sz="0" w:space="0" w:color="auto"/>
        <w:right w:val="none" w:sz="0" w:space="0" w:color="auto"/>
      </w:divBdr>
    </w:div>
    <w:div w:id="93208076">
      <w:bodyDiv w:val="1"/>
      <w:marLeft w:val="0"/>
      <w:marRight w:val="0"/>
      <w:marTop w:val="0"/>
      <w:marBottom w:val="0"/>
      <w:divBdr>
        <w:top w:val="none" w:sz="0" w:space="0" w:color="auto"/>
        <w:left w:val="none" w:sz="0" w:space="0" w:color="auto"/>
        <w:bottom w:val="none" w:sz="0" w:space="0" w:color="auto"/>
        <w:right w:val="none" w:sz="0" w:space="0" w:color="auto"/>
      </w:divBdr>
    </w:div>
    <w:div w:id="93520095">
      <w:bodyDiv w:val="1"/>
      <w:marLeft w:val="0"/>
      <w:marRight w:val="0"/>
      <w:marTop w:val="0"/>
      <w:marBottom w:val="0"/>
      <w:divBdr>
        <w:top w:val="none" w:sz="0" w:space="0" w:color="auto"/>
        <w:left w:val="none" w:sz="0" w:space="0" w:color="auto"/>
        <w:bottom w:val="none" w:sz="0" w:space="0" w:color="auto"/>
        <w:right w:val="none" w:sz="0" w:space="0" w:color="auto"/>
      </w:divBdr>
    </w:div>
    <w:div w:id="95565327">
      <w:bodyDiv w:val="1"/>
      <w:marLeft w:val="0"/>
      <w:marRight w:val="0"/>
      <w:marTop w:val="0"/>
      <w:marBottom w:val="0"/>
      <w:divBdr>
        <w:top w:val="none" w:sz="0" w:space="0" w:color="auto"/>
        <w:left w:val="none" w:sz="0" w:space="0" w:color="auto"/>
        <w:bottom w:val="none" w:sz="0" w:space="0" w:color="auto"/>
        <w:right w:val="none" w:sz="0" w:space="0" w:color="auto"/>
      </w:divBdr>
    </w:div>
    <w:div w:id="95566689">
      <w:bodyDiv w:val="1"/>
      <w:marLeft w:val="0"/>
      <w:marRight w:val="0"/>
      <w:marTop w:val="0"/>
      <w:marBottom w:val="0"/>
      <w:divBdr>
        <w:top w:val="none" w:sz="0" w:space="0" w:color="auto"/>
        <w:left w:val="none" w:sz="0" w:space="0" w:color="auto"/>
        <w:bottom w:val="none" w:sz="0" w:space="0" w:color="auto"/>
        <w:right w:val="none" w:sz="0" w:space="0" w:color="auto"/>
      </w:divBdr>
    </w:div>
    <w:div w:id="95685092">
      <w:bodyDiv w:val="1"/>
      <w:marLeft w:val="0"/>
      <w:marRight w:val="0"/>
      <w:marTop w:val="0"/>
      <w:marBottom w:val="0"/>
      <w:divBdr>
        <w:top w:val="none" w:sz="0" w:space="0" w:color="auto"/>
        <w:left w:val="none" w:sz="0" w:space="0" w:color="auto"/>
        <w:bottom w:val="none" w:sz="0" w:space="0" w:color="auto"/>
        <w:right w:val="none" w:sz="0" w:space="0" w:color="auto"/>
      </w:divBdr>
    </w:div>
    <w:div w:id="101263126">
      <w:bodyDiv w:val="1"/>
      <w:marLeft w:val="0"/>
      <w:marRight w:val="0"/>
      <w:marTop w:val="0"/>
      <w:marBottom w:val="0"/>
      <w:divBdr>
        <w:top w:val="none" w:sz="0" w:space="0" w:color="auto"/>
        <w:left w:val="none" w:sz="0" w:space="0" w:color="auto"/>
        <w:bottom w:val="none" w:sz="0" w:space="0" w:color="auto"/>
        <w:right w:val="none" w:sz="0" w:space="0" w:color="auto"/>
      </w:divBdr>
    </w:div>
    <w:div w:id="108397173">
      <w:bodyDiv w:val="1"/>
      <w:marLeft w:val="0"/>
      <w:marRight w:val="0"/>
      <w:marTop w:val="0"/>
      <w:marBottom w:val="0"/>
      <w:divBdr>
        <w:top w:val="none" w:sz="0" w:space="0" w:color="auto"/>
        <w:left w:val="none" w:sz="0" w:space="0" w:color="auto"/>
        <w:bottom w:val="none" w:sz="0" w:space="0" w:color="auto"/>
        <w:right w:val="none" w:sz="0" w:space="0" w:color="auto"/>
      </w:divBdr>
    </w:div>
    <w:div w:id="112141498">
      <w:bodyDiv w:val="1"/>
      <w:marLeft w:val="0"/>
      <w:marRight w:val="0"/>
      <w:marTop w:val="0"/>
      <w:marBottom w:val="0"/>
      <w:divBdr>
        <w:top w:val="none" w:sz="0" w:space="0" w:color="auto"/>
        <w:left w:val="none" w:sz="0" w:space="0" w:color="auto"/>
        <w:bottom w:val="none" w:sz="0" w:space="0" w:color="auto"/>
        <w:right w:val="none" w:sz="0" w:space="0" w:color="auto"/>
      </w:divBdr>
    </w:div>
    <w:div w:id="113132956">
      <w:bodyDiv w:val="1"/>
      <w:marLeft w:val="0"/>
      <w:marRight w:val="0"/>
      <w:marTop w:val="0"/>
      <w:marBottom w:val="0"/>
      <w:divBdr>
        <w:top w:val="none" w:sz="0" w:space="0" w:color="auto"/>
        <w:left w:val="none" w:sz="0" w:space="0" w:color="auto"/>
        <w:bottom w:val="none" w:sz="0" w:space="0" w:color="auto"/>
        <w:right w:val="none" w:sz="0" w:space="0" w:color="auto"/>
      </w:divBdr>
    </w:div>
    <w:div w:id="118378136">
      <w:bodyDiv w:val="1"/>
      <w:marLeft w:val="0"/>
      <w:marRight w:val="0"/>
      <w:marTop w:val="0"/>
      <w:marBottom w:val="0"/>
      <w:divBdr>
        <w:top w:val="none" w:sz="0" w:space="0" w:color="auto"/>
        <w:left w:val="none" w:sz="0" w:space="0" w:color="auto"/>
        <w:bottom w:val="none" w:sz="0" w:space="0" w:color="auto"/>
        <w:right w:val="none" w:sz="0" w:space="0" w:color="auto"/>
      </w:divBdr>
    </w:div>
    <w:div w:id="119495336">
      <w:bodyDiv w:val="1"/>
      <w:marLeft w:val="0"/>
      <w:marRight w:val="0"/>
      <w:marTop w:val="0"/>
      <w:marBottom w:val="0"/>
      <w:divBdr>
        <w:top w:val="none" w:sz="0" w:space="0" w:color="auto"/>
        <w:left w:val="none" w:sz="0" w:space="0" w:color="auto"/>
        <w:bottom w:val="none" w:sz="0" w:space="0" w:color="auto"/>
        <w:right w:val="none" w:sz="0" w:space="0" w:color="auto"/>
      </w:divBdr>
    </w:div>
    <w:div w:id="122121102">
      <w:bodyDiv w:val="1"/>
      <w:marLeft w:val="0"/>
      <w:marRight w:val="0"/>
      <w:marTop w:val="0"/>
      <w:marBottom w:val="0"/>
      <w:divBdr>
        <w:top w:val="none" w:sz="0" w:space="0" w:color="auto"/>
        <w:left w:val="none" w:sz="0" w:space="0" w:color="auto"/>
        <w:bottom w:val="none" w:sz="0" w:space="0" w:color="auto"/>
        <w:right w:val="none" w:sz="0" w:space="0" w:color="auto"/>
      </w:divBdr>
    </w:div>
    <w:div w:id="122844149">
      <w:bodyDiv w:val="1"/>
      <w:marLeft w:val="0"/>
      <w:marRight w:val="0"/>
      <w:marTop w:val="0"/>
      <w:marBottom w:val="0"/>
      <w:divBdr>
        <w:top w:val="none" w:sz="0" w:space="0" w:color="auto"/>
        <w:left w:val="none" w:sz="0" w:space="0" w:color="auto"/>
        <w:bottom w:val="none" w:sz="0" w:space="0" w:color="auto"/>
        <w:right w:val="none" w:sz="0" w:space="0" w:color="auto"/>
      </w:divBdr>
    </w:div>
    <w:div w:id="125123360">
      <w:bodyDiv w:val="1"/>
      <w:marLeft w:val="0"/>
      <w:marRight w:val="0"/>
      <w:marTop w:val="0"/>
      <w:marBottom w:val="0"/>
      <w:divBdr>
        <w:top w:val="none" w:sz="0" w:space="0" w:color="auto"/>
        <w:left w:val="none" w:sz="0" w:space="0" w:color="auto"/>
        <w:bottom w:val="none" w:sz="0" w:space="0" w:color="auto"/>
        <w:right w:val="none" w:sz="0" w:space="0" w:color="auto"/>
      </w:divBdr>
    </w:div>
    <w:div w:id="126708127">
      <w:bodyDiv w:val="1"/>
      <w:marLeft w:val="0"/>
      <w:marRight w:val="0"/>
      <w:marTop w:val="0"/>
      <w:marBottom w:val="0"/>
      <w:divBdr>
        <w:top w:val="none" w:sz="0" w:space="0" w:color="auto"/>
        <w:left w:val="none" w:sz="0" w:space="0" w:color="auto"/>
        <w:bottom w:val="none" w:sz="0" w:space="0" w:color="auto"/>
        <w:right w:val="none" w:sz="0" w:space="0" w:color="auto"/>
      </w:divBdr>
    </w:div>
    <w:div w:id="127670176">
      <w:bodyDiv w:val="1"/>
      <w:marLeft w:val="0"/>
      <w:marRight w:val="0"/>
      <w:marTop w:val="0"/>
      <w:marBottom w:val="0"/>
      <w:divBdr>
        <w:top w:val="none" w:sz="0" w:space="0" w:color="auto"/>
        <w:left w:val="none" w:sz="0" w:space="0" w:color="auto"/>
        <w:bottom w:val="none" w:sz="0" w:space="0" w:color="auto"/>
        <w:right w:val="none" w:sz="0" w:space="0" w:color="auto"/>
      </w:divBdr>
    </w:div>
    <w:div w:id="130559689">
      <w:bodyDiv w:val="1"/>
      <w:marLeft w:val="0"/>
      <w:marRight w:val="0"/>
      <w:marTop w:val="0"/>
      <w:marBottom w:val="0"/>
      <w:divBdr>
        <w:top w:val="none" w:sz="0" w:space="0" w:color="auto"/>
        <w:left w:val="none" w:sz="0" w:space="0" w:color="auto"/>
        <w:bottom w:val="none" w:sz="0" w:space="0" w:color="auto"/>
        <w:right w:val="none" w:sz="0" w:space="0" w:color="auto"/>
      </w:divBdr>
    </w:div>
    <w:div w:id="135799609">
      <w:bodyDiv w:val="1"/>
      <w:marLeft w:val="0"/>
      <w:marRight w:val="0"/>
      <w:marTop w:val="0"/>
      <w:marBottom w:val="0"/>
      <w:divBdr>
        <w:top w:val="none" w:sz="0" w:space="0" w:color="auto"/>
        <w:left w:val="none" w:sz="0" w:space="0" w:color="auto"/>
        <w:bottom w:val="none" w:sz="0" w:space="0" w:color="auto"/>
        <w:right w:val="none" w:sz="0" w:space="0" w:color="auto"/>
      </w:divBdr>
    </w:div>
    <w:div w:id="145630559">
      <w:bodyDiv w:val="1"/>
      <w:marLeft w:val="0"/>
      <w:marRight w:val="0"/>
      <w:marTop w:val="0"/>
      <w:marBottom w:val="0"/>
      <w:divBdr>
        <w:top w:val="none" w:sz="0" w:space="0" w:color="auto"/>
        <w:left w:val="none" w:sz="0" w:space="0" w:color="auto"/>
        <w:bottom w:val="none" w:sz="0" w:space="0" w:color="auto"/>
        <w:right w:val="none" w:sz="0" w:space="0" w:color="auto"/>
      </w:divBdr>
    </w:div>
    <w:div w:id="149907969">
      <w:bodyDiv w:val="1"/>
      <w:marLeft w:val="0"/>
      <w:marRight w:val="0"/>
      <w:marTop w:val="0"/>
      <w:marBottom w:val="0"/>
      <w:divBdr>
        <w:top w:val="none" w:sz="0" w:space="0" w:color="auto"/>
        <w:left w:val="none" w:sz="0" w:space="0" w:color="auto"/>
        <w:bottom w:val="none" w:sz="0" w:space="0" w:color="auto"/>
        <w:right w:val="none" w:sz="0" w:space="0" w:color="auto"/>
      </w:divBdr>
    </w:div>
    <w:div w:id="153302466">
      <w:bodyDiv w:val="1"/>
      <w:marLeft w:val="0"/>
      <w:marRight w:val="0"/>
      <w:marTop w:val="0"/>
      <w:marBottom w:val="0"/>
      <w:divBdr>
        <w:top w:val="none" w:sz="0" w:space="0" w:color="auto"/>
        <w:left w:val="none" w:sz="0" w:space="0" w:color="auto"/>
        <w:bottom w:val="none" w:sz="0" w:space="0" w:color="auto"/>
        <w:right w:val="none" w:sz="0" w:space="0" w:color="auto"/>
      </w:divBdr>
    </w:div>
    <w:div w:id="153572223">
      <w:bodyDiv w:val="1"/>
      <w:marLeft w:val="0"/>
      <w:marRight w:val="0"/>
      <w:marTop w:val="0"/>
      <w:marBottom w:val="0"/>
      <w:divBdr>
        <w:top w:val="none" w:sz="0" w:space="0" w:color="auto"/>
        <w:left w:val="none" w:sz="0" w:space="0" w:color="auto"/>
        <w:bottom w:val="none" w:sz="0" w:space="0" w:color="auto"/>
        <w:right w:val="none" w:sz="0" w:space="0" w:color="auto"/>
      </w:divBdr>
    </w:div>
    <w:div w:id="157622068">
      <w:bodyDiv w:val="1"/>
      <w:marLeft w:val="0"/>
      <w:marRight w:val="0"/>
      <w:marTop w:val="0"/>
      <w:marBottom w:val="0"/>
      <w:divBdr>
        <w:top w:val="none" w:sz="0" w:space="0" w:color="auto"/>
        <w:left w:val="none" w:sz="0" w:space="0" w:color="auto"/>
        <w:bottom w:val="none" w:sz="0" w:space="0" w:color="auto"/>
        <w:right w:val="none" w:sz="0" w:space="0" w:color="auto"/>
      </w:divBdr>
    </w:div>
    <w:div w:id="163857322">
      <w:bodyDiv w:val="1"/>
      <w:marLeft w:val="0"/>
      <w:marRight w:val="0"/>
      <w:marTop w:val="0"/>
      <w:marBottom w:val="0"/>
      <w:divBdr>
        <w:top w:val="none" w:sz="0" w:space="0" w:color="auto"/>
        <w:left w:val="none" w:sz="0" w:space="0" w:color="auto"/>
        <w:bottom w:val="none" w:sz="0" w:space="0" w:color="auto"/>
        <w:right w:val="none" w:sz="0" w:space="0" w:color="auto"/>
      </w:divBdr>
    </w:div>
    <w:div w:id="166674007">
      <w:bodyDiv w:val="1"/>
      <w:marLeft w:val="0"/>
      <w:marRight w:val="0"/>
      <w:marTop w:val="0"/>
      <w:marBottom w:val="0"/>
      <w:divBdr>
        <w:top w:val="none" w:sz="0" w:space="0" w:color="auto"/>
        <w:left w:val="none" w:sz="0" w:space="0" w:color="auto"/>
        <w:bottom w:val="none" w:sz="0" w:space="0" w:color="auto"/>
        <w:right w:val="none" w:sz="0" w:space="0" w:color="auto"/>
      </w:divBdr>
    </w:div>
    <w:div w:id="173418555">
      <w:bodyDiv w:val="1"/>
      <w:marLeft w:val="0"/>
      <w:marRight w:val="0"/>
      <w:marTop w:val="0"/>
      <w:marBottom w:val="0"/>
      <w:divBdr>
        <w:top w:val="none" w:sz="0" w:space="0" w:color="auto"/>
        <w:left w:val="none" w:sz="0" w:space="0" w:color="auto"/>
        <w:bottom w:val="none" w:sz="0" w:space="0" w:color="auto"/>
        <w:right w:val="none" w:sz="0" w:space="0" w:color="auto"/>
      </w:divBdr>
    </w:div>
    <w:div w:id="174538928">
      <w:bodyDiv w:val="1"/>
      <w:marLeft w:val="0"/>
      <w:marRight w:val="0"/>
      <w:marTop w:val="0"/>
      <w:marBottom w:val="0"/>
      <w:divBdr>
        <w:top w:val="none" w:sz="0" w:space="0" w:color="auto"/>
        <w:left w:val="none" w:sz="0" w:space="0" w:color="auto"/>
        <w:bottom w:val="none" w:sz="0" w:space="0" w:color="auto"/>
        <w:right w:val="none" w:sz="0" w:space="0" w:color="auto"/>
      </w:divBdr>
    </w:div>
    <w:div w:id="175852771">
      <w:bodyDiv w:val="1"/>
      <w:marLeft w:val="0"/>
      <w:marRight w:val="0"/>
      <w:marTop w:val="0"/>
      <w:marBottom w:val="0"/>
      <w:divBdr>
        <w:top w:val="none" w:sz="0" w:space="0" w:color="auto"/>
        <w:left w:val="none" w:sz="0" w:space="0" w:color="auto"/>
        <w:bottom w:val="none" w:sz="0" w:space="0" w:color="auto"/>
        <w:right w:val="none" w:sz="0" w:space="0" w:color="auto"/>
      </w:divBdr>
    </w:div>
    <w:div w:id="176427604">
      <w:bodyDiv w:val="1"/>
      <w:marLeft w:val="0"/>
      <w:marRight w:val="0"/>
      <w:marTop w:val="0"/>
      <w:marBottom w:val="0"/>
      <w:divBdr>
        <w:top w:val="none" w:sz="0" w:space="0" w:color="auto"/>
        <w:left w:val="none" w:sz="0" w:space="0" w:color="auto"/>
        <w:bottom w:val="none" w:sz="0" w:space="0" w:color="auto"/>
        <w:right w:val="none" w:sz="0" w:space="0" w:color="auto"/>
      </w:divBdr>
    </w:div>
    <w:div w:id="177961898">
      <w:bodyDiv w:val="1"/>
      <w:marLeft w:val="0"/>
      <w:marRight w:val="0"/>
      <w:marTop w:val="0"/>
      <w:marBottom w:val="0"/>
      <w:divBdr>
        <w:top w:val="none" w:sz="0" w:space="0" w:color="auto"/>
        <w:left w:val="none" w:sz="0" w:space="0" w:color="auto"/>
        <w:bottom w:val="none" w:sz="0" w:space="0" w:color="auto"/>
        <w:right w:val="none" w:sz="0" w:space="0" w:color="auto"/>
      </w:divBdr>
    </w:div>
    <w:div w:id="178544110">
      <w:bodyDiv w:val="1"/>
      <w:marLeft w:val="0"/>
      <w:marRight w:val="0"/>
      <w:marTop w:val="0"/>
      <w:marBottom w:val="0"/>
      <w:divBdr>
        <w:top w:val="none" w:sz="0" w:space="0" w:color="auto"/>
        <w:left w:val="none" w:sz="0" w:space="0" w:color="auto"/>
        <w:bottom w:val="none" w:sz="0" w:space="0" w:color="auto"/>
        <w:right w:val="none" w:sz="0" w:space="0" w:color="auto"/>
      </w:divBdr>
    </w:div>
    <w:div w:id="182283092">
      <w:bodyDiv w:val="1"/>
      <w:marLeft w:val="0"/>
      <w:marRight w:val="0"/>
      <w:marTop w:val="0"/>
      <w:marBottom w:val="0"/>
      <w:divBdr>
        <w:top w:val="none" w:sz="0" w:space="0" w:color="auto"/>
        <w:left w:val="none" w:sz="0" w:space="0" w:color="auto"/>
        <w:bottom w:val="none" w:sz="0" w:space="0" w:color="auto"/>
        <w:right w:val="none" w:sz="0" w:space="0" w:color="auto"/>
      </w:divBdr>
    </w:div>
    <w:div w:id="182940454">
      <w:bodyDiv w:val="1"/>
      <w:marLeft w:val="0"/>
      <w:marRight w:val="0"/>
      <w:marTop w:val="0"/>
      <w:marBottom w:val="0"/>
      <w:divBdr>
        <w:top w:val="none" w:sz="0" w:space="0" w:color="auto"/>
        <w:left w:val="none" w:sz="0" w:space="0" w:color="auto"/>
        <w:bottom w:val="none" w:sz="0" w:space="0" w:color="auto"/>
        <w:right w:val="none" w:sz="0" w:space="0" w:color="auto"/>
      </w:divBdr>
    </w:div>
    <w:div w:id="183905680">
      <w:bodyDiv w:val="1"/>
      <w:marLeft w:val="0"/>
      <w:marRight w:val="0"/>
      <w:marTop w:val="0"/>
      <w:marBottom w:val="0"/>
      <w:divBdr>
        <w:top w:val="none" w:sz="0" w:space="0" w:color="auto"/>
        <w:left w:val="none" w:sz="0" w:space="0" w:color="auto"/>
        <w:bottom w:val="none" w:sz="0" w:space="0" w:color="auto"/>
        <w:right w:val="none" w:sz="0" w:space="0" w:color="auto"/>
      </w:divBdr>
    </w:div>
    <w:div w:id="188178571">
      <w:bodyDiv w:val="1"/>
      <w:marLeft w:val="0"/>
      <w:marRight w:val="0"/>
      <w:marTop w:val="0"/>
      <w:marBottom w:val="0"/>
      <w:divBdr>
        <w:top w:val="none" w:sz="0" w:space="0" w:color="auto"/>
        <w:left w:val="none" w:sz="0" w:space="0" w:color="auto"/>
        <w:bottom w:val="none" w:sz="0" w:space="0" w:color="auto"/>
        <w:right w:val="none" w:sz="0" w:space="0" w:color="auto"/>
      </w:divBdr>
    </w:div>
    <w:div w:id="194080171">
      <w:bodyDiv w:val="1"/>
      <w:marLeft w:val="0"/>
      <w:marRight w:val="0"/>
      <w:marTop w:val="0"/>
      <w:marBottom w:val="0"/>
      <w:divBdr>
        <w:top w:val="none" w:sz="0" w:space="0" w:color="auto"/>
        <w:left w:val="none" w:sz="0" w:space="0" w:color="auto"/>
        <w:bottom w:val="none" w:sz="0" w:space="0" w:color="auto"/>
        <w:right w:val="none" w:sz="0" w:space="0" w:color="auto"/>
      </w:divBdr>
    </w:div>
    <w:div w:id="199782143">
      <w:bodyDiv w:val="1"/>
      <w:marLeft w:val="0"/>
      <w:marRight w:val="0"/>
      <w:marTop w:val="0"/>
      <w:marBottom w:val="0"/>
      <w:divBdr>
        <w:top w:val="none" w:sz="0" w:space="0" w:color="auto"/>
        <w:left w:val="none" w:sz="0" w:space="0" w:color="auto"/>
        <w:bottom w:val="none" w:sz="0" w:space="0" w:color="auto"/>
        <w:right w:val="none" w:sz="0" w:space="0" w:color="auto"/>
      </w:divBdr>
    </w:div>
    <w:div w:id="204567670">
      <w:bodyDiv w:val="1"/>
      <w:marLeft w:val="0"/>
      <w:marRight w:val="0"/>
      <w:marTop w:val="0"/>
      <w:marBottom w:val="0"/>
      <w:divBdr>
        <w:top w:val="none" w:sz="0" w:space="0" w:color="auto"/>
        <w:left w:val="none" w:sz="0" w:space="0" w:color="auto"/>
        <w:bottom w:val="none" w:sz="0" w:space="0" w:color="auto"/>
        <w:right w:val="none" w:sz="0" w:space="0" w:color="auto"/>
      </w:divBdr>
    </w:div>
    <w:div w:id="206308505">
      <w:bodyDiv w:val="1"/>
      <w:marLeft w:val="0"/>
      <w:marRight w:val="0"/>
      <w:marTop w:val="0"/>
      <w:marBottom w:val="0"/>
      <w:divBdr>
        <w:top w:val="none" w:sz="0" w:space="0" w:color="auto"/>
        <w:left w:val="none" w:sz="0" w:space="0" w:color="auto"/>
        <w:bottom w:val="none" w:sz="0" w:space="0" w:color="auto"/>
        <w:right w:val="none" w:sz="0" w:space="0" w:color="auto"/>
      </w:divBdr>
    </w:div>
    <w:div w:id="206644630">
      <w:bodyDiv w:val="1"/>
      <w:marLeft w:val="0"/>
      <w:marRight w:val="0"/>
      <w:marTop w:val="0"/>
      <w:marBottom w:val="0"/>
      <w:divBdr>
        <w:top w:val="none" w:sz="0" w:space="0" w:color="auto"/>
        <w:left w:val="none" w:sz="0" w:space="0" w:color="auto"/>
        <w:bottom w:val="none" w:sz="0" w:space="0" w:color="auto"/>
        <w:right w:val="none" w:sz="0" w:space="0" w:color="auto"/>
      </w:divBdr>
    </w:div>
    <w:div w:id="211305334">
      <w:bodyDiv w:val="1"/>
      <w:marLeft w:val="0"/>
      <w:marRight w:val="0"/>
      <w:marTop w:val="0"/>
      <w:marBottom w:val="0"/>
      <w:divBdr>
        <w:top w:val="none" w:sz="0" w:space="0" w:color="auto"/>
        <w:left w:val="none" w:sz="0" w:space="0" w:color="auto"/>
        <w:bottom w:val="none" w:sz="0" w:space="0" w:color="auto"/>
        <w:right w:val="none" w:sz="0" w:space="0" w:color="auto"/>
      </w:divBdr>
    </w:div>
    <w:div w:id="212081824">
      <w:bodyDiv w:val="1"/>
      <w:marLeft w:val="0"/>
      <w:marRight w:val="0"/>
      <w:marTop w:val="0"/>
      <w:marBottom w:val="0"/>
      <w:divBdr>
        <w:top w:val="none" w:sz="0" w:space="0" w:color="auto"/>
        <w:left w:val="none" w:sz="0" w:space="0" w:color="auto"/>
        <w:bottom w:val="none" w:sz="0" w:space="0" w:color="auto"/>
        <w:right w:val="none" w:sz="0" w:space="0" w:color="auto"/>
      </w:divBdr>
    </w:div>
    <w:div w:id="216476073">
      <w:bodyDiv w:val="1"/>
      <w:marLeft w:val="0"/>
      <w:marRight w:val="0"/>
      <w:marTop w:val="0"/>
      <w:marBottom w:val="0"/>
      <w:divBdr>
        <w:top w:val="none" w:sz="0" w:space="0" w:color="auto"/>
        <w:left w:val="none" w:sz="0" w:space="0" w:color="auto"/>
        <w:bottom w:val="none" w:sz="0" w:space="0" w:color="auto"/>
        <w:right w:val="none" w:sz="0" w:space="0" w:color="auto"/>
      </w:divBdr>
    </w:div>
    <w:div w:id="219638608">
      <w:bodyDiv w:val="1"/>
      <w:marLeft w:val="0"/>
      <w:marRight w:val="0"/>
      <w:marTop w:val="0"/>
      <w:marBottom w:val="0"/>
      <w:divBdr>
        <w:top w:val="none" w:sz="0" w:space="0" w:color="auto"/>
        <w:left w:val="none" w:sz="0" w:space="0" w:color="auto"/>
        <w:bottom w:val="none" w:sz="0" w:space="0" w:color="auto"/>
        <w:right w:val="none" w:sz="0" w:space="0" w:color="auto"/>
      </w:divBdr>
    </w:div>
    <w:div w:id="221252269">
      <w:bodyDiv w:val="1"/>
      <w:marLeft w:val="0"/>
      <w:marRight w:val="0"/>
      <w:marTop w:val="0"/>
      <w:marBottom w:val="0"/>
      <w:divBdr>
        <w:top w:val="none" w:sz="0" w:space="0" w:color="auto"/>
        <w:left w:val="none" w:sz="0" w:space="0" w:color="auto"/>
        <w:bottom w:val="none" w:sz="0" w:space="0" w:color="auto"/>
        <w:right w:val="none" w:sz="0" w:space="0" w:color="auto"/>
      </w:divBdr>
    </w:div>
    <w:div w:id="224606809">
      <w:bodyDiv w:val="1"/>
      <w:marLeft w:val="0"/>
      <w:marRight w:val="0"/>
      <w:marTop w:val="0"/>
      <w:marBottom w:val="0"/>
      <w:divBdr>
        <w:top w:val="none" w:sz="0" w:space="0" w:color="auto"/>
        <w:left w:val="none" w:sz="0" w:space="0" w:color="auto"/>
        <w:bottom w:val="none" w:sz="0" w:space="0" w:color="auto"/>
        <w:right w:val="none" w:sz="0" w:space="0" w:color="auto"/>
      </w:divBdr>
    </w:div>
    <w:div w:id="226844863">
      <w:bodyDiv w:val="1"/>
      <w:marLeft w:val="0"/>
      <w:marRight w:val="0"/>
      <w:marTop w:val="0"/>
      <w:marBottom w:val="0"/>
      <w:divBdr>
        <w:top w:val="none" w:sz="0" w:space="0" w:color="auto"/>
        <w:left w:val="none" w:sz="0" w:space="0" w:color="auto"/>
        <w:bottom w:val="none" w:sz="0" w:space="0" w:color="auto"/>
        <w:right w:val="none" w:sz="0" w:space="0" w:color="auto"/>
      </w:divBdr>
    </w:div>
    <w:div w:id="231502572">
      <w:bodyDiv w:val="1"/>
      <w:marLeft w:val="0"/>
      <w:marRight w:val="0"/>
      <w:marTop w:val="0"/>
      <w:marBottom w:val="0"/>
      <w:divBdr>
        <w:top w:val="none" w:sz="0" w:space="0" w:color="auto"/>
        <w:left w:val="none" w:sz="0" w:space="0" w:color="auto"/>
        <w:bottom w:val="none" w:sz="0" w:space="0" w:color="auto"/>
        <w:right w:val="none" w:sz="0" w:space="0" w:color="auto"/>
      </w:divBdr>
    </w:div>
    <w:div w:id="232206017">
      <w:bodyDiv w:val="1"/>
      <w:marLeft w:val="0"/>
      <w:marRight w:val="0"/>
      <w:marTop w:val="0"/>
      <w:marBottom w:val="0"/>
      <w:divBdr>
        <w:top w:val="none" w:sz="0" w:space="0" w:color="auto"/>
        <w:left w:val="none" w:sz="0" w:space="0" w:color="auto"/>
        <w:bottom w:val="none" w:sz="0" w:space="0" w:color="auto"/>
        <w:right w:val="none" w:sz="0" w:space="0" w:color="auto"/>
      </w:divBdr>
    </w:div>
    <w:div w:id="233399820">
      <w:bodyDiv w:val="1"/>
      <w:marLeft w:val="0"/>
      <w:marRight w:val="0"/>
      <w:marTop w:val="0"/>
      <w:marBottom w:val="0"/>
      <w:divBdr>
        <w:top w:val="none" w:sz="0" w:space="0" w:color="auto"/>
        <w:left w:val="none" w:sz="0" w:space="0" w:color="auto"/>
        <w:bottom w:val="none" w:sz="0" w:space="0" w:color="auto"/>
        <w:right w:val="none" w:sz="0" w:space="0" w:color="auto"/>
      </w:divBdr>
    </w:div>
    <w:div w:id="243102029">
      <w:bodyDiv w:val="1"/>
      <w:marLeft w:val="0"/>
      <w:marRight w:val="0"/>
      <w:marTop w:val="0"/>
      <w:marBottom w:val="0"/>
      <w:divBdr>
        <w:top w:val="none" w:sz="0" w:space="0" w:color="auto"/>
        <w:left w:val="none" w:sz="0" w:space="0" w:color="auto"/>
        <w:bottom w:val="none" w:sz="0" w:space="0" w:color="auto"/>
        <w:right w:val="none" w:sz="0" w:space="0" w:color="auto"/>
      </w:divBdr>
    </w:div>
    <w:div w:id="247931468">
      <w:bodyDiv w:val="1"/>
      <w:marLeft w:val="0"/>
      <w:marRight w:val="0"/>
      <w:marTop w:val="0"/>
      <w:marBottom w:val="0"/>
      <w:divBdr>
        <w:top w:val="none" w:sz="0" w:space="0" w:color="auto"/>
        <w:left w:val="none" w:sz="0" w:space="0" w:color="auto"/>
        <w:bottom w:val="none" w:sz="0" w:space="0" w:color="auto"/>
        <w:right w:val="none" w:sz="0" w:space="0" w:color="auto"/>
      </w:divBdr>
    </w:div>
    <w:div w:id="251594075">
      <w:bodyDiv w:val="1"/>
      <w:marLeft w:val="0"/>
      <w:marRight w:val="0"/>
      <w:marTop w:val="0"/>
      <w:marBottom w:val="0"/>
      <w:divBdr>
        <w:top w:val="none" w:sz="0" w:space="0" w:color="auto"/>
        <w:left w:val="none" w:sz="0" w:space="0" w:color="auto"/>
        <w:bottom w:val="none" w:sz="0" w:space="0" w:color="auto"/>
        <w:right w:val="none" w:sz="0" w:space="0" w:color="auto"/>
      </w:divBdr>
    </w:div>
    <w:div w:id="252083574">
      <w:bodyDiv w:val="1"/>
      <w:marLeft w:val="0"/>
      <w:marRight w:val="0"/>
      <w:marTop w:val="0"/>
      <w:marBottom w:val="0"/>
      <w:divBdr>
        <w:top w:val="none" w:sz="0" w:space="0" w:color="auto"/>
        <w:left w:val="none" w:sz="0" w:space="0" w:color="auto"/>
        <w:bottom w:val="none" w:sz="0" w:space="0" w:color="auto"/>
        <w:right w:val="none" w:sz="0" w:space="0" w:color="auto"/>
      </w:divBdr>
    </w:div>
    <w:div w:id="253830077">
      <w:bodyDiv w:val="1"/>
      <w:marLeft w:val="0"/>
      <w:marRight w:val="0"/>
      <w:marTop w:val="0"/>
      <w:marBottom w:val="0"/>
      <w:divBdr>
        <w:top w:val="none" w:sz="0" w:space="0" w:color="auto"/>
        <w:left w:val="none" w:sz="0" w:space="0" w:color="auto"/>
        <w:bottom w:val="none" w:sz="0" w:space="0" w:color="auto"/>
        <w:right w:val="none" w:sz="0" w:space="0" w:color="auto"/>
      </w:divBdr>
    </w:div>
    <w:div w:id="257104025">
      <w:bodyDiv w:val="1"/>
      <w:marLeft w:val="0"/>
      <w:marRight w:val="0"/>
      <w:marTop w:val="0"/>
      <w:marBottom w:val="0"/>
      <w:divBdr>
        <w:top w:val="none" w:sz="0" w:space="0" w:color="auto"/>
        <w:left w:val="none" w:sz="0" w:space="0" w:color="auto"/>
        <w:bottom w:val="none" w:sz="0" w:space="0" w:color="auto"/>
        <w:right w:val="none" w:sz="0" w:space="0" w:color="auto"/>
      </w:divBdr>
    </w:div>
    <w:div w:id="257838876">
      <w:bodyDiv w:val="1"/>
      <w:marLeft w:val="0"/>
      <w:marRight w:val="0"/>
      <w:marTop w:val="0"/>
      <w:marBottom w:val="0"/>
      <w:divBdr>
        <w:top w:val="none" w:sz="0" w:space="0" w:color="auto"/>
        <w:left w:val="none" w:sz="0" w:space="0" w:color="auto"/>
        <w:bottom w:val="none" w:sz="0" w:space="0" w:color="auto"/>
        <w:right w:val="none" w:sz="0" w:space="0" w:color="auto"/>
      </w:divBdr>
    </w:div>
    <w:div w:id="259335702">
      <w:bodyDiv w:val="1"/>
      <w:marLeft w:val="0"/>
      <w:marRight w:val="0"/>
      <w:marTop w:val="0"/>
      <w:marBottom w:val="0"/>
      <w:divBdr>
        <w:top w:val="none" w:sz="0" w:space="0" w:color="auto"/>
        <w:left w:val="none" w:sz="0" w:space="0" w:color="auto"/>
        <w:bottom w:val="none" w:sz="0" w:space="0" w:color="auto"/>
        <w:right w:val="none" w:sz="0" w:space="0" w:color="auto"/>
      </w:divBdr>
    </w:div>
    <w:div w:id="263002989">
      <w:bodyDiv w:val="1"/>
      <w:marLeft w:val="0"/>
      <w:marRight w:val="0"/>
      <w:marTop w:val="0"/>
      <w:marBottom w:val="0"/>
      <w:divBdr>
        <w:top w:val="none" w:sz="0" w:space="0" w:color="auto"/>
        <w:left w:val="none" w:sz="0" w:space="0" w:color="auto"/>
        <w:bottom w:val="none" w:sz="0" w:space="0" w:color="auto"/>
        <w:right w:val="none" w:sz="0" w:space="0" w:color="auto"/>
      </w:divBdr>
    </w:div>
    <w:div w:id="266622514">
      <w:bodyDiv w:val="1"/>
      <w:marLeft w:val="0"/>
      <w:marRight w:val="0"/>
      <w:marTop w:val="0"/>
      <w:marBottom w:val="0"/>
      <w:divBdr>
        <w:top w:val="none" w:sz="0" w:space="0" w:color="auto"/>
        <w:left w:val="none" w:sz="0" w:space="0" w:color="auto"/>
        <w:bottom w:val="none" w:sz="0" w:space="0" w:color="auto"/>
        <w:right w:val="none" w:sz="0" w:space="0" w:color="auto"/>
      </w:divBdr>
    </w:div>
    <w:div w:id="270406280">
      <w:bodyDiv w:val="1"/>
      <w:marLeft w:val="0"/>
      <w:marRight w:val="0"/>
      <w:marTop w:val="0"/>
      <w:marBottom w:val="0"/>
      <w:divBdr>
        <w:top w:val="none" w:sz="0" w:space="0" w:color="auto"/>
        <w:left w:val="none" w:sz="0" w:space="0" w:color="auto"/>
        <w:bottom w:val="none" w:sz="0" w:space="0" w:color="auto"/>
        <w:right w:val="none" w:sz="0" w:space="0" w:color="auto"/>
      </w:divBdr>
    </w:div>
    <w:div w:id="270943450">
      <w:bodyDiv w:val="1"/>
      <w:marLeft w:val="0"/>
      <w:marRight w:val="0"/>
      <w:marTop w:val="0"/>
      <w:marBottom w:val="0"/>
      <w:divBdr>
        <w:top w:val="none" w:sz="0" w:space="0" w:color="auto"/>
        <w:left w:val="none" w:sz="0" w:space="0" w:color="auto"/>
        <w:bottom w:val="none" w:sz="0" w:space="0" w:color="auto"/>
        <w:right w:val="none" w:sz="0" w:space="0" w:color="auto"/>
      </w:divBdr>
    </w:div>
    <w:div w:id="271212145">
      <w:bodyDiv w:val="1"/>
      <w:marLeft w:val="0"/>
      <w:marRight w:val="0"/>
      <w:marTop w:val="0"/>
      <w:marBottom w:val="0"/>
      <w:divBdr>
        <w:top w:val="none" w:sz="0" w:space="0" w:color="auto"/>
        <w:left w:val="none" w:sz="0" w:space="0" w:color="auto"/>
        <w:bottom w:val="none" w:sz="0" w:space="0" w:color="auto"/>
        <w:right w:val="none" w:sz="0" w:space="0" w:color="auto"/>
      </w:divBdr>
    </w:div>
    <w:div w:id="273249602">
      <w:bodyDiv w:val="1"/>
      <w:marLeft w:val="0"/>
      <w:marRight w:val="0"/>
      <w:marTop w:val="0"/>
      <w:marBottom w:val="0"/>
      <w:divBdr>
        <w:top w:val="none" w:sz="0" w:space="0" w:color="auto"/>
        <w:left w:val="none" w:sz="0" w:space="0" w:color="auto"/>
        <w:bottom w:val="none" w:sz="0" w:space="0" w:color="auto"/>
        <w:right w:val="none" w:sz="0" w:space="0" w:color="auto"/>
      </w:divBdr>
    </w:div>
    <w:div w:id="273369353">
      <w:bodyDiv w:val="1"/>
      <w:marLeft w:val="0"/>
      <w:marRight w:val="0"/>
      <w:marTop w:val="0"/>
      <w:marBottom w:val="0"/>
      <w:divBdr>
        <w:top w:val="none" w:sz="0" w:space="0" w:color="auto"/>
        <w:left w:val="none" w:sz="0" w:space="0" w:color="auto"/>
        <w:bottom w:val="none" w:sz="0" w:space="0" w:color="auto"/>
        <w:right w:val="none" w:sz="0" w:space="0" w:color="auto"/>
      </w:divBdr>
    </w:div>
    <w:div w:id="280501559">
      <w:bodyDiv w:val="1"/>
      <w:marLeft w:val="0"/>
      <w:marRight w:val="0"/>
      <w:marTop w:val="0"/>
      <w:marBottom w:val="0"/>
      <w:divBdr>
        <w:top w:val="none" w:sz="0" w:space="0" w:color="auto"/>
        <w:left w:val="none" w:sz="0" w:space="0" w:color="auto"/>
        <w:bottom w:val="none" w:sz="0" w:space="0" w:color="auto"/>
        <w:right w:val="none" w:sz="0" w:space="0" w:color="auto"/>
      </w:divBdr>
    </w:div>
    <w:div w:id="284628486">
      <w:bodyDiv w:val="1"/>
      <w:marLeft w:val="0"/>
      <w:marRight w:val="0"/>
      <w:marTop w:val="0"/>
      <w:marBottom w:val="0"/>
      <w:divBdr>
        <w:top w:val="none" w:sz="0" w:space="0" w:color="auto"/>
        <w:left w:val="none" w:sz="0" w:space="0" w:color="auto"/>
        <w:bottom w:val="none" w:sz="0" w:space="0" w:color="auto"/>
        <w:right w:val="none" w:sz="0" w:space="0" w:color="auto"/>
      </w:divBdr>
    </w:div>
    <w:div w:id="284892202">
      <w:bodyDiv w:val="1"/>
      <w:marLeft w:val="0"/>
      <w:marRight w:val="0"/>
      <w:marTop w:val="0"/>
      <w:marBottom w:val="0"/>
      <w:divBdr>
        <w:top w:val="none" w:sz="0" w:space="0" w:color="auto"/>
        <w:left w:val="none" w:sz="0" w:space="0" w:color="auto"/>
        <w:bottom w:val="none" w:sz="0" w:space="0" w:color="auto"/>
        <w:right w:val="none" w:sz="0" w:space="0" w:color="auto"/>
      </w:divBdr>
    </w:div>
    <w:div w:id="299844363">
      <w:bodyDiv w:val="1"/>
      <w:marLeft w:val="0"/>
      <w:marRight w:val="0"/>
      <w:marTop w:val="0"/>
      <w:marBottom w:val="0"/>
      <w:divBdr>
        <w:top w:val="none" w:sz="0" w:space="0" w:color="auto"/>
        <w:left w:val="none" w:sz="0" w:space="0" w:color="auto"/>
        <w:bottom w:val="none" w:sz="0" w:space="0" w:color="auto"/>
        <w:right w:val="none" w:sz="0" w:space="0" w:color="auto"/>
      </w:divBdr>
    </w:div>
    <w:div w:id="306010620">
      <w:bodyDiv w:val="1"/>
      <w:marLeft w:val="0"/>
      <w:marRight w:val="0"/>
      <w:marTop w:val="0"/>
      <w:marBottom w:val="0"/>
      <w:divBdr>
        <w:top w:val="none" w:sz="0" w:space="0" w:color="auto"/>
        <w:left w:val="none" w:sz="0" w:space="0" w:color="auto"/>
        <w:bottom w:val="none" w:sz="0" w:space="0" w:color="auto"/>
        <w:right w:val="none" w:sz="0" w:space="0" w:color="auto"/>
      </w:divBdr>
    </w:div>
    <w:div w:id="313922975">
      <w:bodyDiv w:val="1"/>
      <w:marLeft w:val="0"/>
      <w:marRight w:val="0"/>
      <w:marTop w:val="0"/>
      <w:marBottom w:val="0"/>
      <w:divBdr>
        <w:top w:val="none" w:sz="0" w:space="0" w:color="auto"/>
        <w:left w:val="none" w:sz="0" w:space="0" w:color="auto"/>
        <w:bottom w:val="none" w:sz="0" w:space="0" w:color="auto"/>
        <w:right w:val="none" w:sz="0" w:space="0" w:color="auto"/>
      </w:divBdr>
    </w:div>
    <w:div w:id="315961720">
      <w:bodyDiv w:val="1"/>
      <w:marLeft w:val="0"/>
      <w:marRight w:val="0"/>
      <w:marTop w:val="0"/>
      <w:marBottom w:val="0"/>
      <w:divBdr>
        <w:top w:val="none" w:sz="0" w:space="0" w:color="auto"/>
        <w:left w:val="none" w:sz="0" w:space="0" w:color="auto"/>
        <w:bottom w:val="none" w:sz="0" w:space="0" w:color="auto"/>
        <w:right w:val="none" w:sz="0" w:space="0" w:color="auto"/>
      </w:divBdr>
    </w:div>
    <w:div w:id="317419095">
      <w:bodyDiv w:val="1"/>
      <w:marLeft w:val="0"/>
      <w:marRight w:val="0"/>
      <w:marTop w:val="0"/>
      <w:marBottom w:val="0"/>
      <w:divBdr>
        <w:top w:val="none" w:sz="0" w:space="0" w:color="auto"/>
        <w:left w:val="none" w:sz="0" w:space="0" w:color="auto"/>
        <w:bottom w:val="none" w:sz="0" w:space="0" w:color="auto"/>
        <w:right w:val="none" w:sz="0" w:space="0" w:color="auto"/>
      </w:divBdr>
    </w:div>
    <w:div w:id="317541185">
      <w:bodyDiv w:val="1"/>
      <w:marLeft w:val="0"/>
      <w:marRight w:val="0"/>
      <w:marTop w:val="0"/>
      <w:marBottom w:val="0"/>
      <w:divBdr>
        <w:top w:val="none" w:sz="0" w:space="0" w:color="auto"/>
        <w:left w:val="none" w:sz="0" w:space="0" w:color="auto"/>
        <w:bottom w:val="none" w:sz="0" w:space="0" w:color="auto"/>
        <w:right w:val="none" w:sz="0" w:space="0" w:color="auto"/>
      </w:divBdr>
    </w:div>
    <w:div w:id="317610769">
      <w:bodyDiv w:val="1"/>
      <w:marLeft w:val="0"/>
      <w:marRight w:val="0"/>
      <w:marTop w:val="0"/>
      <w:marBottom w:val="0"/>
      <w:divBdr>
        <w:top w:val="none" w:sz="0" w:space="0" w:color="auto"/>
        <w:left w:val="none" w:sz="0" w:space="0" w:color="auto"/>
        <w:bottom w:val="none" w:sz="0" w:space="0" w:color="auto"/>
        <w:right w:val="none" w:sz="0" w:space="0" w:color="auto"/>
      </w:divBdr>
    </w:div>
    <w:div w:id="318769179">
      <w:bodyDiv w:val="1"/>
      <w:marLeft w:val="0"/>
      <w:marRight w:val="0"/>
      <w:marTop w:val="0"/>
      <w:marBottom w:val="0"/>
      <w:divBdr>
        <w:top w:val="none" w:sz="0" w:space="0" w:color="auto"/>
        <w:left w:val="none" w:sz="0" w:space="0" w:color="auto"/>
        <w:bottom w:val="none" w:sz="0" w:space="0" w:color="auto"/>
        <w:right w:val="none" w:sz="0" w:space="0" w:color="auto"/>
      </w:divBdr>
    </w:div>
    <w:div w:id="325397284">
      <w:bodyDiv w:val="1"/>
      <w:marLeft w:val="0"/>
      <w:marRight w:val="0"/>
      <w:marTop w:val="0"/>
      <w:marBottom w:val="0"/>
      <w:divBdr>
        <w:top w:val="none" w:sz="0" w:space="0" w:color="auto"/>
        <w:left w:val="none" w:sz="0" w:space="0" w:color="auto"/>
        <w:bottom w:val="none" w:sz="0" w:space="0" w:color="auto"/>
        <w:right w:val="none" w:sz="0" w:space="0" w:color="auto"/>
      </w:divBdr>
    </w:div>
    <w:div w:id="327444907">
      <w:bodyDiv w:val="1"/>
      <w:marLeft w:val="0"/>
      <w:marRight w:val="0"/>
      <w:marTop w:val="0"/>
      <w:marBottom w:val="0"/>
      <w:divBdr>
        <w:top w:val="none" w:sz="0" w:space="0" w:color="auto"/>
        <w:left w:val="none" w:sz="0" w:space="0" w:color="auto"/>
        <w:bottom w:val="none" w:sz="0" w:space="0" w:color="auto"/>
        <w:right w:val="none" w:sz="0" w:space="0" w:color="auto"/>
      </w:divBdr>
    </w:div>
    <w:div w:id="330647212">
      <w:bodyDiv w:val="1"/>
      <w:marLeft w:val="0"/>
      <w:marRight w:val="0"/>
      <w:marTop w:val="0"/>
      <w:marBottom w:val="0"/>
      <w:divBdr>
        <w:top w:val="none" w:sz="0" w:space="0" w:color="auto"/>
        <w:left w:val="none" w:sz="0" w:space="0" w:color="auto"/>
        <w:bottom w:val="none" w:sz="0" w:space="0" w:color="auto"/>
        <w:right w:val="none" w:sz="0" w:space="0" w:color="auto"/>
      </w:divBdr>
    </w:div>
    <w:div w:id="333729823">
      <w:bodyDiv w:val="1"/>
      <w:marLeft w:val="0"/>
      <w:marRight w:val="0"/>
      <w:marTop w:val="0"/>
      <w:marBottom w:val="0"/>
      <w:divBdr>
        <w:top w:val="none" w:sz="0" w:space="0" w:color="auto"/>
        <w:left w:val="none" w:sz="0" w:space="0" w:color="auto"/>
        <w:bottom w:val="none" w:sz="0" w:space="0" w:color="auto"/>
        <w:right w:val="none" w:sz="0" w:space="0" w:color="auto"/>
      </w:divBdr>
    </w:div>
    <w:div w:id="334917629">
      <w:bodyDiv w:val="1"/>
      <w:marLeft w:val="0"/>
      <w:marRight w:val="0"/>
      <w:marTop w:val="0"/>
      <w:marBottom w:val="0"/>
      <w:divBdr>
        <w:top w:val="none" w:sz="0" w:space="0" w:color="auto"/>
        <w:left w:val="none" w:sz="0" w:space="0" w:color="auto"/>
        <w:bottom w:val="none" w:sz="0" w:space="0" w:color="auto"/>
        <w:right w:val="none" w:sz="0" w:space="0" w:color="auto"/>
      </w:divBdr>
    </w:div>
    <w:div w:id="337198051">
      <w:bodyDiv w:val="1"/>
      <w:marLeft w:val="0"/>
      <w:marRight w:val="0"/>
      <w:marTop w:val="0"/>
      <w:marBottom w:val="0"/>
      <w:divBdr>
        <w:top w:val="none" w:sz="0" w:space="0" w:color="auto"/>
        <w:left w:val="none" w:sz="0" w:space="0" w:color="auto"/>
        <w:bottom w:val="none" w:sz="0" w:space="0" w:color="auto"/>
        <w:right w:val="none" w:sz="0" w:space="0" w:color="auto"/>
      </w:divBdr>
    </w:div>
    <w:div w:id="339235700">
      <w:bodyDiv w:val="1"/>
      <w:marLeft w:val="0"/>
      <w:marRight w:val="0"/>
      <w:marTop w:val="0"/>
      <w:marBottom w:val="0"/>
      <w:divBdr>
        <w:top w:val="none" w:sz="0" w:space="0" w:color="auto"/>
        <w:left w:val="none" w:sz="0" w:space="0" w:color="auto"/>
        <w:bottom w:val="none" w:sz="0" w:space="0" w:color="auto"/>
        <w:right w:val="none" w:sz="0" w:space="0" w:color="auto"/>
      </w:divBdr>
    </w:div>
    <w:div w:id="339358511">
      <w:bodyDiv w:val="1"/>
      <w:marLeft w:val="0"/>
      <w:marRight w:val="0"/>
      <w:marTop w:val="0"/>
      <w:marBottom w:val="0"/>
      <w:divBdr>
        <w:top w:val="none" w:sz="0" w:space="0" w:color="auto"/>
        <w:left w:val="none" w:sz="0" w:space="0" w:color="auto"/>
        <w:bottom w:val="none" w:sz="0" w:space="0" w:color="auto"/>
        <w:right w:val="none" w:sz="0" w:space="0" w:color="auto"/>
      </w:divBdr>
    </w:div>
    <w:div w:id="340744114">
      <w:bodyDiv w:val="1"/>
      <w:marLeft w:val="0"/>
      <w:marRight w:val="0"/>
      <w:marTop w:val="0"/>
      <w:marBottom w:val="0"/>
      <w:divBdr>
        <w:top w:val="none" w:sz="0" w:space="0" w:color="auto"/>
        <w:left w:val="none" w:sz="0" w:space="0" w:color="auto"/>
        <w:bottom w:val="none" w:sz="0" w:space="0" w:color="auto"/>
        <w:right w:val="none" w:sz="0" w:space="0" w:color="auto"/>
      </w:divBdr>
    </w:div>
    <w:div w:id="343292450">
      <w:bodyDiv w:val="1"/>
      <w:marLeft w:val="0"/>
      <w:marRight w:val="0"/>
      <w:marTop w:val="0"/>
      <w:marBottom w:val="0"/>
      <w:divBdr>
        <w:top w:val="none" w:sz="0" w:space="0" w:color="auto"/>
        <w:left w:val="none" w:sz="0" w:space="0" w:color="auto"/>
        <w:bottom w:val="none" w:sz="0" w:space="0" w:color="auto"/>
        <w:right w:val="none" w:sz="0" w:space="0" w:color="auto"/>
      </w:divBdr>
    </w:div>
    <w:div w:id="343482864">
      <w:bodyDiv w:val="1"/>
      <w:marLeft w:val="0"/>
      <w:marRight w:val="0"/>
      <w:marTop w:val="0"/>
      <w:marBottom w:val="0"/>
      <w:divBdr>
        <w:top w:val="none" w:sz="0" w:space="0" w:color="auto"/>
        <w:left w:val="none" w:sz="0" w:space="0" w:color="auto"/>
        <w:bottom w:val="none" w:sz="0" w:space="0" w:color="auto"/>
        <w:right w:val="none" w:sz="0" w:space="0" w:color="auto"/>
      </w:divBdr>
    </w:div>
    <w:div w:id="345526573">
      <w:bodyDiv w:val="1"/>
      <w:marLeft w:val="0"/>
      <w:marRight w:val="0"/>
      <w:marTop w:val="0"/>
      <w:marBottom w:val="0"/>
      <w:divBdr>
        <w:top w:val="none" w:sz="0" w:space="0" w:color="auto"/>
        <w:left w:val="none" w:sz="0" w:space="0" w:color="auto"/>
        <w:bottom w:val="none" w:sz="0" w:space="0" w:color="auto"/>
        <w:right w:val="none" w:sz="0" w:space="0" w:color="auto"/>
      </w:divBdr>
    </w:div>
    <w:div w:id="346835541">
      <w:bodyDiv w:val="1"/>
      <w:marLeft w:val="0"/>
      <w:marRight w:val="0"/>
      <w:marTop w:val="0"/>
      <w:marBottom w:val="0"/>
      <w:divBdr>
        <w:top w:val="none" w:sz="0" w:space="0" w:color="auto"/>
        <w:left w:val="none" w:sz="0" w:space="0" w:color="auto"/>
        <w:bottom w:val="none" w:sz="0" w:space="0" w:color="auto"/>
        <w:right w:val="none" w:sz="0" w:space="0" w:color="auto"/>
      </w:divBdr>
    </w:div>
    <w:div w:id="349452078">
      <w:bodyDiv w:val="1"/>
      <w:marLeft w:val="0"/>
      <w:marRight w:val="0"/>
      <w:marTop w:val="0"/>
      <w:marBottom w:val="0"/>
      <w:divBdr>
        <w:top w:val="none" w:sz="0" w:space="0" w:color="auto"/>
        <w:left w:val="none" w:sz="0" w:space="0" w:color="auto"/>
        <w:bottom w:val="none" w:sz="0" w:space="0" w:color="auto"/>
        <w:right w:val="none" w:sz="0" w:space="0" w:color="auto"/>
      </w:divBdr>
    </w:div>
    <w:div w:id="349913947">
      <w:bodyDiv w:val="1"/>
      <w:marLeft w:val="0"/>
      <w:marRight w:val="0"/>
      <w:marTop w:val="0"/>
      <w:marBottom w:val="0"/>
      <w:divBdr>
        <w:top w:val="none" w:sz="0" w:space="0" w:color="auto"/>
        <w:left w:val="none" w:sz="0" w:space="0" w:color="auto"/>
        <w:bottom w:val="none" w:sz="0" w:space="0" w:color="auto"/>
        <w:right w:val="none" w:sz="0" w:space="0" w:color="auto"/>
      </w:divBdr>
    </w:div>
    <w:div w:id="350306555">
      <w:bodyDiv w:val="1"/>
      <w:marLeft w:val="0"/>
      <w:marRight w:val="0"/>
      <w:marTop w:val="0"/>
      <w:marBottom w:val="0"/>
      <w:divBdr>
        <w:top w:val="none" w:sz="0" w:space="0" w:color="auto"/>
        <w:left w:val="none" w:sz="0" w:space="0" w:color="auto"/>
        <w:bottom w:val="none" w:sz="0" w:space="0" w:color="auto"/>
        <w:right w:val="none" w:sz="0" w:space="0" w:color="auto"/>
      </w:divBdr>
    </w:div>
    <w:div w:id="350692066">
      <w:bodyDiv w:val="1"/>
      <w:marLeft w:val="0"/>
      <w:marRight w:val="0"/>
      <w:marTop w:val="0"/>
      <w:marBottom w:val="0"/>
      <w:divBdr>
        <w:top w:val="none" w:sz="0" w:space="0" w:color="auto"/>
        <w:left w:val="none" w:sz="0" w:space="0" w:color="auto"/>
        <w:bottom w:val="none" w:sz="0" w:space="0" w:color="auto"/>
        <w:right w:val="none" w:sz="0" w:space="0" w:color="auto"/>
      </w:divBdr>
    </w:div>
    <w:div w:id="352535997">
      <w:bodyDiv w:val="1"/>
      <w:marLeft w:val="0"/>
      <w:marRight w:val="0"/>
      <w:marTop w:val="0"/>
      <w:marBottom w:val="0"/>
      <w:divBdr>
        <w:top w:val="none" w:sz="0" w:space="0" w:color="auto"/>
        <w:left w:val="none" w:sz="0" w:space="0" w:color="auto"/>
        <w:bottom w:val="none" w:sz="0" w:space="0" w:color="auto"/>
        <w:right w:val="none" w:sz="0" w:space="0" w:color="auto"/>
      </w:divBdr>
    </w:div>
    <w:div w:id="358163399">
      <w:bodyDiv w:val="1"/>
      <w:marLeft w:val="0"/>
      <w:marRight w:val="0"/>
      <w:marTop w:val="0"/>
      <w:marBottom w:val="0"/>
      <w:divBdr>
        <w:top w:val="none" w:sz="0" w:space="0" w:color="auto"/>
        <w:left w:val="none" w:sz="0" w:space="0" w:color="auto"/>
        <w:bottom w:val="none" w:sz="0" w:space="0" w:color="auto"/>
        <w:right w:val="none" w:sz="0" w:space="0" w:color="auto"/>
      </w:divBdr>
    </w:div>
    <w:div w:id="362292846">
      <w:bodyDiv w:val="1"/>
      <w:marLeft w:val="0"/>
      <w:marRight w:val="0"/>
      <w:marTop w:val="0"/>
      <w:marBottom w:val="0"/>
      <w:divBdr>
        <w:top w:val="none" w:sz="0" w:space="0" w:color="auto"/>
        <w:left w:val="none" w:sz="0" w:space="0" w:color="auto"/>
        <w:bottom w:val="none" w:sz="0" w:space="0" w:color="auto"/>
        <w:right w:val="none" w:sz="0" w:space="0" w:color="auto"/>
      </w:divBdr>
    </w:div>
    <w:div w:id="373820524">
      <w:bodyDiv w:val="1"/>
      <w:marLeft w:val="0"/>
      <w:marRight w:val="0"/>
      <w:marTop w:val="0"/>
      <w:marBottom w:val="0"/>
      <w:divBdr>
        <w:top w:val="none" w:sz="0" w:space="0" w:color="auto"/>
        <w:left w:val="none" w:sz="0" w:space="0" w:color="auto"/>
        <w:bottom w:val="none" w:sz="0" w:space="0" w:color="auto"/>
        <w:right w:val="none" w:sz="0" w:space="0" w:color="auto"/>
      </w:divBdr>
    </w:div>
    <w:div w:id="377584321">
      <w:bodyDiv w:val="1"/>
      <w:marLeft w:val="0"/>
      <w:marRight w:val="0"/>
      <w:marTop w:val="0"/>
      <w:marBottom w:val="0"/>
      <w:divBdr>
        <w:top w:val="none" w:sz="0" w:space="0" w:color="auto"/>
        <w:left w:val="none" w:sz="0" w:space="0" w:color="auto"/>
        <w:bottom w:val="none" w:sz="0" w:space="0" w:color="auto"/>
        <w:right w:val="none" w:sz="0" w:space="0" w:color="auto"/>
      </w:divBdr>
    </w:div>
    <w:div w:id="377971519">
      <w:bodyDiv w:val="1"/>
      <w:marLeft w:val="0"/>
      <w:marRight w:val="0"/>
      <w:marTop w:val="0"/>
      <w:marBottom w:val="0"/>
      <w:divBdr>
        <w:top w:val="none" w:sz="0" w:space="0" w:color="auto"/>
        <w:left w:val="none" w:sz="0" w:space="0" w:color="auto"/>
        <w:bottom w:val="none" w:sz="0" w:space="0" w:color="auto"/>
        <w:right w:val="none" w:sz="0" w:space="0" w:color="auto"/>
      </w:divBdr>
    </w:div>
    <w:div w:id="379863218">
      <w:bodyDiv w:val="1"/>
      <w:marLeft w:val="0"/>
      <w:marRight w:val="0"/>
      <w:marTop w:val="0"/>
      <w:marBottom w:val="0"/>
      <w:divBdr>
        <w:top w:val="none" w:sz="0" w:space="0" w:color="auto"/>
        <w:left w:val="none" w:sz="0" w:space="0" w:color="auto"/>
        <w:bottom w:val="none" w:sz="0" w:space="0" w:color="auto"/>
        <w:right w:val="none" w:sz="0" w:space="0" w:color="auto"/>
      </w:divBdr>
    </w:div>
    <w:div w:id="382143729">
      <w:bodyDiv w:val="1"/>
      <w:marLeft w:val="0"/>
      <w:marRight w:val="0"/>
      <w:marTop w:val="0"/>
      <w:marBottom w:val="0"/>
      <w:divBdr>
        <w:top w:val="none" w:sz="0" w:space="0" w:color="auto"/>
        <w:left w:val="none" w:sz="0" w:space="0" w:color="auto"/>
        <w:bottom w:val="none" w:sz="0" w:space="0" w:color="auto"/>
        <w:right w:val="none" w:sz="0" w:space="0" w:color="auto"/>
      </w:divBdr>
    </w:div>
    <w:div w:id="383605845">
      <w:bodyDiv w:val="1"/>
      <w:marLeft w:val="0"/>
      <w:marRight w:val="0"/>
      <w:marTop w:val="0"/>
      <w:marBottom w:val="0"/>
      <w:divBdr>
        <w:top w:val="none" w:sz="0" w:space="0" w:color="auto"/>
        <w:left w:val="none" w:sz="0" w:space="0" w:color="auto"/>
        <w:bottom w:val="none" w:sz="0" w:space="0" w:color="auto"/>
        <w:right w:val="none" w:sz="0" w:space="0" w:color="auto"/>
      </w:divBdr>
    </w:div>
    <w:div w:id="386925180">
      <w:bodyDiv w:val="1"/>
      <w:marLeft w:val="0"/>
      <w:marRight w:val="0"/>
      <w:marTop w:val="0"/>
      <w:marBottom w:val="0"/>
      <w:divBdr>
        <w:top w:val="none" w:sz="0" w:space="0" w:color="auto"/>
        <w:left w:val="none" w:sz="0" w:space="0" w:color="auto"/>
        <w:bottom w:val="none" w:sz="0" w:space="0" w:color="auto"/>
        <w:right w:val="none" w:sz="0" w:space="0" w:color="auto"/>
      </w:divBdr>
    </w:div>
    <w:div w:id="390614633">
      <w:bodyDiv w:val="1"/>
      <w:marLeft w:val="0"/>
      <w:marRight w:val="0"/>
      <w:marTop w:val="0"/>
      <w:marBottom w:val="0"/>
      <w:divBdr>
        <w:top w:val="none" w:sz="0" w:space="0" w:color="auto"/>
        <w:left w:val="none" w:sz="0" w:space="0" w:color="auto"/>
        <w:bottom w:val="none" w:sz="0" w:space="0" w:color="auto"/>
        <w:right w:val="none" w:sz="0" w:space="0" w:color="auto"/>
      </w:divBdr>
    </w:div>
    <w:div w:id="393741260">
      <w:bodyDiv w:val="1"/>
      <w:marLeft w:val="0"/>
      <w:marRight w:val="0"/>
      <w:marTop w:val="0"/>
      <w:marBottom w:val="0"/>
      <w:divBdr>
        <w:top w:val="none" w:sz="0" w:space="0" w:color="auto"/>
        <w:left w:val="none" w:sz="0" w:space="0" w:color="auto"/>
        <w:bottom w:val="none" w:sz="0" w:space="0" w:color="auto"/>
        <w:right w:val="none" w:sz="0" w:space="0" w:color="auto"/>
      </w:divBdr>
    </w:div>
    <w:div w:id="395472018">
      <w:bodyDiv w:val="1"/>
      <w:marLeft w:val="0"/>
      <w:marRight w:val="0"/>
      <w:marTop w:val="0"/>
      <w:marBottom w:val="0"/>
      <w:divBdr>
        <w:top w:val="none" w:sz="0" w:space="0" w:color="auto"/>
        <w:left w:val="none" w:sz="0" w:space="0" w:color="auto"/>
        <w:bottom w:val="none" w:sz="0" w:space="0" w:color="auto"/>
        <w:right w:val="none" w:sz="0" w:space="0" w:color="auto"/>
      </w:divBdr>
    </w:div>
    <w:div w:id="395784797">
      <w:bodyDiv w:val="1"/>
      <w:marLeft w:val="0"/>
      <w:marRight w:val="0"/>
      <w:marTop w:val="0"/>
      <w:marBottom w:val="0"/>
      <w:divBdr>
        <w:top w:val="none" w:sz="0" w:space="0" w:color="auto"/>
        <w:left w:val="none" w:sz="0" w:space="0" w:color="auto"/>
        <w:bottom w:val="none" w:sz="0" w:space="0" w:color="auto"/>
        <w:right w:val="none" w:sz="0" w:space="0" w:color="auto"/>
      </w:divBdr>
    </w:div>
    <w:div w:id="401490698">
      <w:bodyDiv w:val="1"/>
      <w:marLeft w:val="0"/>
      <w:marRight w:val="0"/>
      <w:marTop w:val="0"/>
      <w:marBottom w:val="0"/>
      <w:divBdr>
        <w:top w:val="none" w:sz="0" w:space="0" w:color="auto"/>
        <w:left w:val="none" w:sz="0" w:space="0" w:color="auto"/>
        <w:bottom w:val="none" w:sz="0" w:space="0" w:color="auto"/>
        <w:right w:val="none" w:sz="0" w:space="0" w:color="auto"/>
      </w:divBdr>
    </w:div>
    <w:div w:id="403576095">
      <w:bodyDiv w:val="1"/>
      <w:marLeft w:val="0"/>
      <w:marRight w:val="0"/>
      <w:marTop w:val="0"/>
      <w:marBottom w:val="0"/>
      <w:divBdr>
        <w:top w:val="none" w:sz="0" w:space="0" w:color="auto"/>
        <w:left w:val="none" w:sz="0" w:space="0" w:color="auto"/>
        <w:bottom w:val="none" w:sz="0" w:space="0" w:color="auto"/>
        <w:right w:val="none" w:sz="0" w:space="0" w:color="auto"/>
      </w:divBdr>
    </w:div>
    <w:div w:id="405688213">
      <w:bodyDiv w:val="1"/>
      <w:marLeft w:val="0"/>
      <w:marRight w:val="0"/>
      <w:marTop w:val="0"/>
      <w:marBottom w:val="0"/>
      <w:divBdr>
        <w:top w:val="none" w:sz="0" w:space="0" w:color="auto"/>
        <w:left w:val="none" w:sz="0" w:space="0" w:color="auto"/>
        <w:bottom w:val="none" w:sz="0" w:space="0" w:color="auto"/>
        <w:right w:val="none" w:sz="0" w:space="0" w:color="auto"/>
      </w:divBdr>
    </w:div>
    <w:div w:id="407001530">
      <w:bodyDiv w:val="1"/>
      <w:marLeft w:val="0"/>
      <w:marRight w:val="0"/>
      <w:marTop w:val="0"/>
      <w:marBottom w:val="0"/>
      <w:divBdr>
        <w:top w:val="none" w:sz="0" w:space="0" w:color="auto"/>
        <w:left w:val="none" w:sz="0" w:space="0" w:color="auto"/>
        <w:bottom w:val="none" w:sz="0" w:space="0" w:color="auto"/>
        <w:right w:val="none" w:sz="0" w:space="0" w:color="auto"/>
      </w:divBdr>
    </w:div>
    <w:div w:id="409010324">
      <w:bodyDiv w:val="1"/>
      <w:marLeft w:val="0"/>
      <w:marRight w:val="0"/>
      <w:marTop w:val="0"/>
      <w:marBottom w:val="0"/>
      <w:divBdr>
        <w:top w:val="none" w:sz="0" w:space="0" w:color="auto"/>
        <w:left w:val="none" w:sz="0" w:space="0" w:color="auto"/>
        <w:bottom w:val="none" w:sz="0" w:space="0" w:color="auto"/>
        <w:right w:val="none" w:sz="0" w:space="0" w:color="auto"/>
      </w:divBdr>
    </w:div>
    <w:div w:id="413404743">
      <w:bodyDiv w:val="1"/>
      <w:marLeft w:val="0"/>
      <w:marRight w:val="0"/>
      <w:marTop w:val="0"/>
      <w:marBottom w:val="0"/>
      <w:divBdr>
        <w:top w:val="none" w:sz="0" w:space="0" w:color="auto"/>
        <w:left w:val="none" w:sz="0" w:space="0" w:color="auto"/>
        <w:bottom w:val="none" w:sz="0" w:space="0" w:color="auto"/>
        <w:right w:val="none" w:sz="0" w:space="0" w:color="auto"/>
      </w:divBdr>
    </w:div>
    <w:div w:id="413935954">
      <w:bodyDiv w:val="1"/>
      <w:marLeft w:val="0"/>
      <w:marRight w:val="0"/>
      <w:marTop w:val="0"/>
      <w:marBottom w:val="0"/>
      <w:divBdr>
        <w:top w:val="none" w:sz="0" w:space="0" w:color="auto"/>
        <w:left w:val="none" w:sz="0" w:space="0" w:color="auto"/>
        <w:bottom w:val="none" w:sz="0" w:space="0" w:color="auto"/>
        <w:right w:val="none" w:sz="0" w:space="0" w:color="auto"/>
      </w:divBdr>
    </w:div>
    <w:div w:id="414132292">
      <w:bodyDiv w:val="1"/>
      <w:marLeft w:val="0"/>
      <w:marRight w:val="0"/>
      <w:marTop w:val="0"/>
      <w:marBottom w:val="0"/>
      <w:divBdr>
        <w:top w:val="none" w:sz="0" w:space="0" w:color="auto"/>
        <w:left w:val="none" w:sz="0" w:space="0" w:color="auto"/>
        <w:bottom w:val="none" w:sz="0" w:space="0" w:color="auto"/>
        <w:right w:val="none" w:sz="0" w:space="0" w:color="auto"/>
      </w:divBdr>
    </w:div>
    <w:div w:id="419182026">
      <w:bodyDiv w:val="1"/>
      <w:marLeft w:val="0"/>
      <w:marRight w:val="0"/>
      <w:marTop w:val="0"/>
      <w:marBottom w:val="0"/>
      <w:divBdr>
        <w:top w:val="none" w:sz="0" w:space="0" w:color="auto"/>
        <w:left w:val="none" w:sz="0" w:space="0" w:color="auto"/>
        <w:bottom w:val="none" w:sz="0" w:space="0" w:color="auto"/>
        <w:right w:val="none" w:sz="0" w:space="0" w:color="auto"/>
      </w:divBdr>
    </w:div>
    <w:div w:id="422262915">
      <w:bodyDiv w:val="1"/>
      <w:marLeft w:val="0"/>
      <w:marRight w:val="0"/>
      <w:marTop w:val="0"/>
      <w:marBottom w:val="0"/>
      <w:divBdr>
        <w:top w:val="none" w:sz="0" w:space="0" w:color="auto"/>
        <w:left w:val="none" w:sz="0" w:space="0" w:color="auto"/>
        <w:bottom w:val="none" w:sz="0" w:space="0" w:color="auto"/>
        <w:right w:val="none" w:sz="0" w:space="0" w:color="auto"/>
      </w:divBdr>
    </w:div>
    <w:div w:id="422653013">
      <w:bodyDiv w:val="1"/>
      <w:marLeft w:val="0"/>
      <w:marRight w:val="0"/>
      <w:marTop w:val="0"/>
      <w:marBottom w:val="0"/>
      <w:divBdr>
        <w:top w:val="none" w:sz="0" w:space="0" w:color="auto"/>
        <w:left w:val="none" w:sz="0" w:space="0" w:color="auto"/>
        <w:bottom w:val="none" w:sz="0" w:space="0" w:color="auto"/>
        <w:right w:val="none" w:sz="0" w:space="0" w:color="auto"/>
      </w:divBdr>
    </w:div>
    <w:div w:id="425931626">
      <w:bodyDiv w:val="1"/>
      <w:marLeft w:val="0"/>
      <w:marRight w:val="0"/>
      <w:marTop w:val="0"/>
      <w:marBottom w:val="0"/>
      <w:divBdr>
        <w:top w:val="none" w:sz="0" w:space="0" w:color="auto"/>
        <w:left w:val="none" w:sz="0" w:space="0" w:color="auto"/>
        <w:bottom w:val="none" w:sz="0" w:space="0" w:color="auto"/>
        <w:right w:val="none" w:sz="0" w:space="0" w:color="auto"/>
      </w:divBdr>
    </w:div>
    <w:div w:id="428506825">
      <w:bodyDiv w:val="1"/>
      <w:marLeft w:val="0"/>
      <w:marRight w:val="0"/>
      <w:marTop w:val="0"/>
      <w:marBottom w:val="0"/>
      <w:divBdr>
        <w:top w:val="none" w:sz="0" w:space="0" w:color="auto"/>
        <w:left w:val="none" w:sz="0" w:space="0" w:color="auto"/>
        <w:bottom w:val="none" w:sz="0" w:space="0" w:color="auto"/>
        <w:right w:val="none" w:sz="0" w:space="0" w:color="auto"/>
      </w:divBdr>
    </w:div>
    <w:div w:id="431705573">
      <w:bodyDiv w:val="1"/>
      <w:marLeft w:val="0"/>
      <w:marRight w:val="0"/>
      <w:marTop w:val="0"/>
      <w:marBottom w:val="0"/>
      <w:divBdr>
        <w:top w:val="none" w:sz="0" w:space="0" w:color="auto"/>
        <w:left w:val="none" w:sz="0" w:space="0" w:color="auto"/>
        <w:bottom w:val="none" w:sz="0" w:space="0" w:color="auto"/>
        <w:right w:val="none" w:sz="0" w:space="0" w:color="auto"/>
      </w:divBdr>
    </w:div>
    <w:div w:id="431752398">
      <w:bodyDiv w:val="1"/>
      <w:marLeft w:val="0"/>
      <w:marRight w:val="0"/>
      <w:marTop w:val="0"/>
      <w:marBottom w:val="0"/>
      <w:divBdr>
        <w:top w:val="none" w:sz="0" w:space="0" w:color="auto"/>
        <w:left w:val="none" w:sz="0" w:space="0" w:color="auto"/>
        <w:bottom w:val="none" w:sz="0" w:space="0" w:color="auto"/>
        <w:right w:val="none" w:sz="0" w:space="0" w:color="auto"/>
      </w:divBdr>
    </w:div>
    <w:div w:id="433330523">
      <w:bodyDiv w:val="1"/>
      <w:marLeft w:val="0"/>
      <w:marRight w:val="0"/>
      <w:marTop w:val="0"/>
      <w:marBottom w:val="0"/>
      <w:divBdr>
        <w:top w:val="none" w:sz="0" w:space="0" w:color="auto"/>
        <w:left w:val="none" w:sz="0" w:space="0" w:color="auto"/>
        <w:bottom w:val="none" w:sz="0" w:space="0" w:color="auto"/>
        <w:right w:val="none" w:sz="0" w:space="0" w:color="auto"/>
      </w:divBdr>
    </w:div>
    <w:div w:id="435055119">
      <w:bodyDiv w:val="1"/>
      <w:marLeft w:val="0"/>
      <w:marRight w:val="0"/>
      <w:marTop w:val="0"/>
      <w:marBottom w:val="0"/>
      <w:divBdr>
        <w:top w:val="none" w:sz="0" w:space="0" w:color="auto"/>
        <w:left w:val="none" w:sz="0" w:space="0" w:color="auto"/>
        <w:bottom w:val="none" w:sz="0" w:space="0" w:color="auto"/>
        <w:right w:val="none" w:sz="0" w:space="0" w:color="auto"/>
      </w:divBdr>
    </w:div>
    <w:div w:id="435247762">
      <w:bodyDiv w:val="1"/>
      <w:marLeft w:val="0"/>
      <w:marRight w:val="0"/>
      <w:marTop w:val="0"/>
      <w:marBottom w:val="0"/>
      <w:divBdr>
        <w:top w:val="none" w:sz="0" w:space="0" w:color="auto"/>
        <w:left w:val="none" w:sz="0" w:space="0" w:color="auto"/>
        <w:bottom w:val="none" w:sz="0" w:space="0" w:color="auto"/>
        <w:right w:val="none" w:sz="0" w:space="0" w:color="auto"/>
      </w:divBdr>
    </w:div>
    <w:div w:id="435446291">
      <w:bodyDiv w:val="1"/>
      <w:marLeft w:val="0"/>
      <w:marRight w:val="0"/>
      <w:marTop w:val="0"/>
      <w:marBottom w:val="0"/>
      <w:divBdr>
        <w:top w:val="none" w:sz="0" w:space="0" w:color="auto"/>
        <w:left w:val="none" w:sz="0" w:space="0" w:color="auto"/>
        <w:bottom w:val="none" w:sz="0" w:space="0" w:color="auto"/>
        <w:right w:val="none" w:sz="0" w:space="0" w:color="auto"/>
      </w:divBdr>
    </w:div>
    <w:div w:id="439617037">
      <w:bodyDiv w:val="1"/>
      <w:marLeft w:val="0"/>
      <w:marRight w:val="0"/>
      <w:marTop w:val="0"/>
      <w:marBottom w:val="0"/>
      <w:divBdr>
        <w:top w:val="none" w:sz="0" w:space="0" w:color="auto"/>
        <w:left w:val="none" w:sz="0" w:space="0" w:color="auto"/>
        <w:bottom w:val="none" w:sz="0" w:space="0" w:color="auto"/>
        <w:right w:val="none" w:sz="0" w:space="0" w:color="auto"/>
      </w:divBdr>
    </w:div>
    <w:div w:id="442044307">
      <w:bodyDiv w:val="1"/>
      <w:marLeft w:val="0"/>
      <w:marRight w:val="0"/>
      <w:marTop w:val="0"/>
      <w:marBottom w:val="0"/>
      <w:divBdr>
        <w:top w:val="none" w:sz="0" w:space="0" w:color="auto"/>
        <w:left w:val="none" w:sz="0" w:space="0" w:color="auto"/>
        <w:bottom w:val="none" w:sz="0" w:space="0" w:color="auto"/>
        <w:right w:val="none" w:sz="0" w:space="0" w:color="auto"/>
      </w:divBdr>
    </w:div>
    <w:div w:id="444615857">
      <w:bodyDiv w:val="1"/>
      <w:marLeft w:val="0"/>
      <w:marRight w:val="0"/>
      <w:marTop w:val="0"/>
      <w:marBottom w:val="0"/>
      <w:divBdr>
        <w:top w:val="none" w:sz="0" w:space="0" w:color="auto"/>
        <w:left w:val="none" w:sz="0" w:space="0" w:color="auto"/>
        <w:bottom w:val="none" w:sz="0" w:space="0" w:color="auto"/>
        <w:right w:val="none" w:sz="0" w:space="0" w:color="auto"/>
      </w:divBdr>
    </w:div>
    <w:div w:id="445124825">
      <w:bodyDiv w:val="1"/>
      <w:marLeft w:val="0"/>
      <w:marRight w:val="0"/>
      <w:marTop w:val="0"/>
      <w:marBottom w:val="0"/>
      <w:divBdr>
        <w:top w:val="none" w:sz="0" w:space="0" w:color="auto"/>
        <w:left w:val="none" w:sz="0" w:space="0" w:color="auto"/>
        <w:bottom w:val="none" w:sz="0" w:space="0" w:color="auto"/>
        <w:right w:val="none" w:sz="0" w:space="0" w:color="auto"/>
      </w:divBdr>
    </w:div>
    <w:div w:id="445658897">
      <w:bodyDiv w:val="1"/>
      <w:marLeft w:val="0"/>
      <w:marRight w:val="0"/>
      <w:marTop w:val="0"/>
      <w:marBottom w:val="0"/>
      <w:divBdr>
        <w:top w:val="none" w:sz="0" w:space="0" w:color="auto"/>
        <w:left w:val="none" w:sz="0" w:space="0" w:color="auto"/>
        <w:bottom w:val="none" w:sz="0" w:space="0" w:color="auto"/>
        <w:right w:val="none" w:sz="0" w:space="0" w:color="auto"/>
      </w:divBdr>
    </w:div>
    <w:div w:id="445929639">
      <w:bodyDiv w:val="1"/>
      <w:marLeft w:val="0"/>
      <w:marRight w:val="0"/>
      <w:marTop w:val="0"/>
      <w:marBottom w:val="0"/>
      <w:divBdr>
        <w:top w:val="none" w:sz="0" w:space="0" w:color="auto"/>
        <w:left w:val="none" w:sz="0" w:space="0" w:color="auto"/>
        <w:bottom w:val="none" w:sz="0" w:space="0" w:color="auto"/>
        <w:right w:val="none" w:sz="0" w:space="0" w:color="auto"/>
      </w:divBdr>
    </w:div>
    <w:div w:id="449714101">
      <w:bodyDiv w:val="1"/>
      <w:marLeft w:val="0"/>
      <w:marRight w:val="0"/>
      <w:marTop w:val="0"/>
      <w:marBottom w:val="0"/>
      <w:divBdr>
        <w:top w:val="none" w:sz="0" w:space="0" w:color="auto"/>
        <w:left w:val="none" w:sz="0" w:space="0" w:color="auto"/>
        <w:bottom w:val="none" w:sz="0" w:space="0" w:color="auto"/>
        <w:right w:val="none" w:sz="0" w:space="0" w:color="auto"/>
      </w:divBdr>
    </w:div>
    <w:div w:id="453793274">
      <w:bodyDiv w:val="1"/>
      <w:marLeft w:val="0"/>
      <w:marRight w:val="0"/>
      <w:marTop w:val="0"/>
      <w:marBottom w:val="0"/>
      <w:divBdr>
        <w:top w:val="none" w:sz="0" w:space="0" w:color="auto"/>
        <w:left w:val="none" w:sz="0" w:space="0" w:color="auto"/>
        <w:bottom w:val="none" w:sz="0" w:space="0" w:color="auto"/>
        <w:right w:val="none" w:sz="0" w:space="0" w:color="auto"/>
      </w:divBdr>
    </w:div>
    <w:div w:id="454176610">
      <w:bodyDiv w:val="1"/>
      <w:marLeft w:val="0"/>
      <w:marRight w:val="0"/>
      <w:marTop w:val="0"/>
      <w:marBottom w:val="0"/>
      <w:divBdr>
        <w:top w:val="none" w:sz="0" w:space="0" w:color="auto"/>
        <w:left w:val="none" w:sz="0" w:space="0" w:color="auto"/>
        <w:bottom w:val="none" w:sz="0" w:space="0" w:color="auto"/>
        <w:right w:val="none" w:sz="0" w:space="0" w:color="auto"/>
      </w:divBdr>
    </w:div>
    <w:div w:id="454716183">
      <w:bodyDiv w:val="1"/>
      <w:marLeft w:val="0"/>
      <w:marRight w:val="0"/>
      <w:marTop w:val="0"/>
      <w:marBottom w:val="0"/>
      <w:divBdr>
        <w:top w:val="none" w:sz="0" w:space="0" w:color="auto"/>
        <w:left w:val="none" w:sz="0" w:space="0" w:color="auto"/>
        <w:bottom w:val="none" w:sz="0" w:space="0" w:color="auto"/>
        <w:right w:val="none" w:sz="0" w:space="0" w:color="auto"/>
      </w:divBdr>
    </w:div>
    <w:div w:id="457457677">
      <w:bodyDiv w:val="1"/>
      <w:marLeft w:val="0"/>
      <w:marRight w:val="0"/>
      <w:marTop w:val="0"/>
      <w:marBottom w:val="0"/>
      <w:divBdr>
        <w:top w:val="none" w:sz="0" w:space="0" w:color="auto"/>
        <w:left w:val="none" w:sz="0" w:space="0" w:color="auto"/>
        <w:bottom w:val="none" w:sz="0" w:space="0" w:color="auto"/>
        <w:right w:val="none" w:sz="0" w:space="0" w:color="auto"/>
      </w:divBdr>
    </w:div>
    <w:div w:id="457526569">
      <w:bodyDiv w:val="1"/>
      <w:marLeft w:val="0"/>
      <w:marRight w:val="0"/>
      <w:marTop w:val="0"/>
      <w:marBottom w:val="0"/>
      <w:divBdr>
        <w:top w:val="none" w:sz="0" w:space="0" w:color="auto"/>
        <w:left w:val="none" w:sz="0" w:space="0" w:color="auto"/>
        <w:bottom w:val="none" w:sz="0" w:space="0" w:color="auto"/>
        <w:right w:val="none" w:sz="0" w:space="0" w:color="auto"/>
      </w:divBdr>
    </w:div>
    <w:div w:id="458718363">
      <w:bodyDiv w:val="1"/>
      <w:marLeft w:val="0"/>
      <w:marRight w:val="0"/>
      <w:marTop w:val="0"/>
      <w:marBottom w:val="0"/>
      <w:divBdr>
        <w:top w:val="none" w:sz="0" w:space="0" w:color="auto"/>
        <w:left w:val="none" w:sz="0" w:space="0" w:color="auto"/>
        <w:bottom w:val="none" w:sz="0" w:space="0" w:color="auto"/>
        <w:right w:val="none" w:sz="0" w:space="0" w:color="auto"/>
      </w:divBdr>
    </w:div>
    <w:div w:id="461121194">
      <w:bodyDiv w:val="1"/>
      <w:marLeft w:val="0"/>
      <w:marRight w:val="0"/>
      <w:marTop w:val="0"/>
      <w:marBottom w:val="0"/>
      <w:divBdr>
        <w:top w:val="none" w:sz="0" w:space="0" w:color="auto"/>
        <w:left w:val="none" w:sz="0" w:space="0" w:color="auto"/>
        <w:bottom w:val="none" w:sz="0" w:space="0" w:color="auto"/>
        <w:right w:val="none" w:sz="0" w:space="0" w:color="auto"/>
      </w:divBdr>
    </w:div>
    <w:div w:id="464155744">
      <w:bodyDiv w:val="1"/>
      <w:marLeft w:val="0"/>
      <w:marRight w:val="0"/>
      <w:marTop w:val="0"/>
      <w:marBottom w:val="0"/>
      <w:divBdr>
        <w:top w:val="none" w:sz="0" w:space="0" w:color="auto"/>
        <w:left w:val="none" w:sz="0" w:space="0" w:color="auto"/>
        <w:bottom w:val="none" w:sz="0" w:space="0" w:color="auto"/>
        <w:right w:val="none" w:sz="0" w:space="0" w:color="auto"/>
      </w:divBdr>
    </w:div>
    <w:div w:id="468328169">
      <w:bodyDiv w:val="1"/>
      <w:marLeft w:val="0"/>
      <w:marRight w:val="0"/>
      <w:marTop w:val="0"/>
      <w:marBottom w:val="0"/>
      <w:divBdr>
        <w:top w:val="none" w:sz="0" w:space="0" w:color="auto"/>
        <w:left w:val="none" w:sz="0" w:space="0" w:color="auto"/>
        <w:bottom w:val="none" w:sz="0" w:space="0" w:color="auto"/>
        <w:right w:val="none" w:sz="0" w:space="0" w:color="auto"/>
      </w:divBdr>
    </w:div>
    <w:div w:id="471020063">
      <w:bodyDiv w:val="1"/>
      <w:marLeft w:val="0"/>
      <w:marRight w:val="0"/>
      <w:marTop w:val="0"/>
      <w:marBottom w:val="0"/>
      <w:divBdr>
        <w:top w:val="none" w:sz="0" w:space="0" w:color="auto"/>
        <w:left w:val="none" w:sz="0" w:space="0" w:color="auto"/>
        <w:bottom w:val="none" w:sz="0" w:space="0" w:color="auto"/>
        <w:right w:val="none" w:sz="0" w:space="0" w:color="auto"/>
      </w:divBdr>
    </w:div>
    <w:div w:id="473375589">
      <w:bodyDiv w:val="1"/>
      <w:marLeft w:val="0"/>
      <w:marRight w:val="0"/>
      <w:marTop w:val="0"/>
      <w:marBottom w:val="0"/>
      <w:divBdr>
        <w:top w:val="none" w:sz="0" w:space="0" w:color="auto"/>
        <w:left w:val="none" w:sz="0" w:space="0" w:color="auto"/>
        <w:bottom w:val="none" w:sz="0" w:space="0" w:color="auto"/>
        <w:right w:val="none" w:sz="0" w:space="0" w:color="auto"/>
      </w:divBdr>
    </w:div>
    <w:div w:id="477841139">
      <w:bodyDiv w:val="1"/>
      <w:marLeft w:val="0"/>
      <w:marRight w:val="0"/>
      <w:marTop w:val="0"/>
      <w:marBottom w:val="0"/>
      <w:divBdr>
        <w:top w:val="none" w:sz="0" w:space="0" w:color="auto"/>
        <w:left w:val="none" w:sz="0" w:space="0" w:color="auto"/>
        <w:bottom w:val="none" w:sz="0" w:space="0" w:color="auto"/>
        <w:right w:val="none" w:sz="0" w:space="0" w:color="auto"/>
      </w:divBdr>
    </w:div>
    <w:div w:id="482507410">
      <w:bodyDiv w:val="1"/>
      <w:marLeft w:val="0"/>
      <w:marRight w:val="0"/>
      <w:marTop w:val="0"/>
      <w:marBottom w:val="0"/>
      <w:divBdr>
        <w:top w:val="none" w:sz="0" w:space="0" w:color="auto"/>
        <w:left w:val="none" w:sz="0" w:space="0" w:color="auto"/>
        <w:bottom w:val="none" w:sz="0" w:space="0" w:color="auto"/>
        <w:right w:val="none" w:sz="0" w:space="0" w:color="auto"/>
      </w:divBdr>
    </w:div>
    <w:div w:id="483085320">
      <w:bodyDiv w:val="1"/>
      <w:marLeft w:val="0"/>
      <w:marRight w:val="0"/>
      <w:marTop w:val="0"/>
      <w:marBottom w:val="0"/>
      <w:divBdr>
        <w:top w:val="none" w:sz="0" w:space="0" w:color="auto"/>
        <w:left w:val="none" w:sz="0" w:space="0" w:color="auto"/>
        <w:bottom w:val="none" w:sz="0" w:space="0" w:color="auto"/>
        <w:right w:val="none" w:sz="0" w:space="0" w:color="auto"/>
      </w:divBdr>
    </w:div>
    <w:div w:id="485978635">
      <w:bodyDiv w:val="1"/>
      <w:marLeft w:val="0"/>
      <w:marRight w:val="0"/>
      <w:marTop w:val="0"/>
      <w:marBottom w:val="0"/>
      <w:divBdr>
        <w:top w:val="none" w:sz="0" w:space="0" w:color="auto"/>
        <w:left w:val="none" w:sz="0" w:space="0" w:color="auto"/>
        <w:bottom w:val="none" w:sz="0" w:space="0" w:color="auto"/>
        <w:right w:val="none" w:sz="0" w:space="0" w:color="auto"/>
      </w:divBdr>
    </w:div>
    <w:div w:id="486896267">
      <w:bodyDiv w:val="1"/>
      <w:marLeft w:val="0"/>
      <w:marRight w:val="0"/>
      <w:marTop w:val="0"/>
      <w:marBottom w:val="0"/>
      <w:divBdr>
        <w:top w:val="none" w:sz="0" w:space="0" w:color="auto"/>
        <w:left w:val="none" w:sz="0" w:space="0" w:color="auto"/>
        <w:bottom w:val="none" w:sz="0" w:space="0" w:color="auto"/>
        <w:right w:val="none" w:sz="0" w:space="0" w:color="auto"/>
      </w:divBdr>
    </w:div>
    <w:div w:id="489949845">
      <w:bodyDiv w:val="1"/>
      <w:marLeft w:val="0"/>
      <w:marRight w:val="0"/>
      <w:marTop w:val="0"/>
      <w:marBottom w:val="0"/>
      <w:divBdr>
        <w:top w:val="none" w:sz="0" w:space="0" w:color="auto"/>
        <w:left w:val="none" w:sz="0" w:space="0" w:color="auto"/>
        <w:bottom w:val="none" w:sz="0" w:space="0" w:color="auto"/>
        <w:right w:val="none" w:sz="0" w:space="0" w:color="auto"/>
      </w:divBdr>
    </w:div>
    <w:div w:id="493424155">
      <w:bodyDiv w:val="1"/>
      <w:marLeft w:val="0"/>
      <w:marRight w:val="0"/>
      <w:marTop w:val="0"/>
      <w:marBottom w:val="0"/>
      <w:divBdr>
        <w:top w:val="none" w:sz="0" w:space="0" w:color="auto"/>
        <w:left w:val="none" w:sz="0" w:space="0" w:color="auto"/>
        <w:bottom w:val="none" w:sz="0" w:space="0" w:color="auto"/>
        <w:right w:val="none" w:sz="0" w:space="0" w:color="auto"/>
      </w:divBdr>
    </w:div>
    <w:div w:id="494881290">
      <w:bodyDiv w:val="1"/>
      <w:marLeft w:val="0"/>
      <w:marRight w:val="0"/>
      <w:marTop w:val="0"/>
      <w:marBottom w:val="0"/>
      <w:divBdr>
        <w:top w:val="none" w:sz="0" w:space="0" w:color="auto"/>
        <w:left w:val="none" w:sz="0" w:space="0" w:color="auto"/>
        <w:bottom w:val="none" w:sz="0" w:space="0" w:color="auto"/>
        <w:right w:val="none" w:sz="0" w:space="0" w:color="auto"/>
      </w:divBdr>
    </w:div>
    <w:div w:id="498816744">
      <w:bodyDiv w:val="1"/>
      <w:marLeft w:val="0"/>
      <w:marRight w:val="0"/>
      <w:marTop w:val="0"/>
      <w:marBottom w:val="0"/>
      <w:divBdr>
        <w:top w:val="none" w:sz="0" w:space="0" w:color="auto"/>
        <w:left w:val="none" w:sz="0" w:space="0" w:color="auto"/>
        <w:bottom w:val="none" w:sz="0" w:space="0" w:color="auto"/>
        <w:right w:val="none" w:sz="0" w:space="0" w:color="auto"/>
      </w:divBdr>
    </w:div>
    <w:div w:id="501627706">
      <w:bodyDiv w:val="1"/>
      <w:marLeft w:val="0"/>
      <w:marRight w:val="0"/>
      <w:marTop w:val="0"/>
      <w:marBottom w:val="0"/>
      <w:divBdr>
        <w:top w:val="none" w:sz="0" w:space="0" w:color="auto"/>
        <w:left w:val="none" w:sz="0" w:space="0" w:color="auto"/>
        <w:bottom w:val="none" w:sz="0" w:space="0" w:color="auto"/>
        <w:right w:val="none" w:sz="0" w:space="0" w:color="auto"/>
      </w:divBdr>
    </w:div>
    <w:div w:id="509684636">
      <w:bodyDiv w:val="1"/>
      <w:marLeft w:val="0"/>
      <w:marRight w:val="0"/>
      <w:marTop w:val="0"/>
      <w:marBottom w:val="0"/>
      <w:divBdr>
        <w:top w:val="none" w:sz="0" w:space="0" w:color="auto"/>
        <w:left w:val="none" w:sz="0" w:space="0" w:color="auto"/>
        <w:bottom w:val="none" w:sz="0" w:space="0" w:color="auto"/>
        <w:right w:val="none" w:sz="0" w:space="0" w:color="auto"/>
      </w:divBdr>
    </w:div>
    <w:div w:id="516697719">
      <w:bodyDiv w:val="1"/>
      <w:marLeft w:val="0"/>
      <w:marRight w:val="0"/>
      <w:marTop w:val="0"/>
      <w:marBottom w:val="0"/>
      <w:divBdr>
        <w:top w:val="none" w:sz="0" w:space="0" w:color="auto"/>
        <w:left w:val="none" w:sz="0" w:space="0" w:color="auto"/>
        <w:bottom w:val="none" w:sz="0" w:space="0" w:color="auto"/>
        <w:right w:val="none" w:sz="0" w:space="0" w:color="auto"/>
      </w:divBdr>
    </w:div>
    <w:div w:id="518279588">
      <w:bodyDiv w:val="1"/>
      <w:marLeft w:val="0"/>
      <w:marRight w:val="0"/>
      <w:marTop w:val="0"/>
      <w:marBottom w:val="0"/>
      <w:divBdr>
        <w:top w:val="none" w:sz="0" w:space="0" w:color="auto"/>
        <w:left w:val="none" w:sz="0" w:space="0" w:color="auto"/>
        <w:bottom w:val="none" w:sz="0" w:space="0" w:color="auto"/>
        <w:right w:val="none" w:sz="0" w:space="0" w:color="auto"/>
      </w:divBdr>
    </w:div>
    <w:div w:id="520124978">
      <w:bodyDiv w:val="1"/>
      <w:marLeft w:val="0"/>
      <w:marRight w:val="0"/>
      <w:marTop w:val="0"/>
      <w:marBottom w:val="0"/>
      <w:divBdr>
        <w:top w:val="none" w:sz="0" w:space="0" w:color="auto"/>
        <w:left w:val="none" w:sz="0" w:space="0" w:color="auto"/>
        <w:bottom w:val="none" w:sz="0" w:space="0" w:color="auto"/>
        <w:right w:val="none" w:sz="0" w:space="0" w:color="auto"/>
      </w:divBdr>
    </w:div>
    <w:div w:id="523787026">
      <w:bodyDiv w:val="1"/>
      <w:marLeft w:val="0"/>
      <w:marRight w:val="0"/>
      <w:marTop w:val="0"/>
      <w:marBottom w:val="0"/>
      <w:divBdr>
        <w:top w:val="none" w:sz="0" w:space="0" w:color="auto"/>
        <w:left w:val="none" w:sz="0" w:space="0" w:color="auto"/>
        <w:bottom w:val="none" w:sz="0" w:space="0" w:color="auto"/>
        <w:right w:val="none" w:sz="0" w:space="0" w:color="auto"/>
      </w:divBdr>
    </w:div>
    <w:div w:id="525489147">
      <w:bodyDiv w:val="1"/>
      <w:marLeft w:val="0"/>
      <w:marRight w:val="0"/>
      <w:marTop w:val="0"/>
      <w:marBottom w:val="0"/>
      <w:divBdr>
        <w:top w:val="none" w:sz="0" w:space="0" w:color="auto"/>
        <w:left w:val="none" w:sz="0" w:space="0" w:color="auto"/>
        <w:bottom w:val="none" w:sz="0" w:space="0" w:color="auto"/>
        <w:right w:val="none" w:sz="0" w:space="0" w:color="auto"/>
      </w:divBdr>
    </w:div>
    <w:div w:id="537478215">
      <w:bodyDiv w:val="1"/>
      <w:marLeft w:val="0"/>
      <w:marRight w:val="0"/>
      <w:marTop w:val="0"/>
      <w:marBottom w:val="0"/>
      <w:divBdr>
        <w:top w:val="none" w:sz="0" w:space="0" w:color="auto"/>
        <w:left w:val="none" w:sz="0" w:space="0" w:color="auto"/>
        <w:bottom w:val="none" w:sz="0" w:space="0" w:color="auto"/>
        <w:right w:val="none" w:sz="0" w:space="0" w:color="auto"/>
      </w:divBdr>
    </w:div>
    <w:div w:id="542521704">
      <w:bodyDiv w:val="1"/>
      <w:marLeft w:val="0"/>
      <w:marRight w:val="0"/>
      <w:marTop w:val="0"/>
      <w:marBottom w:val="0"/>
      <w:divBdr>
        <w:top w:val="none" w:sz="0" w:space="0" w:color="auto"/>
        <w:left w:val="none" w:sz="0" w:space="0" w:color="auto"/>
        <w:bottom w:val="none" w:sz="0" w:space="0" w:color="auto"/>
        <w:right w:val="none" w:sz="0" w:space="0" w:color="auto"/>
      </w:divBdr>
    </w:div>
    <w:div w:id="546531012">
      <w:bodyDiv w:val="1"/>
      <w:marLeft w:val="0"/>
      <w:marRight w:val="0"/>
      <w:marTop w:val="0"/>
      <w:marBottom w:val="0"/>
      <w:divBdr>
        <w:top w:val="none" w:sz="0" w:space="0" w:color="auto"/>
        <w:left w:val="none" w:sz="0" w:space="0" w:color="auto"/>
        <w:bottom w:val="none" w:sz="0" w:space="0" w:color="auto"/>
        <w:right w:val="none" w:sz="0" w:space="0" w:color="auto"/>
      </w:divBdr>
    </w:div>
    <w:div w:id="547885238">
      <w:bodyDiv w:val="1"/>
      <w:marLeft w:val="0"/>
      <w:marRight w:val="0"/>
      <w:marTop w:val="0"/>
      <w:marBottom w:val="0"/>
      <w:divBdr>
        <w:top w:val="none" w:sz="0" w:space="0" w:color="auto"/>
        <w:left w:val="none" w:sz="0" w:space="0" w:color="auto"/>
        <w:bottom w:val="none" w:sz="0" w:space="0" w:color="auto"/>
        <w:right w:val="none" w:sz="0" w:space="0" w:color="auto"/>
      </w:divBdr>
    </w:div>
    <w:div w:id="553662208">
      <w:bodyDiv w:val="1"/>
      <w:marLeft w:val="0"/>
      <w:marRight w:val="0"/>
      <w:marTop w:val="0"/>
      <w:marBottom w:val="0"/>
      <w:divBdr>
        <w:top w:val="none" w:sz="0" w:space="0" w:color="auto"/>
        <w:left w:val="none" w:sz="0" w:space="0" w:color="auto"/>
        <w:bottom w:val="none" w:sz="0" w:space="0" w:color="auto"/>
        <w:right w:val="none" w:sz="0" w:space="0" w:color="auto"/>
      </w:divBdr>
    </w:div>
    <w:div w:id="554968999">
      <w:bodyDiv w:val="1"/>
      <w:marLeft w:val="0"/>
      <w:marRight w:val="0"/>
      <w:marTop w:val="0"/>
      <w:marBottom w:val="0"/>
      <w:divBdr>
        <w:top w:val="none" w:sz="0" w:space="0" w:color="auto"/>
        <w:left w:val="none" w:sz="0" w:space="0" w:color="auto"/>
        <w:bottom w:val="none" w:sz="0" w:space="0" w:color="auto"/>
        <w:right w:val="none" w:sz="0" w:space="0" w:color="auto"/>
      </w:divBdr>
    </w:div>
    <w:div w:id="555237446">
      <w:bodyDiv w:val="1"/>
      <w:marLeft w:val="0"/>
      <w:marRight w:val="0"/>
      <w:marTop w:val="0"/>
      <w:marBottom w:val="0"/>
      <w:divBdr>
        <w:top w:val="none" w:sz="0" w:space="0" w:color="auto"/>
        <w:left w:val="none" w:sz="0" w:space="0" w:color="auto"/>
        <w:bottom w:val="none" w:sz="0" w:space="0" w:color="auto"/>
        <w:right w:val="none" w:sz="0" w:space="0" w:color="auto"/>
      </w:divBdr>
    </w:div>
    <w:div w:id="559370017">
      <w:bodyDiv w:val="1"/>
      <w:marLeft w:val="0"/>
      <w:marRight w:val="0"/>
      <w:marTop w:val="0"/>
      <w:marBottom w:val="0"/>
      <w:divBdr>
        <w:top w:val="none" w:sz="0" w:space="0" w:color="auto"/>
        <w:left w:val="none" w:sz="0" w:space="0" w:color="auto"/>
        <w:bottom w:val="none" w:sz="0" w:space="0" w:color="auto"/>
        <w:right w:val="none" w:sz="0" w:space="0" w:color="auto"/>
      </w:divBdr>
    </w:div>
    <w:div w:id="561409588">
      <w:bodyDiv w:val="1"/>
      <w:marLeft w:val="0"/>
      <w:marRight w:val="0"/>
      <w:marTop w:val="0"/>
      <w:marBottom w:val="0"/>
      <w:divBdr>
        <w:top w:val="none" w:sz="0" w:space="0" w:color="auto"/>
        <w:left w:val="none" w:sz="0" w:space="0" w:color="auto"/>
        <w:bottom w:val="none" w:sz="0" w:space="0" w:color="auto"/>
        <w:right w:val="none" w:sz="0" w:space="0" w:color="auto"/>
      </w:divBdr>
    </w:div>
    <w:div w:id="562985829">
      <w:bodyDiv w:val="1"/>
      <w:marLeft w:val="0"/>
      <w:marRight w:val="0"/>
      <w:marTop w:val="0"/>
      <w:marBottom w:val="0"/>
      <w:divBdr>
        <w:top w:val="none" w:sz="0" w:space="0" w:color="auto"/>
        <w:left w:val="none" w:sz="0" w:space="0" w:color="auto"/>
        <w:bottom w:val="none" w:sz="0" w:space="0" w:color="auto"/>
        <w:right w:val="none" w:sz="0" w:space="0" w:color="auto"/>
      </w:divBdr>
    </w:div>
    <w:div w:id="570189875">
      <w:bodyDiv w:val="1"/>
      <w:marLeft w:val="0"/>
      <w:marRight w:val="0"/>
      <w:marTop w:val="0"/>
      <w:marBottom w:val="0"/>
      <w:divBdr>
        <w:top w:val="none" w:sz="0" w:space="0" w:color="auto"/>
        <w:left w:val="none" w:sz="0" w:space="0" w:color="auto"/>
        <w:bottom w:val="none" w:sz="0" w:space="0" w:color="auto"/>
        <w:right w:val="none" w:sz="0" w:space="0" w:color="auto"/>
      </w:divBdr>
    </w:div>
    <w:div w:id="570510287">
      <w:bodyDiv w:val="1"/>
      <w:marLeft w:val="0"/>
      <w:marRight w:val="0"/>
      <w:marTop w:val="0"/>
      <w:marBottom w:val="0"/>
      <w:divBdr>
        <w:top w:val="none" w:sz="0" w:space="0" w:color="auto"/>
        <w:left w:val="none" w:sz="0" w:space="0" w:color="auto"/>
        <w:bottom w:val="none" w:sz="0" w:space="0" w:color="auto"/>
        <w:right w:val="none" w:sz="0" w:space="0" w:color="auto"/>
      </w:divBdr>
    </w:div>
    <w:div w:id="573004550">
      <w:bodyDiv w:val="1"/>
      <w:marLeft w:val="0"/>
      <w:marRight w:val="0"/>
      <w:marTop w:val="0"/>
      <w:marBottom w:val="0"/>
      <w:divBdr>
        <w:top w:val="none" w:sz="0" w:space="0" w:color="auto"/>
        <w:left w:val="none" w:sz="0" w:space="0" w:color="auto"/>
        <w:bottom w:val="none" w:sz="0" w:space="0" w:color="auto"/>
        <w:right w:val="none" w:sz="0" w:space="0" w:color="auto"/>
      </w:divBdr>
    </w:div>
    <w:div w:id="580220133">
      <w:bodyDiv w:val="1"/>
      <w:marLeft w:val="0"/>
      <w:marRight w:val="0"/>
      <w:marTop w:val="0"/>
      <w:marBottom w:val="0"/>
      <w:divBdr>
        <w:top w:val="none" w:sz="0" w:space="0" w:color="auto"/>
        <w:left w:val="none" w:sz="0" w:space="0" w:color="auto"/>
        <w:bottom w:val="none" w:sz="0" w:space="0" w:color="auto"/>
        <w:right w:val="none" w:sz="0" w:space="0" w:color="auto"/>
      </w:divBdr>
    </w:div>
    <w:div w:id="584844719">
      <w:bodyDiv w:val="1"/>
      <w:marLeft w:val="0"/>
      <w:marRight w:val="0"/>
      <w:marTop w:val="0"/>
      <w:marBottom w:val="0"/>
      <w:divBdr>
        <w:top w:val="none" w:sz="0" w:space="0" w:color="auto"/>
        <w:left w:val="none" w:sz="0" w:space="0" w:color="auto"/>
        <w:bottom w:val="none" w:sz="0" w:space="0" w:color="auto"/>
        <w:right w:val="none" w:sz="0" w:space="0" w:color="auto"/>
      </w:divBdr>
    </w:div>
    <w:div w:id="587890387">
      <w:bodyDiv w:val="1"/>
      <w:marLeft w:val="0"/>
      <w:marRight w:val="0"/>
      <w:marTop w:val="0"/>
      <w:marBottom w:val="0"/>
      <w:divBdr>
        <w:top w:val="none" w:sz="0" w:space="0" w:color="auto"/>
        <w:left w:val="none" w:sz="0" w:space="0" w:color="auto"/>
        <w:bottom w:val="none" w:sz="0" w:space="0" w:color="auto"/>
        <w:right w:val="none" w:sz="0" w:space="0" w:color="auto"/>
      </w:divBdr>
    </w:div>
    <w:div w:id="588082061">
      <w:bodyDiv w:val="1"/>
      <w:marLeft w:val="0"/>
      <w:marRight w:val="0"/>
      <w:marTop w:val="0"/>
      <w:marBottom w:val="0"/>
      <w:divBdr>
        <w:top w:val="none" w:sz="0" w:space="0" w:color="auto"/>
        <w:left w:val="none" w:sz="0" w:space="0" w:color="auto"/>
        <w:bottom w:val="none" w:sz="0" w:space="0" w:color="auto"/>
        <w:right w:val="none" w:sz="0" w:space="0" w:color="auto"/>
      </w:divBdr>
    </w:div>
    <w:div w:id="589507896">
      <w:bodyDiv w:val="1"/>
      <w:marLeft w:val="0"/>
      <w:marRight w:val="0"/>
      <w:marTop w:val="0"/>
      <w:marBottom w:val="0"/>
      <w:divBdr>
        <w:top w:val="none" w:sz="0" w:space="0" w:color="auto"/>
        <w:left w:val="none" w:sz="0" w:space="0" w:color="auto"/>
        <w:bottom w:val="none" w:sz="0" w:space="0" w:color="auto"/>
        <w:right w:val="none" w:sz="0" w:space="0" w:color="auto"/>
      </w:divBdr>
    </w:div>
    <w:div w:id="589659539">
      <w:bodyDiv w:val="1"/>
      <w:marLeft w:val="0"/>
      <w:marRight w:val="0"/>
      <w:marTop w:val="0"/>
      <w:marBottom w:val="0"/>
      <w:divBdr>
        <w:top w:val="none" w:sz="0" w:space="0" w:color="auto"/>
        <w:left w:val="none" w:sz="0" w:space="0" w:color="auto"/>
        <w:bottom w:val="none" w:sz="0" w:space="0" w:color="auto"/>
        <w:right w:val="none" w:sz="0" w:space="0" w:color="auto"/>
      </w:divBdr>
    </w:div>
    <w:div w:id="590772860">
      <w:bodyDiv w:val="1"/>
      <w:marLeft w:val="0"/>
      <w:marRight w:val="0"/>
      <w:marTop w:val="0"/>
      <w:marBottom w:val="0"/>
      <w:divBdr>
        <w:top w:val="none" w:sz="0" w:space="0" w:color="auto"/>
        <w:left w:val="none" w:sz="0" w:space="0" w:color="auto"/>
        <w:bottom w:val="none" w:sz="0" w:space="0" w:color="auto"/>
        <w:right w:val="none" w:sz="0" w:space="0" w:color="auto"/>
      </w:divBdr>
    </w:div>
    <w:div w:id="591354762">
      <w:bodyDiv w:val="1"/>
      <w:marLeft w:val="0"/>
      <w:marRight w:val="0"/>
      <w:marTop w:val="0"/>
      <w:marBottom w:val="0"/>
      <w:divBdr>
        <w:top w:val="none" w:sz="0" w:space="0" w:color="auto"/>
        <w:left w:val="none" w:sz="0" w:space="0" w:color="auto"/>
        <w:bottom w:val="none" w:sz="0" w:space="0" w:color="auto"/>
        <w:right w:val="none" w:sz="0" w:space="0" w:color="auto"/>
      </w:divBdr>
    </w:div>
    <w:div w:id="591745851">
      <w:bodyDiv w:val="1"/>
      <w:marLeft w:val="0"/>
      <w:marRight w:val="0"/>
      <w:marTop w:val="0"/>
      <w:marBottom w:val="0"/>
      <w:divBdr>
        <w:top w:val="none" w:sz="0" w:space="0" w:color="auto"/>
        <w:left w:val="none" w:sz="0" w:space="0" w:color="auto"/>
        <w:bottom w:val="none" w:sz="0" w:space="0" w:color="auto"/>
        <w:right w:val="none" w:sz="0" w:space="0" w:color="auto"/>
      </w:divBdr>
    </w:div>
    <w:div w:id="593243995">
      <w:bodyDiv w:val="1"/>
      <w:marLeft w:val="0"/>
      <w:marRight w:val="0"/>
      <w:marTop w:val="0"/>
      <w:marBottom w:val="0"/>
      <w:divBdr>
        <w:top w:val="none" w:sz="0" w:space="0" w:color="auto"/>
        <w:left w:val="none" w:sz="0" w:space="0" w:color="auto"/>
        <w:bottom w:val="none" w:sz="0" w:space="0" w:color="auto"/>
        <w:right w:val="none" w:sz="0" w:space="0" w:color="auto"/>
      </w:divBdr>
    </w:div>
    <w:div w:id="599795838">
      <w:bodyDiv w:val="1"/>
      <w:marLeft w:val="0"/>
      <w:marRight w:val="0"/>
      <w:marTop w:val="0"/>
      <w:marBottom w:val="0"/>
      <w:divBdr>
        <w:top w:val="none" w:sz="0" w:space="0" w:color="auto"/>
        <w:left w:val="none" w:sz="0" w:space="0" w:color="auto"/>
        <w:bottom w:val="none" w:sz="0" w:space="0" w:color="auto"/>
        <w:right w:val="none" w:sz="0" w:space="0" w:color="auto"/>
      </w:divBdr>
    </w:div>
    <w:div w:id="600845330">
      <w:bodyDiv w:val="1"/>
      <w:marLeft w:val="0"/>
      <w:marRight w:val="0"/>
      <w:marTop w:val="0"/>
      <w:marBottom w:val="0"/>
      <w:divBdr>
        <w:top w:val="none" w:sz="0" w:space="0" w:color="auto"/>
        <w:left w:val="none" w:sz="0" w:space="0" w:color="auto"/>
        <w:bottom w:val="none" w:sz="0" w:space="0" w:color="auto"/>
        <w:right w:val="none" w:sz="0" w:space="0" w:color="auto"/>
      </w:divBdr>
    </w:div>
    <w:div w:id="609901377">
      <w:bodyDiv w:val="1"/>
      <w:marLeft w:val="0"/>
      <w:marRight w:val="0"/>
      <w:marTop w:val="0"/>
      <w:marBottom w:val="0"/>
      <w:divBdr>
        <w:top w:val="none" w:sz="0" w:space="0" w:color="auto"/>
        <w:left w:val="none" w:sz="0" w:space="0" w:color="auto"/>
        <w:bottom w:val="none" w:sz="0" w:space="0" w:color="auto"/>
        <w:right w:val="none" w:sz="0" w:space="0" w:color="auto"/>
      </w:divBdr>
    </w:div>
    <w:div w:id="616644892">
      <w:bodyDiv w:val="1"/>
      <w:marLeft w:val="0"/>
      <w:marRight w:val="0"/>
      <w:marTop w:val="0"/>
      <w:marBottom w:val="0"/>
      <w:divBdr>
        <w:top w:val="none" w:sz="0" w:space="0" w:color="auto"/>
        <w:left w:val="none" w:sz="0" w:space="0" w:color="auto"/>
        <w:bottom w:val="none" w:sz="0" w:space="0" w:color="auto"/>
        <w:right w:val="none" w:sz="0" w:space="0" w:color="auto"/>
      </w:divBdr>
    </w:div>
    <w:div w:id="618997304">
      <w:bodyDiv w:val="1"/>
      <w:marLeft w:val="0"/>
      <w:marRight w:val="0"/>
      <w:marTop w:val="0"/>
      <w:marBottom w:val="0"/>
      <w:divBdr>
        <w:top w:val="none" w:sz="0" w:space="0" w:color="auto"/>
        <w:left w:val="none" w:sz="0" w:space="0" w:color="auto"/>
        <w:bottom w:val="none" w:sz="0" w:space="0" w:color="auto"/>
        <w:right w:val="none" w:sz="0" w:space="0" w:color="auto"/>
      </w:divBdr>
    </w:div>
    <w:div w:id="620185336">
      <w:bodyDiv w:val="1"/>
      <w:marLeft w:val="0"/>
      <w:marRight w:val="0"/>
      <w:marTop w:val="0"/>
      <w:marBottom w:val="0"/>
      <w:divBdr>
        <w:top w:val="none" w:sz="0" w:space="0" w:color="auto"/>
        <w:left w:val="none" w:sz="0" w:space="0" w:color="auto"/>
        <w:bottom w:val="none" w:sz="0" w:space="0" w:color="auto"/>
        <w:right w:val="none" w:sz="0" w:space="0" w:color="auto"/>
      </w:divBdr>
    </w:div>
    <w:div w:id="622274912">
      <w:bodyDiv w:val="1"/>
      <w:marLeft w:val="0"/>
      <w:marRight w:val="0"/>
      <w:marTop w:val="0"/>
      <w:marBottom w:val="0"/>
      <w:divBdr>
        <w:top w:val="none" w:sz="0" w:space="0" w:color="auto"/>
        <w:left w:val="none" w:sz="0" w:space="0" w:color="auto"/>
        <w:bottom w:val="none" w:sz="0" w:space="0" w:color="auto"/>
        <w:right w:val="none" w:sz="0" w:space="0" w:color="auto"/>
      </w:divBdr>
    </w:div>
    <w:div w:id="625506383">
      <w:bodyDiv w:val="1"/>
      <w:marLeft w:val="0"/>
      <w:marRight w:val="0"/>
      <w:marTop w:val="0"/>
      <w:marBottom w:val="0"/>
      <w:divBdr>
        <w:top w:val="none" w:sz="0" w:space="0" w:color="auto"/>
        <w:left w:val="none" w:sz="0" w:space="0" w:color="auto"/>
        <w:bottom w:val="none" w:sz="0" w:space="0" w:color="auto"/>
        <w:right w:val="none" w:sz="0" w:space="0" w:color="auto"/>
      </w:divBdr>
    </w:div>
    <w:div w:id="628510666">
      <w:bodyDiv w:val="1"/>
      <w:marLeft w:val="0"/>
      <w:marRight w:val="0"/>
      <w:marTop w:val="0"/>
      <w:marBottom w:val="0"/>
      <w:divBdr>
        <w:top w:val="none" w:sz="0" w:space="0" w:color="auto"/>
        <w:left w:val="none" w:sz="0" w:space="0" w:color="auto"/>
        <w:bottom w:val="none" w:sz="0" w:space="0" w:color="auto"/>
        <w:right w:val="none" w:sz="0" w:space="0" w:color="auto"/>
      </w:divBdr>
    </w:div>
    <w:div w:id="631181059">
      <w:bodyDiv w:val="1"/>
      <w:marLeft w:val="0"/>
      <w:marRight w:val="0"/>
      <w:marTop w:val="0"/>
      <w:marBottom w:val="0"/>
      <w:divBdr>
        <w:top w:val="none" w:sz="0" w:space="0" w:color="auto"/>
        <w:left w:val="none" w:sz="0" w:space="0" w:color="auto"/>
        <w:bottom w:val="none" w:sz="0" w:space="0" w:color="auto"/>
        <w:right w:val="none" w:sz="0" w:space="0" w:color="auto"/>
      </w:divBdr>
    </w:div>
    <w:div w:id="632828334">
      <w:bodyDiv w:val="1"/>
      <w:marLeft w:val="0"/>
      <w:marRight w:val="0"/>
      <w:marTop w:val="0"/>
      <w:marBottom w:val="0"/>
      <w:divBdr>
        <w:top w:val="none" w:sz="0" w:space="0" w:color="auto"/>
        <w:left w:val="none" w:sz="0" w:space="0" w:color="auto"/>
        <w:bottom w:val="none" w:sz="0" w:space="0" w:color="auto"/>
        <w:right w:val="none" w:sz="0" w:space="0" w:color="auto"/>
      </w:divBdr>
    </w:div>
    <w:div w:id="633019943">
      <w:bodyDiv w:val="1"/>
      <w:marLeft w:val="0"/>
      <w:marRight w:val="0"/>
      <w:marTop w:val="0"/>
      <w:marBottom w:val="0"/>
      <w:divBdr>
        <w:top w:val="none" w:sz="0" w:space="0" w:color="auto"/>
        <w:left w:val="none" w:sz="0" w:space="0" w:color="auto"/>
        <w:bottom w:val="none" w:sz="0" w:space="0" w:color="auto"/>
        <w:right w:val="none" w:sz="0" w:space="0" w:color="auto"/>
      </w:divBdr>
    </w:div>
    <w:div w:id="634608351">
      <w:bodyDiv w:val="1"/>
      <w:marLeft w:val="0"/>
      <w:marRight w:val="0"/>
      <w:marTop w:val="0"/>
      <w:marBottom w:val="0"/>
      <w:divBdr>
        <w:top w:val="none" w:sz="0" w:space="0" w:color="auto"/>
        <w:left w:val="none" w:sz="0" w:space="0" w:color="auto"/>
        <w:bottom w:val="none" w:sz="0" w:space="0" w:color="auto"/>
        <w:right w:val="none" w:sz="0" w:space="0" w:color="auto"/>
      </w:divBdr>
    </w:div>
    <w:div w:id="636572414">
      <w:bodyDiv w:val="1"/>
      <w:marLeft w:val="0"/>
      <w:marRight w:val="0"/>
      <w:marTop w:val="0"/>
      <w:marBottom w:val="0"/>
      <w:divBdr>
        <w:top w:val="none" w:sz="0" w:space="0" w:color="auto"/>
        <w:left w:val="none" w:sz="0" w:space="0" w:color="auto"/>
        <w:bottom w:val="none" w:sz="0" w:space="0" w:color="auto"/>
        <w:right w:val="none" w:sz="0" w:space="0" w:color="auto"/>
      </w:divBdr>
    </w:div>
    <w:div w:id="639195617">
      <w:bodyDiv w:val="1"/>
      <w:marLeft w:val="0"/>
      <w:marRight w:val="0"/>
      <w:marTop w:val="0"/>
      <w:marBottom w:val="0"/>
      <w:divBdr>
        <w:top w:val="none" w:sz="0" w:space="0" w:color="auto"/>
        <w:left w:val="none" w:sz="0" w:space="0" w:color="auto"/>
        <w:bottom w:val="none" w:sz="0" w:space="0" w:color="auto"/>
        <w:right w:val="none" w:sz="0" w:space="0" w:color="auto"/>
      </w:divBdr>
    </w:div>
    <w:div w:id="639767529">
      <w:bodyDiv w:val="1"/>
      <w:marLeft w:val="0"/>
      <w:marRight w:val="0"/>
      <w:marTop w:val="0"/>
      <w:marBottom w:val="0"/>
      <w:divBdr>
        <w:top w:val="none" w:sz="0" w:space="0" w:color="auto"/>
        <w:left w:val="none" w:sz="0" w:space="0" w:color="auto"/>
        <w:bottom w:val="none" w:sz="0" w:space="0" w:color="auto"/>
        <w:right w:val="none" w:sz="0" w:space="0" w:color="auto"/>
      </w:divBdr>
    </w:div>
    <w:div w:id="640579799">
      <w:bodyDiv w:val="1"/>
      <w:marLeft w:val="0"/>
      <w:marRight w:val="0"/>
      <w:marTop w:val="0"/>
      <w:marBottom w:val="0"/>
      <w:divBdr>
        <w:top w:val="none" w:sz="0" w:space="0" w:color="auto"/>
        <w:left w:val="none" w:sz="0" w:space="0" w:color="auto"/>
        <w:bottom w:val="none" w:sz="0" w:space="0" w:color="auto"/>
        <w:right w:val="none" w:sz="0" w:space="0" w:color="auto"/>
      </w:divBdr>
    </w:div>
    <w:div w:id="646054281">
      <w:bodyDiv w:val="1"/>
      <w:marLeft w:val="0"/>
      <w:marRight w:val="0"/>
      <w:marTop w:val="0"/>
      <w:marBottom w:val="0"/>
      <w:divBdr>
        <w:top w:val="none" w:sz="0" w:space="0" w:color="auto"/>
        <w:left w:val="none" w:sz="0" w:space="0" w:color="auto"/>
        <w:bottom w:val="none" w:sz="0" w:space="0" w:color="auto"/>
        <w:right w:val="none" w:sz="0" w:space="0" w:color="auto"/>
      </w:divBdr>
    </w:div>
    <w:div w:id="649600952">
      <w:bodyDiv w:val="1"/>
      <w:marLeft w:val="0"/>
      <w:marRight w:val="0"/>
      <w:marTop w:val="0"/>
      <w:marBottom w:val="0"/>
      <w:divBdr>
        <w:top w:val="none" w:sz="0" w:space="0" w:color="auto"/>
        <w:left w:val="none" w:sz="0" w:space="0" w:color="auto"/>
        <w:bottom w:val="none" w:sz="0" w:space="0" w:color="auto"/>
        <w:right w:val="none" w:sz="0" w:space="0" w:color="auto"/>
      </w:divBdr>
    </w:div>
    <w:div w:id="653291309">
      <w:bodyDiv w:val="1"/>
      <w:marLeft w:val="0"/>
      <w:marRight w:val="0"/>
      <w:marTop w:val="0"/>
      <w:marBottom w:val="0"/>
      <w:divBdr>
        <w:top w:val="none" w:sz="0" w:space="0" w:color="auto"/>
        <w:left w:val="none" w:sz="0" w:space="0" w:color="auto"/>
        <w:bottom w:val="none" w:sz="0" w:space="0" w:color="auto"/>
        <w:right w:val="none" w:sz="0" w:space="0" w:color="auto"/>
      </w:divBdr>
    </w:div>
    <w:div w:id="654722674">
      <w:bodyDiv w:val="1"/>
      <w:marLeft w:val="0"/>
      <w:marRight w:val="0"/>
      <w:marTop w:val="0"/>
      <w:marBottom w:val="0"/>
      <w:divBdr>
        <w:top w:val="none" w:sz="0" w:space="0" w:color="auto"/>
        <w:left w:val="none" w:sz="0" w:space="0" w:color="auto"/>
        <w:bottom w:val="none" w:sz="0" w:space="0" w:color="auto"/>
        <w:right w:val="none" w:sz="0" w:space="0" w:color="auto"/>
      </w:divBdr>
    </w:div>
    <w:div w:id="654992383">
      <w:bodyDiv w:val="1"/>
      <w:marLeft w:val="0"/>
      <w:marRight w:val="0"/>
      <w:marTop w:val="0"/>
      <w:marBottom w:val="0"/>
      <w:divBdr>
        <w:top w:val="none" w:sz="0" w:space="0" w:color="auto"/>
        <w:left w:val="none" w:sz="0" w:space="0" w:color="auto"/>
        <w:bottom w:val="none" w:sz="0" w:space="0" w:color="auto"/>
        <w:right w:val="none" w:sz="0" w:space="0" w:color="auto"/>
      </w:divBdr>
    </w:div>
    <w:div w:id="655501562">
      <w:bodyDiv w:val="1"/>
      <w:marLeft w:val="0"/>
      <w:marRight w:val="0"/>
      <w:marTop w:val="0"/>
      <w:marBottom w:val="0"/>
      <w:divBdr>
        <w:top w:val="none" w:sz="0" w:space="0" w:color="auto"/>
        <w:left w:val="none" w:sz="0" w:space="0" w:color="auto"/>
        <w:bottom w:val="none" w:sz="0" w:space="0" w:color="auto"/>
        <w:right w:val="none" w:sz="0" w:space="0" w:color="auto"/>
      </w:divBdr>
    </w:div>
    <w:div w:id="657079013">
      <w:bodyDiv w:val="1"/>
      <w:marLeft w:val="0"/>
      <w:marRight w:val="0"/>
      <w:marTop w:val="0"/>
      <w:marBottom w:val="0"/>
      <w:divBdr>
        <w:top w:val="none" w:sz="0" w:space="0" w:color="auto"/>
        <w:left w:val="none" w:sz="0" w:space="0" w:color="auto"/>
        <w:bottom w:val="none" w:sz="0" w:space="0" w:color="auto"/>
        <w:right w:val="none" w:sz="0" w:space="0" w:color="auto"/>
      </w:divBdr>
    </w:div>
    <w:div w:id="658656694">
      <w:bodyDiv w:val="1"/>
      <w:marLeft w:val="0"/>
      <w:marRight w:val="0"/>
      <w:marTop w:val="0"/>
      <w:marBottom w:val="0"/>
      <w:divBdr>
        <w:top w:val="none" w:sz="0" w:space="0" w:color="auto"/>
        <w:left w:val="none" w:sz="0" w:space="0" w:color="auto"/>
        <w:bottom w:val="none" w:sz="0" w:space="0" w:color="auto"/>
        <w:right w:val="none" w:sz="0" w:space="0" w:color="auto"/>
      </w:divBdr>
    </w:div>
    <w:div w:id="659505358">
      <w:bodyDiv w:val="1"/>
      <w:marLeft w:val="0"/>
      <w:marRight w:val="0"/>
      <w:marTop w:val="0"/>
      <w:marBottom w:val="0"/>
      <w:divBdr>
        <w:top w:val="none" w:sz="0" w:space="0" w:color="auto"/>
        <w:left w:val="none" w:sz="0" w:space="0" w:color="auto"/>
        <w:bottom w:val="none" w:sz="0" w:space="0" w:color="auto"/>
        <w:right w:val="none" w:sz="0" w:space="0" w:color="auto"/>
      </w:divBdr>
    </w:div>
    <w:div w:id="663557102">
      <w:bodyDiv w:val="1"/>
      <w:marLeft w:val="0"/>
      <w:marRight w:val="0"/>
      <w:marTop w:val="0"/>
      <w:marBottom w:val="0"/>
      <w:divBdr>
        <w:top w:val="none" w:sz="0" w:space="0" w:color="auto"/>
        <w:left w:val="none" w:sz="0" w:space="0" w:color="auto"/>
        <w:bottom w:val="none" w:sz="0" w:space="0" w:color="auto"/>
        <w:right w:val="none" w:sz="0" w:space="0" w:color="auto"/>
      </w:divBdr>
    </w:div>
    <w:div w:id="664406577">
      <w:bodyDiv w:val="1"/>
      <w:marLeft w:val="0"/>
      <w:marRight w:val="0"/>
      <w:marTop w:val="0"/>
      <w:marBottom w:val="0"/>
      <w:divBdr>
        <w:top w:val="none" w:sz="0" w:space="0" w:color="auto"/>
        <w:left w:val="none" w:sz="0" w:space="0" w:color="auto"/>
        <w:bottom w:val="none" w:sz="0" w:space="0" w:color="auto"/>
        <w:right w:val="none" w:sz="0" w:space="0" w:color="auto"/>
      </w:divBdr>
    </w:div>
    <w:div w:id="665744059">
      <w:bodyDiv w:val="1"/>
      <w:marLeft w:val="0"/>
      <w:marRight w:val="0"/>
      <w:marTop w:val="0"/>
      <w:marBottom w:val="0"/>
      <w:divBdr>
        <w:top w:val="none" w:sz="0" w:space="0" w:color="auto"/>
        <w:left w:val="none" w:sz="0" w:space="0" w:color="auto"/>
        <w:bottom w:val="none" w:sz="0" w:space="0" w:color="auto"/>
        <w:right w:val="none" w:sz="0" w:space="0" w:color="auto"/>
      </w:divBdr>
    </w:div>
    <w:div w:id="672924116">
      <w:bodyDiv w:val="1"/>
      <w:marLeft w:val="0"/>
      <w:marRight w:val="0"/>
      <w:marTop w:val="0"/>
      <w:marBottom w:val="0"/>
      <w:divBdr>
        <w:top w:val="none" w:sz="0" w:space="0" w:color="auto"/>
        <w:left w:val="none" w:sz="0" w:space="0" w:color="auto"/>
        <w:bottom w:val="none" w:sz="0" w:space="0" w:color="auto"/>
        <w:right w:val="none" w:sz="0" w:space="0" w:color="auto"/>
      </w:divBdr>
    </w:div>
    <w:div w:id="677149277">
      <w:bodyDiv w:val="1"/>
      <w:marLeft w:val="0"/>
      <w:marRight w:val="0"/>
      <w:marTop w:val="0"/>
      <w:marBottom w:val="0"/>
      <w:divBdr>
        <w:top w:val="none" w:sz="0" w:space="0" w:color="auto"/>
        <w:left w:val="none" w:sz="0" w:space="0" w:color="auto"/>
        <w:bottom w:val="none" w:sz="0" w:space="0" w:color="auto"/>
        <w:right w:val="none" w:sz="0" w:space="0" w:color="auto"/>
      </w:divBdr>
    </w:div>
    <w:div w:id="682901472">
      <w:bodyDiv w:val="1"/>
      <w:marLeft w:val="0"/>
      <w:marRight w:val="0"/>
      <w:marTop w:val="0"/>
      <w:marBottom w:val="0"/>
      <w:divBdr>
        <w:top w:val="none" w:sz="0" w:space="0" w:color="auto"/>
        <w:left w:val="none" w:sz="0" w:space="0" w:color="auto"/>
        <w:bottom w:val="none" w:sz="0" w:space="0" w:color="auto"/>
        <w:right w:val="none" w:sz="0" w:space="0" w:color="auto"/>
      </w:divBdr>
    </w:div>
    <w:div w:id="685517941">
      <w:bodyDiv w:val="1"/>
      <w:marLeft w:val="0"/>
      <w:marRight w:val="0"/>
      <w:marTop w:val="0"/>
      <w:marBottom w:val="0"/>
      <w:divBdr>
        <w:top w:val="none" w:sz="0" w:space="0" w:color="auto"/>
        <w:left w:val="none" w:sz="0" w:space="0" w:color="auto"/>
        <w:bottom w:val="none" w:sz="0" w:space="0" w:color="auto"/>
        <w:right w:val="none" w:sz="0" w:space="0" w:color="auto"/>
      </w:divBdr>
    </w:div>
    <w:div w:id="685597706">
      <w:bodyDiv w:val="1"/>
      <w:marLeft w:val="0"/>
      <w:marRight w:val="0"/>
      <w:marTop w:val="0"/>
      <w:marBottom w:val="0"/>
      <w:divBdr>
        <w:top w:val="none" w:sz="0" w:space="0" w:color="auto"/>
        <w:left w:val="none" w:sz="0" w:space="0" w:color="auto"/>
        <w:bottom w:val="none" w:sz="0" w:space="0" w:color="auto"/>
        <w:right w:val="none" w:sz="0" w:space="0" w:color="auto"/>
      </w:divBdr>
    </w:div>
    <w:div w:id="689453510">
      <w:bodyDiv w:val="1"/>
      <w:marLeft w:val="0"/>
      <w:marRight w:val="0"/>
      <w:marTop w:val="0"/>
      <w:marBottom w:val="0"/>
      <w:divBdr>
        <w:top w:val="none" w:sz="0" w:space="0" w:color="auto"/>
        <w:left w:val="none" w:sz="0" w:space="0" w:color="auto"/>
        <w:bottom w:val="none" w:sz="0" w:space="0" w:color="auto"/>
        <w:right w:val="none" w:sz="0" w:space="0" w:color="auto"/>
      </w:divBdr>
    </w:div>
    <w:div w:id="696275230">
      <w:bodyDiv w:val="1"/>
      <w:marLeft w:val="0"/>
      <w:marRight w:val="0"/>
      <w:marTop w:val="0"/>
      <w:marBottom w:val="0"/>
      <w:divBdr>
        <w:top w:val="none" w:sz="0" w:space="0" w:color="auto"/>
        <w:left w:val="none" w:sz="0" w:space="0" w:color="auto"/>
        <w:bottom w:val="none" w:sz="0" w:space="0" w:color="auto"/>
        <w:right w:val="none" w:sz="0" w:space="0" w:color="auto"/>
      </w:divBdr>
    </w:div>
    <w:div w:id="700128994">
      <w:bodyDiv w:val="1"/>
      <w:marLeft w:val="0"/>
      <w:marRight w:val="0"/>
      <w:marTop w:val="0"/>
      <w:marBottom w:val="0"/>
      <w:divBdr>
        <w:top w:val="none" w:sz="0" w:space="0" w:color="auto"/>
        <w:left w:val="none" w:sz="0" w:space="0" w:color="auto"/>
        <w:bottom w:val="none" w:sz="0" w:space="0" w:color="auto"/>
        <w:right w:val="none" w:sz="0" w:space="0" w:color="auto"/>
      </w:divBdr>
    </w:div>
    <w:div w:id="700591035">
      <w:bodyDiv w:val="1"/>
      <w:marLeft w:val="0"/>
      <w:marRight w:val="0"/>
      <w:marTop w:val="0"/>
      <w:marBottom w:val="0"/>
      <w:divBdr>
        <w:top w:val="none" w:sz="0" w:space="0" w:color="auto"/>
        <w:left w:val="none" w:sz="0" w:space="0" w:color="auto"/>
        <w:bottom w:val="none" w:sz="0" w:space="0" w:color="auto"/>
        <w:right w:val="none" w:sz="0" w:space="0" w:color="auto"/>
      </w:divBdr>
    </w:div>
    <w:div w:id="701709859">
      <w:bodyDiv w:val="1"/>
      <w:marLeft w:val="0"/>
      <w:marRight w:val="0"/>
      <w:marTop w:val="0"/>
      <w:marBottom w:val="0"/>
      <w:divBdr>
        <w:top w:val="none" w:sz="0" w:space="0" w:color="auto"/>
        <w:left w:val="none" w:sz="0" w:space="0" w:color="auto"/>
        <w:bottom w:val="none" w:sz="0" w:space="0" w:color="auto"/>
        <w:right w:val="none" w:sz="0" w:space="0" w:color="auto"/>
      </w:divBdr>
    </w:div>
    <w:div w:id="704523800">
      <w:bodyDiv w:val="1"/>
      <w:marLeft w:val="0"/>
      <w:marRight w:val="0"/>
      <w:marTop w:val="0"/>
      <w:marBottom w:val="0"/>
      <w:divBdr>
        <w:top w:val="none" w:sz="0" w:space="0" w:color="auto"/>
        <w:left w:val="none" w:sz="0" w:space="0" w:color="auto"/>
        <w:bottom w:val="none" w:sz="0" w:space="0" w:color="auto"/>
        <w:right w:val="none" w:sz="0" w:space="0" w:color="auto"/>
      </w:divBdr>
    </w:div>
    <w:div w:id="706759586">
      <w:bodyDiv w:val="1"/>
      <w:marLeft w:val="0"/>
      <w:marRight w:val="0"/>
      <w:marTop w:val="0"/>
      <w:marBottom w:val="0"/>
      <w:divBdr>
        <w:top w:val="none" w:sz="0" w:space="0" w:color="auto"/>
        <w:left w:val="none" w:sz="0" w:space="0" w:color="auto"/>
        <w:bottom w:val="none" w:sz="0" w:space="0" w:color="auto"/>
        <w:right w:val="none" w:sz="0" w:space="0" w:color="auto"/>
      </w:divBdr>
    </w:div>
    <w:div w:id="707074397">
      <w:bodyDiv w:val="1"/>
      <w:marLeft w:val="0"/>
      <w:marRight w:val="0"/>
      <w:marTop w:val="0"/>
      <w:marBottom w:val="0"/>
      <w:divBdr>
        <w:top w:val="none" w:sz="0" w:space="0" w:color="auto"/>
        <w:left w:val="none" w:sz="0" w:space="0" w:color="auto"/>
        <w:bottom w:val="none" w:sz="0" w:space="0" w:color="auto"/>
        <w:right w:val="none" w:sz="0" w:space="0" w:color="auto"/>
      </w:divBdr>
    </w:div>
    <w:div w:id="708267279">
      <w:bodyDiv w:val="1"/>
      <w:marLeft w:val="0"/>
      <w:marRight w:val="0"/>
      <w:marTop w:val="0"/>
      <w:marBottom w:val="0"/>
      <w:divBdr>
        <w:top w:val="none" w:sz="0" w:space="0" w:color="auto"/>
        <w:left w:val="none" w:sz="0" w:space="0" w:color="auto"/>
        <w:bottom w:val="none" w:sz="0" w:space="0" w:color="auto"/>
        <w:right w:val="none" w:sz="0" w:space="0" w:color="auto"/>
      </w:divBdr>
    </w:div>
    <w:div w:id="712191815">
      <w:bodyDiv w:val="1"/>
      <w:marLeft w:val="0"/>
      <w:marRight w:val="0"/>
      <w:marTop w:val="0"/>
      <w:marBottom w:val="0"/>
      <w:divBdr>
        <w:top w:val="none" w:sz="0" w:space="0" w:color="auto"/>
        <w:left w:val="none" w:sz="0" w:space="0" w:color="auto"/>
        <w:bottom w:val="none" w:sz="0" w:space="0" w:color="auto"/>
        <w:right w:val="none" w:sz="0" w:space="0" w:color="auto"/>
      </w:divBdr>
    </w:div>
    <w:div w:id="713042151">
      <w:bodyDiv w:val="1"/>
      <w:marLeft w:val="0"/>
      <w:marRight w:val="0"/>
      <w:marTop w:val="0"/>
      <w:marBottom w:val="0"/>
      <w:divBdr>
        <w:top w:val="none" w:sz="0" w:space="0" w:color="auto"/>
        <w:left w:val="none" w:sz="0" w:space="0" w:color="auto"/>
        <w:bottom w:val="none" w:sz="0" w:space="0" w:color="auto"/>
        <w:right w:val="none" w:sz="0" w:space="0" w:color="auto"/>
      </w:divBdr>
    </w:div>
    <w:div w:id="715393452">
      <w:bodyDiv w:val="1"/>
      <w:marLeft w:val="0"/>
      <w:marRight w:val="0"/>
      <w:marTop w:val="0"/>
      <w:marBottom w:val="0"/>
      <w:divBdr>
        <w:top w:val="none" w:sz="0" w:space="0" w:color="auto"/>
        <w:left w:val="none" w:sz="0" w:space="0" w:color="auto"/>
        <w:bottom w:val="none" w:sz="0" w:space="0" w:color="auto"/>
        <w:right w:val="none" w:sz="0" w:space="0" w:color="auto"/>
      </w:divBdr>
    </w:div>
    <w:div w:id="722290589">
      <w:bodyDiv w:val="1"/>
      <w:marLeft w:val="0"/>
      <w:marRight w:val="0"/>
      <w:marTop w:val="0"/>
      <w:marBottom w:val="0"/>
      <w:divBdr>
        <w:top w:val="none" w:sz="0" w:space="0" w:color="auto"/>
        <w:left w:val="none" w:sz="0" w:space="0" w:color="auto"/>
        <w:bottom w:val="none" w:sz="0" w:space="0" w:color="auto"/>
        <w:right w:val="none" w:sz="0" w:space="0" w:color="auto"/>
      </w:divBdr>
    </w:div>
    <w:div w:id="723262458">
      <w:bodyDiv w:val="1"/>
      <w:marLeft w:val="0"/>
      <w:marRight w:val="0"/>
      <w:marTop w:val="0"/>
      <w:marBottom w:val="0"/>
      <w:divBdr>
        <w:top w:val="none" w:sz="0" w:space="0" w:color="auto"/>
        <w:left w:val="none" w:sz="0" w:space="0" w:color="auto"/>
        <w:bottom w:val="none" w:sz="0" w:space="0" w:color="auto"/>
        <w:right w:val="none" w:sz="0" w:space="0" w:color="auto"/>
      </w:divBdr>
    </w:div>
    <w:div w:id="723412375">
      <w:bodyDiv w:val="1"/>
      <w:marLeft w:val="0"/>
      <w:marRight w:val="0"/>
      <w:marTop w:val="0"/>
      <w:marBottom w:val="0"/>
      <w:divBdr>
        <w:top w:val="none" w:sz="0" w:space="0" w:color="auto"/>
        <w:left w:val="none" w:sz="0" w:space="0" w:color="auto"/>
        <w:bottom w:val="none" w:sz="0" w:space="0" w:color="auto"/>
        <w:right w:val="none" w:sz="0" w:space="0" w:color="auto"/>
      </w:divBdr>
    </w:div>
    <w:div w:id="724643458">
      <w:bodyDiv w:val="1"/>
      <w:marLeft w:val="0"/>
      <w:marRight w:val="0"/>
      <w:marTop w:val="0"/>
      <w:marBottom w:val="0"/>
      <w:divBdr>
        <w:top w:val="none" w:sz="0" w:space="0" w:color="auto"/>
        <w:left w:val="none" w:sz="0" w:space="0" w:color="auto"/>
        <w:bottom w:val="none" w:sz="0" w:space="0" w:color="auto"/>
        <w:right w:val="none" w:sz="0" w:space="0" w:color="auto"/>
      </w:divBdr>
    </w:div>
    <w:div w:id="726956228">
      <w:bodyDiv w:val="1"/>
      <w:marLeft w:val="0"/>
      <w:marRight w:val="0"/>
      <w:marTop w:val="0"/>
      <w:marBottom w:val="0"/>
      <w:divBdr>
        <w:top w:val="none" w:sz="0" w:space="0" w:color="auto"/>
        <w:left w:val="none" w:sz="0" w:space="0" w:color="auto"/>
        <w:bottom w:val="none" w:sz="0" w:space="0" w:color="auto"/>
        <w:right w:val="none" w:sz="0" w:space="0" w:color="auto"/>
      </w:divBdr>
    </w:div>
    <w:div w:id="731077214">
      <w:bodyDiv w:val="1"/>
      <w:marLeft w:val="0"/>
      <w:marRight w:val="0"/>
      <w:marTop w:val="0"/>
      <w:marBottom w:val="0"/>
      <w:divBdr>
        <w:top w:val="none" w:sz="0" w:space="0" w:color="auto"/>
        <w:left w:val="none" w:sz="0" w:space="0" w:color="auto"/>
        <w:bottom w:val="none" w:sz="0" w:space="0" w:color="auto"/>
        <w:right w:val="none" w:sz="0" w:space="0" w:color="auto"/>
      </w:divBdr>
    </w:div>
    <w:div w:id="731852390">
      <w:bodyDiv w:val="1"/>
      <w:marLeft w:val="0"/>
      <w:marRight w:val="0"/>
      <w:marTop w:val="0"/>
      <w:marBottom w:val="0"/>
      <w:divBdr>
        <w:top w:val="none" w:sz="0" w:space="0" w:color="auto"/>
        <w:left w:val="none" w:sz="0" w:space="0" w:color="auto"/>
        <w:bottom w:val="none" w:sz="0" w:space="0" w:color="auto"/>
        <w:right w:val="none" w:sz="0" w:space="0" w:color="auto"/>
      </w:divBdr>
    </w:div>
    <w:div w:id="734158960">
      <w:bodyDiv w:val="1"/>
      <w:marLeft w:val="0"/>
      <w:marRight w:val="0"/>
      <w:marTop w:val="0"/>
      <w:marBottom w:val="0"/>
      <w:divBdr>
        <w:top w:val="none" w:sz="0" w:space="0" w:color="auto"/>
        <w:left w:val="none" w:sz="0" w:space="0" w:color="auto"/>
        <w:bottom w:val="none" w:sz="0" w:space="0" w:color="auto"/>
        <w:right w:val="none" w:sz="0" w:space="0" w:color="auto"/>
      </w:divBdr>
    </w:div>
    <w:div w:id="735318411">
      <w:bodyDiv w:val="1"/>
      <w:marLeft w:val="0"/>
      <w:marRight w:val="0"/>
      <w:marTop w:val="0"/>
      <w:marBottom w:val="0"/>
      <w:divBdr>
        <w:top w:val="none" w:sz="0" w:space="0" w:color="auto"/>
        <w:left w:val="none" w:sz="0" w:space="0" w:color="auto"/>
        <w:bottom w:val="none" w:sz="0" w:space="0" w:color="auto"/>
        <w:right w:val="none" w:sz="0" w:space="0" w:color="auto"/>
      </w:divBdr>
    </w:div>
    <w:div w:id="736703522">
      <w:bodyDiv w:val="1"/>
      <w:marLeft w:val="0"/>
      <w:marRight w:val="0"/>
      <w:marTop w:val="0"/>
      <w:marBottom w:val="0"/>
      <w:divBdr>
        <w:top w:val="none" w:sz="0" w:space="0" w:color="auto"/>
        <w:left w:val="none" w:sz="0" w:space="0" w:color="auto"/>
        <w:bottom w:val="none" w:sz="0" w:space="0" w:color="auto"/>
        <w:right w:val="none" w:sz="0" w:space="0" w:color="auto"/>
      </w:divBdr>
    </w:div>
    <w:div w:id="737172167">
      <w:bodyDiv w:val="1"/>
      <w:marLeft w:val="0"/>
      <w:marRight w:val="0"/>
      <w:marTop w:val="0"/>
      <w:marBottom w:val="0"/>
      <w:divBdr>
        <w:top w:val="none" w:sz="0" w:space="0" w:color="auto"/>
        <w:left w:val="none" w:sz="0" w:space="0" w:color="auto"/>
        <w:bottom w:val="none" w:sz="0" w:space="0" w:color="auto"/>
        <w:right w:val="none" w:sz="0" w:space="0" w:color="auto"/>
      </w:divBdr>
    </w:div>
    <w:div w:id="737556652">
      <w:bodyDiv w:val="1"/>
      <w:marLeft w:val="0"/>
      <w:marRight w:val="0"/>
      <w:marTop w:val="0"/>
      <w:marBottom w:val="0"/>
      <w:divBdr>
        <w:top w:val="none" w:sz="0" w:space="0" w:color="auto"/>
        <w:left w:val="none" w:sz="0" w:space="0" w:color="auto"/>
        <w:bottom w:val="none" w:sz="0" w:space="0" w:color="auto"/>
        <w:right w:val="none" w:sz="0" w:space="0" w:color="auto"/>
      </w:divBdr>
    </w:div>
    <w:div w:id="739211804">
      <w:bodyDiv w:val="1"/>
      <w:marLeft w:val="0"/>
      <w:marRight w:val="0"/>
      <w:marTop w:val="0"/>
      <w:marBottom w:val="0"/>
      <w:divBdr>
        <w:top w:val="none" w:sz="0" w:space="0" w:color="auto"/>
        <w:left w:val="none" w:sz="0" w:space="0" w:color="auto"/>
        <w:bottom w:val="none" w:sz="0" w:space="0" w:color="auto"/>
        <w:right w:val="none" w:sz="0" w:space="0" w:color="auto"/>
      </w:divBdr>
    </w:div>
    <w:div w:id="739985404">
      <w:bodyDiv w:val="1"/>
      <w:marLeft w:val="0"/>
      <w:marRight w:val="0"/>
      <w:marTop w:val="0"/>
      <w:marBottom w:val="0"/>
      <w:divBdr>
        <w:top w:val="none" w:sz="0" w:space="0" w:color="auto"/>
        <w:left w:val="none" w:sz="0" w:space="0" w:color="auto"/>
        <w:bottom w:val="none" w:sz="0" w:space="0" w:color="auto"/>
        <w:right w:val="none" w:sz="0" w:space="0" w:color="auto"/>
      </w:divBdr>
    </w:div>
    <w:div w:id="741635281">
      <w:bodyDiv w:val="1"/>
      <w:marLeft w:val="0"/>
      <w:marRight w:val="0"/>
      <w:marTop w:val="0"/>
      <w:marBottom w:val="0"/>
      <w:divBdr>
        <w:top w:val="none" w:sz="0" w:space="0" w:color="auto"/>
        <w:left w:val="none" w:sz="0" w:space="0" w:color="auto"/>
        <w:bottom w:val="none" w:sz="0" w:space="0" w:color="auto"/>
        <w:right w:val="none" w:sz="0" w:space="0" w:color="auto"/>
      </w:divBdr>
    </w:div>
    <w:div w:id="745806149">
      <w:bodyDiv w:val="1"/>
      <w:marLeft w:val="0"/>
      <w:marRight w:val="0"/>
      <w:marTop w:val="0"/>
      <w:marBottom w:val="0"/>
      <w:divBdr>
        <w:top w:val="none" w:sz="0" w:space="0" w:color="auto"/>
        <w:left w:val="none" w:sz="0" w:space="0" w:color="auto"/>
        <w:bottom w:val="none" w:sz="0" w:space="0" w:color="auto"/>
        <w:right w:val="none" w:sz="0" w:space="0" w:color="auto"/>
      </w:divBdr>
    </w:div>
    <w:div w:id="748774936">
      <w:bodyDiv w:val="1"/>
      <w:marLeft w:val="0"/>
      <w:marRight w:val="0"/>
      <w:marTop w:val="0"/>
      <w:marBottom w:val="0"/>
      <w:divBdr>
        <w:top w:val="none" w:sz="0" w:space="0" w:color="auto"/>
        <w:left w:val="none" w:sz="0" w:space="0" w:color="auto"/>
        <w:bottom w:val="none" w:sz="0" w:space="0" w:color="auto"/>
        <w:right w:val="none" w:sz="0" w:space="0" w:color="auto"/>
      </w:divBdr>
    </w:div>
    <w:div w:id="749429247">
      <w:bodyDiv w:val="1"/>
      <w:marLeft w:val="0"/>
      <w:marRight w:val="0"/>
      <w:marTop w:val="0"/>
      <w:marBottom w:val="0"/>
      <w:divBdr>
        <w:top w:val="none" w:sz="0" w:space="0" w:color="auto"/>
        <w:left w:val="none" w:sz="0" w:space="0" w:color="auto"/>
        <w:bottom w:val="none" w:sz="0" w:space="0" w:color="auto"/>
        <w:right w:val="none" w:sz="0" w:space="0" w:color="auto"/>
      </w:divBdr>
    </w:div>
    <w:div w:id="751393860">
      <w:bodyDiv w:val="1"/>
      <w:marLeft w:val="0"/>
      <w:marRight w:val="0"/>
      <w:marTop w:val="0"/>
      <w:marBottom w:val="0"/>
      <w:divBdr>
        <w:top w:val="none" w:sz="0" w:space="0" w:color="auto"/>
        <w:left w:val="none" w:sz="0" w:space="0" w:color="auto"/>
        <w:bottom w:val="none" w:sz="0" w:space="0" w:color="auto"/>
        <w:right w:val="none" w:sz="0" w:space="0" w:color="auto"/>
      </w:divBdr>
    </w:div>
    <w:div w:id="762067534">
      <w:bodyDiv w:val="1"/>
      <w:marLeft w:val="0"/>
      <w:marRight w:val="0"/>
      <w:marTop w:val="0"/>
      <w:marBottom w:val="0"/>
      <w:divBdr>
        <w:top w:val="none" w:sz="0" w:space="0" w:color="auto"/>
        <w:left w:val="none" w:sz="0" w:space="0" w:color="auto"/>
        <w:bottom w:val="none" w:sz="0" w:space="0" w:color="auto"/>
        <w:right w:val="none" w:sz="0" w:space="0" w:color="auto"/>
      </w:divBdr>
    </w:div>
    <w:div w:id="762527738">
      <w:bodyDiv w:val="1"/>
      <w:marLeft w:val="0"/>
      <w:marRight w:val="0"/>
      <w:marTop w:val="0"/>
      <w:marBottom w:val="0"/>
      <w:divBdr>
        <w:top w:val="none" w:sz="0" w:space="0" w:color="auto"/>
        <w:left w:val="none" w:sz="0" w:space="0" w:color="auto"/>
        <w:bottom w:val="none" w:sz="0" w:space="0" w:color="auto"/>
        <w:right w:val="none" w:sz="0" w:space="0" w:color="auto"/>
      </w:divBdr>
    </w:div>
    <w:div w:id="762528727">
      <w:bodyDiv w:val="1"/>
      <w:marLeft w:val="0"/>
      <w:marRight w:val="0"/>
      <w:marTop w:val="0"/>
      <w:marBottom w:val="0"/>
      <w:divBdr>
        <w:top w:val="none" w:sz="0" w:space="0" w:color="auto"/>
        <w:left w:val="none" w:sz="0" w:space="0" w:color="auto"/>
        <w:bottom w:val="none" w:sz="0" w:space="0" w:color="auto"/>
        <w:right w:val="none" w:sz="0" w:space="0" w:color="auto"/>
      </w:divBdr>
    </w:div>
    <w:div w:id="762916273">
      <w:bodyDiv w:val="1"/>
      <w:marLeft w:val="0"/>
      <w:marRight w:val="0"/>
      <w:marTop w:val="0"/>
      <w:marBottom w:val="0"/>
      <w:divBdr>
        <w:top w:val="none" w:sz="0" w:space="0" w:color="auto"/>
        <w:left w:val="none" w:sz="0" w:space="0" w:color="auto"/>
        <w:bottom w:val="none" w:sz="0" w:space="0" w:color="auto"/>
        <w:right w:val="none" w:sz="0" w:space="0" w:color="auto"/>
      </w:divBdr>
    </w:div>
    <w:div w:id="763917557">
      <w:bodyDiv w:val="1"/>
      <w:marLeft w:val="0"/>
      <w:marRight w:val="0"/>
      <w:marTop w:val="0"/>
      <w:marBottom w:val="0"/>
      <w:divBdr>
        <w:top w:val="none" w:sz="0" w:space="0" w:color="auto"/>
        <w:left w:val="none" w:sz="0" w:space="0" w:color="auto"/>
        <w:bottom w:val="none" w:sz="0" w:space="0" w:color="auto"/>
        <w:right w:val="none" w:sz="0" w:space="0" w:color="auto"/>
      </w:divBdr>
    </w:div>
    <w:div w:id="767235127">
      <w:bodyDiv w:val="1"/>
      <w:marLeft w:val="0"/>
      <w:marRight w:val="0"/>
      <w:marTop w:val="0"/>
      <w:marBottom w:val="0"/>
      <w:divBdr>
        <w:top w:val="none" w:sz="0" w:space="0" w:color="auto"/>
        <w:left w:val="none" w:sz="0" w:space="0" w:color="auto"/>
        <w:bottom w:val="none" w:sz="0" w:space="0" w:color="auto"/>
        <w:right w:val="none" w:sz="0" w:space="0" w:color="auto"/>
      </w:divBdr>
    </w:div>
    <w:div w:id="771583404">
      <w:bodyDiv w:val="1"/>
      <w:marLeft w:val="0"/>
      <w:marRight w:val="0"/>
      <w:marTop w:val="0"/>
      <w:marBottom w:val="0"/>
      <w:divBdr>
        <w:top w:val="none" w:sz="0" w:space="0" w:color="auto"/>
        <w:left w:val="none" w:sz="0" w:space="0" w:color="auto"/>
        <w:bottom w:val="none" w:sz="0" w:space="0" w:color="auto"/>
        <w:right w:val="none" w:sz="0" w:space="0" w:color="auto"/>
      </w:divBdr>
    </w:div>
    <w:div w:id="775634103">
      <w:bodyDiv w:val="1"/>
      <w:marLeft w:val="0"/>
      <w:marRight w:val="0"/>
      <w:marTop w:val="0"/>
      <w:marBottom w:val="0"/>
      <w:divBdr>
        <w:top w:val="none" w:sz="0" w:space="0" w:color="auto"/>
        <w:left w:val="none" w:sz="0" w:space="0" w:color="auto"/>
        <w:bottom w:val="none" w:sz="0" w:space="0" w:color="auto"/>
        <w:right w:val="none" w:sz="0" w:space="0" w:color="auto"/>
      </w:divBdr>
    </w:div>
    <w:div w:id="777409013">
      <w:bodyDiv w:val="1"/>
      <w:marLeft w:val="0"/>
      <w:marRight w:val="0"/>
      <w:marTop w:val="0"/>
      <w:marBottom w:val="0"/>
      <w:divBdr>
        <w:top w:val="none" w:sz="0" w:space="0" w:color="auto"/>
        <w:left w:val="none" w:sz="0" w:space="0" w:color="auto"/>
        <w:bottom w:val="none" w:sz="0" w:space="0" w:color="auto"/>
        <w:right w:val="none" w:sz="0" w:space="0" w:color="auto"/>
      </w:divBdr>
    </w:div>
    <w:div w:id="779185378">
      <w:bodyDiv w:val="1"/>
      <w:marLeft w:val="0"/>
      <w:marRight w:val="0"/>
      <w:marTop w:val="0"/>
      <w:marBottom w:val="0"/>
      <w:divBdr>
        <w:top w:val="none" w:sz="0" w:space="0" w:color="auto"/>
        <w:left w:val="none" w:sz="0" w:space="0" w:color="auto"/>
        <w:bottom w:val="none" w:sz="0" w:space="0" w:color="auto"/>
        <w:right w:val="none" w:sz="0" w:space="0" w:color="auto"/>
      </w:divBdr>
    </w:div>
    <w:div w:id="779684135">
      <w:bodyDiv w:val="1"/>
      <w:marLeft w:val="0"/>
      <w:marRight w:val="0"/>
      <w:marTop w:val="0"/>
      <w:marBottom w:val="0"/>
      <w:divBdr>
        <w:top w:val="none" w:sz="0" w:space="0" w:color="auto"/>
        <w:left w:val="none" w:sz="0" w:space="0" w:color="auto"/>
        <w:bottom w:val="none" w:sz="0" w:space="0" w:color="auto"/>
        <w:right w:val="none" w:sz="0" w:space="0" w:color="auto"/>
      </w:divBdr>
    </w:div>
    <w:div w:id="793523179">
      <w:bodyDiv w:val="1"/>
      <w:marLeft w:val="0"/>
      <w:marRight w:val="0"/>
      <w:marTop w:val="0"/>
      <w:marBottom w:val="0"/>
      <w:divBdr>
        <w:top w:val="none" w:sz="0" w:space="0" w:color="auto"/>
        <w:left w:val="none" w:sz="0" w:space="0" w:color="auto"/>
        <w:bottom w:val="none" w:sz="0" w:space="0" w:color="auto"/>
        <w:right w:val="none" w:sz="0" w:space="0" w:color="auto"/>
      </w:divBdr>
    </w:div>
    <w:div w:id="799767893">
      <w:bodyDiv w:val="1"/>
      <w:marLeft w:val="0"/>
      <w:marRight w:val="0"/>
      <w:marTop w:val="0"/>
      <w:marBottom w:val="0"/>
      <w:divBdr>
        <w:top w:val="none" w:sz="0" w:space="0" w:color="auto"/>
        <w:left w:val="none" w:sz="0" w:space="0" w:color="auto"/>
        <w:bottom w:val="none" w:sz="0" w:space="0" w:color="auto"/>
        <w:right w:val="none" w:sz="0" w:space="0" w:color="auto"/>
      </w:divBdr>
    </w:div>
    <w:div w:id="803699602">
      <w:bodyDiv w:val="1"/>
      <w:marLeft w:val="0"/>
      <w:marRight w:val="0"/>
      <w:marTop w:val="0"/>
      <w:marBottom w:val="0"/>
      <w:divBdr>
        <w:top w:val="none" w:sz="0" w:space="0" w:color="auto"/>
        <w:left w:val="none" w:sz="0" w:space="0" w:color="auto"/>
        <w:bottom w:val="none" w:sz="0" w:space="0" w:color="auto"/>
        <w:right w:val="none" w:sz="0" w:space="0" w:color="auto"/>
      </w:divBdr>
    </w:div>
    <w:div w:id="807629497">
      <w:bodyDiv w:val="1"/>
      <w:marLeft w:val="0"/>
      <w:marRight w:val="0"/>
      <w:marTop w:val="0"/>
      <w:marBottom w:val="0"/>
      <w:divBdr>
        <w:top w:val="none" w:sz="0" w:space="0" w:color="auto"/>
        <w:left w:val="none" w:sz="0" w:space="0" w:color="auto"/>
        <w:bottom w:val="none" w:sz="0" w:space="0" w:color="auto"/>
        <w:right w:val="none" w:sz="0" w:space="0" w:color="auto"/>
      </w:divBdr>
    </w:div>
    <w:div w:id="808745956">
      <w:bodyDiv w:val="1"/>
      <w:marLeft w:val="0"/>
      <w:marRight w:val="0"/>
      <w:marTop w:val="0"/>
      <w:marBottom w:val="0"/>
      <w:divBdr>
        <w:top w:val="none" w:sz="0" w:space="0" w:color="auto"/>
        <w:left w:val="none" w:sz="0" w:space="0" w:color="auto"/>
        <w:bottom w:val="none" w:sz="0" w:space="0" w:color="auto"/>
        <w:right w:val="none" w:sz="0" w:space="0" w:color="auto"/>
      </w:divBdr>
    </w:div>
    <w:div w:id="809326098">
      <w:bodyDiv w:val="1"/>
      <w:marLeft w:val="0"/>
      <w:marRight w:val="0"/>
      <w:marTop w:val="0"/>
      <w:marBottom w:val="0"/>
      <w:divBdr>
        <w:top w:val="none" w:sz="0" w:space="0" w:color="auto"/>
        <w:left w:val="none" w:sz="0" w:space="0" w:color="auto"/>
        <w:bottom w:val="none" w:sz="0" w:space="0" w:color="auto"/>
        <w:right w:val="none" w:sz="0" w:space="0" w:color="auto"/>
      </w:divBdr>
    </w:div>
    <w:div w:id="811211014">
      <w:bodyDiv w:val="1"/>
      <w:marLeft w:val="0"/>
      <w:marRight w:val="0"/>
      <w:marTop w:val="0"/>
      <w:marBottom w:val="0"/>
      <w:divBdr>
        <w:top w:val="none" w:sz="0" w:space="0" w:color="auto"/>
        <w:left w:val="none" w:sz="0" w:space="0" w:color="auto"/>
        <w:bottom w:val="none" w:sz="0" w:space="0" w:color="auto"/>
        <w:right w:val="none" w:sz="0" w:space="0" w:color="auto"/>
      </w:divBdr>
    </w:div>
    <w:div w:id="815072726">
      <w:bodyDiv w:val="1"/>
      <w:marLeft w:val="0"/>
      <w:marRight w:val="0"/>
      <w:marTop w:val="0"/>
      <w:marBottom w:val="0"/>
      <w:divBdr>
        <w:top w:val="none" w:sz="0" w:space="0" w:color="auto"/>
        <w:left w:val="none" w:sz="0" w:space="0" w:color="auto"/>
        <w:bottom w:val="none" w:sz="0" w:space="0" w:color="auto"/>
        <w:right w:val="none" w:sz="0" w:space="0" w:color="auto"/>
      </w:divBdr>
    </w:div>
    <w:div w:id="815226500">
      <w:bodyDiv w:val="1"/>
      <w:marLeft w:val="0"/>
      <w:marRight w:val="0"/>
      <w:marTop w:val="0"/>
      <w:marBottom w:val="0"/>
      <w:divBdr>
        <w:top w:val="none" w:sz="0" w:space="0" w:color="auto"/>
        <w:left w:val="none" w:sz="0" w:space="0" w:color="auto"/>
        <w:bottom w:val="none" w:sz="0" w:space="0" w:color="auto"/>
        <w:right w:val="none" w:sz="0" w:space="0" w:color="auto"/>
      </w:divBdr>
    </w:div>
    <w:div w:id="818226965">
      <w:bodyDiv w:val="1"/>
      <w:marLeft w:val="0"/>
      <w:marRight w:val="0"/>
      <w:marTop w:val="0"/>
      <w:marBottom w:val="0"/>
      <w:divBdr>
        <w:top w:val="none" w:sz="0" w:space="0" w:color="auto"/>
        <w:left w:val="none" w:sz="0" w:space="0" w:color="auto"/>
        <w:bottom w:val="none" w:sz="0" w:space="0" w:color="auto"/>
        <w:right w:val="none" w:sz="0" w:space="0" w:color="auto"/>
      </w:divBdr>
    </w:div>
    <w:div w:id="823399554">
      <w:bodyDiv w:val="1"/>
      <w:marLeft w:val="0"/>
      <w:marRight w:val="0"/>
      <w:marTop w:val="0"/>
      <w:marBottom w:val="0"/>
      <w:divBdr>
        <w:top w:val="none" w:sz="0" w:space="0" w:color="auto"/>
        <w:left w:val="none" w:sz="0" w:space="0" w:color="auto"/>
        <w:bottom w:val="none" w:sz="0" w:space="0" w:color="auto"/>
        <w:right w:val="none" w:sz="0" w:space="0" w:color="auto"/>
      </w:divBdr>
    </w:div>
    <w:div w:id="826172548">
      <w:bodyDiv w:val="1"/>
      <w:marLeft w:val="0"/>
      <w:marRight w:val="0"/>
      <w:marTop w:val="0"/>
      <w:marBottom w:val="0"/>
      <w:divBdr>
        <w:top w:val="none" w:sz="0" w:space="0" w:color="auto"/>
        <w:left w:val="none" w:sz="0" w:space="0" w:color="auto"/>
        <w:bottom w:val="none" w:sz="0" w:space="0" w:color="auto"/>
        <w:right w:val="none" w:sz="0" w:space="0" w:color="auto"/>
      </w:divBdr>
    </w:div>
    <w:div w:id="830365596">
      <w:bodyDiv w:val="1"/>
      <w:marLeft w:val="0"/>
      <w:marRight w:val="0"/>
      <w:marTop w:val="0"/>
      <w:marBottom w:val="0"/>
      <w:divBdr>
        <w:top w:val="none" w:sz="0" w:space="0" w:color="auto"/>
        <w:left w:val="none" w:sz="0" w:space="0" w:color="auto"/>
        <w:bottom w:val="none" w:sz="0" w:space="0" w:color="auto"/>
        <w:right w:val="none" w:sz="0" w:space="0" w:color="auto"/>
      </w:divBdr>
    </w:div>
    <w:div w:id="833447515">
      <w:bodyDiv w:val="1"/>
      <w:marLeft w:val="0"/>
      <w:marRight w:val="0"/>
      <w:marTop w:val="0"/>
      <w:marBottom w:val="0"/>
      <w:divBdr>
        <w:top w:val="none" w:sz="0" w:space="0" w:color="auto"/>
        <w:left w:val="none" w:sz="0" w:space="0" w:color="auto"/>
        <w:bottom w:val="none" w:sz="0" w:space="0" w:color="auto"/>
        <w:right w:val="none" w:sz="0" w:space="0" w:color="auto"/>
      </w:divBdr>
    </w:div>
    <w:div w:id="836043717">
      <w:bodyDiv w:val="1"/>
      <w:marLeft w:val="0"/>
      <w:marRight w:val="0"/>
      <w:marTop w:val="0"/>
      <w:marBottom w:val="0"/>
      <w:divBdr>
        <w:top w:val="none" w:sz="0" w:space="0" w:color="auto"/>
        <w:left w:val="none" w:sz="0" w:space="0" w:color="auto"/>
        <w:bottom w:val="none" w:sz="0" w:space="0" w:color="auto"/>
        <w:right w:val="none" w:sz="0" w:space="0" w:color="auto"/>
      </w:divBdr>
    </w:div>
    <w:div w:id="836655834">
      <w:bodyDiv w:val="1"/>
      <w:marLeft w:val="0"/>
      <w:marRight w:val="0"/>
      <w:marTop w:val="0"/>
      <w:marBottom w:val="0"/>
      <w:divBdr>
        <w:top w:val="none" w:sz="0" w:space="0" w:color="auto"/>
        <w:left w:val="none" w:sz="0" w:space="0" w:color="auto"/>
        <w:bottom w:val="none" w:sz="0" w:space="0" w:color="auto"/>
        <w:right w:val="none" w:sz="0" w:space="0" w:color="auto"/>
      </w:divBdr>
    </w:div>
    <w:div w:id="845440020">
      <w:bodyDiv w:val="1"/>
      <w:marLeft w:val="0"/>
      <w:marRight w:val="0"/>
      <w:marTop w:val="0"/>
      <w:marBottom w:val="0"/>
      <w:divBdr>
        <w:top w:val="none" w:sz="0" w:space="0" w:color="auto"/>
        <w:left w:val="none" w:sz="0" w:space="0" w:color="auto"/>
        <w:bottom w:val="none" w:sz="0" w:space="0" w:color="auto"/>
        <w:right w:val="none" w:sz="0" w:space="0" w:color="auto"/>
      </w:divBdr>
    </w:div>
    <w:div w:id="853223562">
      <w:bodyDiv w:val="1"/>
      <w:marLeft w:val="0"/>
      <w:marRight w:val="0"/>
      <w:marTop w:val="0"/>
      <w:marBottom w:val="0"/>
      <w:divBdr>
        <w:top w:val="none" w:sz="0" w:space="0" w:color="auto"/>
        <w:left w:val="none" w:sz="0" w:space="0" w:color="auto"/>
        <w:bottom w:val="none" w:sz="0" w:space="0" w:color="auto"/>
        <w:right w:val="none" w:sz="0" w:space="0" w:color="auto"/>
      </w:divBdr>
    </w:div>
    <w:div w:id="853618355">
      <w:bodyDiv w:val="1"/>
      <w:marLeft w:val="0"/>
      <w:marRight w:val="0"/>
      <w:marTop w:val="0"/>
      <w:marBottom w:val="0"/>
      <w:divBdr>
        <w:top w:val="none" w:sz="0" w:space="0" w:color="auto"/>
        <w:left w:val="none" w:sz="0" w:space="0" w:color="auto"/>
        <w:bottom w:val="none" w:sz="0" w:space="0" w:color="auto"/>
        <w:right w:val="none" w:sz="0" w:space="0" w:color="auto"/>
      </w:divBdr>
    </w:div>
    <w:div w:id="857888480">
      <w:bodyDiv w:val="1"/>
      <w:marLeft w:val="0"/>
      <w:marRight w:val="0"/>
      <w:marTop w:val="0"/>
      <w:marBottom w:val="0"/>
      <w:divBdr>
        <w:top w:val="none" w:sz="0" w:space="0" w:color="auto"/>
        <w:left w:val="none" w:sz="0" w:space="0" w:color="auto"/>
        <w:bottom w:val="none" w:sz="0" w:space="0" w:color="auto"/>
        <w:right w:val="none" w:sz="0" w:space="0" w:color="auto"/>
      </w:divBdr>
    </w:div>
    <w:div w:id="858929451">
      <w:bodyDiv w:val="1"/>
      <w:marLeft w:val="0"/>
      <w:marRight w:val="0"/>
      <w:marTop w:val="0"/>
      <w:marBottom w:val="0"/>
      <w:divBdr>
        <w:top w:val="none" w:sz="0" w:space="0" w:color="auto"/>
        <w:left w:val="none" w:sz="0" w:space="0" w:color="auto"/>
        <w:bottom w:val="none" w:sz="0" w:space="0" w:color="auto"/>
        <w:right w:val="none" w:sz="0" w:space="0" w:color="auto"/>
      </w:divBdr>
    </w:div>
    <w:div w:id="862717654">
      <w:bodyDiv w:val="1"/>
      <w:marLeft w:val="0"/>
      <w:marRight w:val="0"/>
      <w:marTop w:val="0"/>
      <w:marBottom w:val="0"/>
      <w:divBdr>
        <w:top w:val="none" w:sz="0" w:space="0" w:color="auto"/>
        <w:left w:val="none" w:sz="0" w:space="0" w:color="auto"/>
        <w:bottom w:val="none" w:sz="0" w:space="0" w:color="auto"/>
        <w:right w:val="none" w:sz="0" w:space="0" w:color="auto"/>
      </w:divBdr>
    </w:div>
    <w:div w:id="862865826">
      <w:bodyDiv w:val="1"/>
      <w:marLeft w:val="0"/>
      <w:marRight w:val="0"/>
      <w:marTop w:val="0"/>
      <w:marBottom w:val="0"/>
      <w:divBdr>
        <w:top w:val="none" w:sz="0" w:space="0" w:color="auto"/>
        <w:left w:val="none" w:sz="0" w:space="0" w:color="auto"/>
        <w:bottom w:val="none" w:sz="0" w:space="0" w:color="auto"/>
        <w:right w:val="none" w:sz="0" w:space="0" w:color="auto"/>
      </w:divBdr>
    </w:div>
    <w:div w:id="865413691">
      <w:bodyDiv w:val="1"/>
      <w:marLeft w:val="0"/>
      <w:marRight w:val="0"/>
      <w:marTop w:val="0"/>
      <w:marBottom w:val="0"/>
      <w:divBdr>
        <w:top w:val="none" w:sz="0" w:space="0" w:color="auto"/>
        <w:left w:val="none" w:sz="0" w:space="0" w:color="auto"/>
        <w:bottom w:val="none" w:sz="0" w:space="0" w:color="auto"/>
        <w:right w:val="none" w:sz="0" w:space="0" w:color="auto"/>
      </w:divBdr>
    </w:div>
    <w:div w:id="870844057">
      <w:bodyDiv w:val="1"/>
      <w:marLeft w:val="0"/>
      <w:marRight w:val="0"/>
      <w:marTop w:val="0"/>
      <w:marBottom w:val="0"/>
      <w:divBdr>
        <w:top w:val="none" w:sz="0" w:space="0" w:color="auto"/>
        <w:left w:val="none" w:sz="0" w:space="0" w:color="auto"/>
        <w:bottom w:val="none" w:sz="0" w:space="0" w:color="auto"/>
        <w:right w:val="none" w:sz="0" w:space="0" w:color="auto"/>
      </w:divBdr>
    </w:div>
    <w:div w:id="874848906">
      <w:bodyDiv w:val="1"/>
      <w:marLeft w:val="0"/>
      <w:marRight w:val="0"/>
      <w:marTop w:val="0"/>
      <w:marBottom w:val="0"/>
      <w:divBdr>
        <w:top w:val="none" w:sz="0" w:space="0" w:color="auto"/>
        <w:left w:val="none" w:sz="0" w:space="0" w:color="auto"/>
        <w:bottom w:val="none" w:sz="0" w:space="0" w:color="auto"/>
        <w:right w:val="none" w:sz="0" w:space="0" w:color="auto"/>
      </w:divBdr>
    </w:div>
    <w:div w:id="884491023">
      <w:bodyDiv w:val="1"/>
      <w:marLeft w:val="0"/>
      <w:marRight w:val="0"/>
      <w:marTop w:val="0"/>
      <w:marBottom w:val="0"/>
      <w:divBdr>
        <w:top w:val="none" w:sz="0" w:space="0" w:color="auto"/>
        <w:left w:val="none" w:sz="0" w:space="0" w:color="auto"/>
        <w:bottom w:val="none" w:sz="0" w:space="0" w:color="auto"/>
        <w:right w:val="none" w:sz="0" w:space="0" w:color="auto"/>
      </w:divBdr>
    </w:div>
    <w:div w:id="886721358">
      <w:bodyDiv w:val="1"/>
      <w:marLeft w:val="0"/>
      <w:marRight w:val="0"/>
      <w:marTop w:val="0"/>
      <w:marBottom w:val="0"/>
      <w:divBdr>
        <w:top w:val="none" w:sz="0" w:space="0" w:color="auto"/>
        <w:left w:val="none" w:sz="0" w:space="0" w:color="auto"/>
        <w:bottom w:val="none" w:sz="0" w:space="0" w:color="auto"/>
        <w:right w:val="none" w:sz="0" w:space="0" w:color="auto"/>
      </w:divBdr>
    </w:div>
    <w:div w:id="889145359">
      <w:bodyDiv w:val="1"/>
      <w:marLeft w:val="0"/>
      <w:marRight w:val="0"/>
      <w:marTop w:val="0"/>
      <w:marBottom w:val="0"/>
      <w:divBdr>
        <w:top w:val="none" w:sz="0" w:space="0" w:color="auto"/>
        <w:left w:val="none" w:sz="0" w:space="0" w:color="auto"/>
        <w:bottom w:val="none" w:sz="0" w:space="0" w:color="auto"/>
        <w:right w:val="none" w:sz="0" w:space="0" w:color="auto"/>
      </w:divBdr>
    </w:div>
    <w:div w:id="889654710">
      <w:bodyDiv w:val="1"/>
      <w:marLeft w:val="0"/>
      <w:marRight w:val="0"/>
      <w:marTop w:val="0"/>
      <w:marBottom w:val="0"/>
      <w:divBdr>
        <w:top w:val="none" w:sz="0" w:space="0" w:color="auto"/>
        <w:left w:val="none" w:sz="0" w:space="0" w:color="auto"/>
        <w:bottom w:val="none" w:sz="0" w:space="0" w:color="auto"/>
        <w:right w:val="none" w:sz="0" w:space="0" w:color="auto"/>
      </w:divBdr>
    </w:div>
    <w:div w:id="889732057">
      <w:bodyDiv w:val="1"/>
      <w:marLeft w:val="0"/>
      <w:marRight w:val="0"/>
      <w:marTop w:val="0"/>
      <w:marBottom w:val="0"/>
      <w:divBdr>
        <w:top w:val="none" w:sz="0" w:space="0" w:color="auto"/>
        <w:left w:val="none" w:sz="0" w:space="0" w:color="auto"/>
        <w:bottom w:val="none" w:sz="0" w:space="0" w:color="auto"/>
        <w:right w:val="none" w:sz="0" w:space="0" w:color="auto"/>
      </w:divBdr>
    </w:div>
    <w:div w:id="894926240">
      <w:bodyDiv w:val="1"/>
      <w:marLeft w:val="0"/>
      <w:marRight w:val="0"/>
      <w:marTop w:val="0"/>
      <w:marBottom w:val="0"/>
      <w:divBdr>
        <w:top w:val="none" w:sz="0" w:space="0" w:color="auto"/>
        <w:left w:val="none" w:sz="0" w:space="0" w:color="auto"/>
        <w:bottom w:val="none" w:sz="0" w:space="0" w:color="auto"/>
        <w:right w:val="none" w:sz="0" w:space="0" w:color="auto"/>
      </w:divBdr>
    </w:div>
    <w:div w:id="903101084">
      <w:bodyDiv w:val="1"/>
      <w:marLeft w:val="0"/>
      <w:marRight w:val="0"/>
      <w:marTop w:val="0"/>
      <w:marBottom w:val="0"/>
      <w:divBdr>
        <w:top w:val="none" w:sz="0" w:space="0" w:color="auto"/>
        <w:left w:val="none" w:sz="0" w:space="0" w:color="auto"/>
        <w:bottom w:val="none" w:sz="0" w:space="0" w:color="auto"/>
        <w:right w:val="none" w:sz="0" w:space="0" w:color="auto"/>
      </w:divBdr>
    </w:div>
    <w:div w:id="903294701">
      <w:bodyDiv w:val="1"/>
      <w:marLeft w:val="0"/>
      <w:marRight w:val="0"/>
      <w:marTop w:val="0"/>
      <w:marBottom w:val="0"/>
      <w:divBdr>
        <w:top w:val="none" w:sz="0" w:space="0" w:color="auto"/>
        <w:left w:val="none" w:sz="0" w:space="0" w:color="auto"/>
        <w:bottom w:val="none" w:sz="0" w:space="0" w:color="auto"/>
        <w:right w:val="none" w:sz="0" w:space="0" w:color="auto"/>
      </w:divBdr>
    </w:div>
    <w:div w:id="903375577">
      <w:bodyDiv w:val="1"/>
      <w:marLeft w:val="0"/>
      <w:marRight w:val="0"/>
      <w:marTop w:val="0"/>
      <w:marBottom w:val="0"/>
      <w:divBdr>
        <w:top w:val="none" w:sz="0" w:space="0" w:color="auto"/>
        <w:left w:val="none" w:sz="0" w:space="0" w:color="auto"/>
        <w:bottom w:val="none" w:sz="0" w:space="0" w:color="auto"/>
        <w:right w:val="none" w:sz="0" w:space="0" w:color="auto"/>
      </w:divBdr>
    </w:div>
    <w:div w:id="904755732">
      <w:bodyDiv w:val="1"/>
      <w:marLeft w:val="0"/>
      <w:marRight w:val="0"/>
      <w:marTop w:val="0"/>
      <w:marBottom w:val="0"/>
      <w:divBdr>
        <w:top w:val="none" w:sz="0" w:space="0" w:color="auto"/>
        <w:left w:val="none" w:sz="0" w:space="0" w:color="auto"/>
        <w:bottom w:val="none" w:sz="0" w:space="0" w:color="auto"/>
        <w:right w:val="none" w:sz="0" w:space="0" w:color="auto"/>
      </w:divBdr>
    </w:div>
    <w:div w:id="904802504">
      <w:bodyDiv w:val="1"/>
      <w:marLeft w:val="0"/>
      <w:marRight w:val="0"/>
      <w:marTop w:val="0"/>
      <w:marBottom w:val="0"/>
      <w:divBdr>
        <w:top w:val="none" w:sz="0" w:space="0" w:color="auto"/>
        <w:left w:val="none" w:sz="0" w:space="0" w:color="auto"/>
        <w:bottom w:val="none" w:sz="0" w:space="0" w:color="auto"/>
        <w:right w:val="none" w:sz="0" w:space="0" w:color="auto"/>
      </w:divBdr>
    </w:div>
    <w:div w:id="911087682">
      <w:bodyDiv w:val="1"/>
      <w:marLeft w:val="0"/>
      <w:marRight w:val="0"/>
      <w:marTop w:val="0"/>
      <w:marBottom w:val="0"/>
      <w:divBdr>
        <w:top w:val="none" w:sz="0" w:space="0" w:color="auto"/>
        <w:left w:val="none" w:sz="0" w:space="0" w:color="auto"/>
        <w:bottom w:val="none" w:sz="0" w:space="0" w:color="auto"/>
        <w:right w:val="none" w:sz="0" w:space="0" w:color="auto"/>
      </w:divBdr>
    </w:div>
    <w:div w:id="912155003">
      <w:bodyDiv w:val="1"/>
      <w:marLeft w:val="0"/>
      <w:marRight w:val="0"/>
      <w:marTop w:val="0"/>
      <w:marBottom w:val="0"/>
      <w:divBdr>
        <w:top w:val="none" w:sz="0" w:space="0" w:color="auto"/>
        <w:left w:val="none" w:sz="0" w:space="0" w:color="auto"/>
        <w:bottom w:val="none" w:sz="0" w:space="0" w:color="auto"/>
        <w:right w:val="none" w:sz="0" w:space="0" w:color="auto"/>
      </w:divBdr>
    </w:div>
    <w:div w:id="914438832">
      <w:bodyDiv w:val="1"/>
      <w:marLeft w:val="0"/>
      <w:marRight w:val="0"/>
      <w:marTop w:val="0"/>
      <w:marBottom w:val="0"/>
      <w:divBdr>
        <w:top w:val="none" w:sz="0" w:space="0" w:color="auto"/>
        <w:left w:val="none" w:sz="0" w:space="0" w:color="auto"/>
        <w:bottom w:val="none" w:sz="0" w:space="0" w:color="auto"/>
        <w:right w:val="none" w:sz="0" w:space="0" w:color="auto"/>
      </w:divBdr>
    </w:div>
    <w:div w:id="917059046">
      <w:bodyDiv w:val="1"/>
      <w:marLeft w:val="0"/>
      <w:marRight w:val="0"/>
      <w:marTop w:val="0"/>
      <w:marBottom w:val="0"/>
      <w:divBdr>
        <w:top w:val="none" w:sz="0" w:space="0" w:color="auto"/>
        <w:left w:val="none" w:sz="0" w:space="0" w:color="auto"/>
        <w:bottom w:val="none" w:sz="0" w:space="0" w:color="auto"/>
        <w:right w:val="none" w:sz="0" w:space="0" w:color="auto"/>
      </w:divBdr>
    </w:div>
    <w:div w:id="917060364">
      <w:bodyDiv w:val="1"/>
      <w:marLeft w:val="0"/>
      <w:marRight w:val="0"/>
      <w:marTop w:val="0"/>
      <w:marBottom w:val="0"/>
      <w:divBdr>
        <w:top w:val="none" w:sz="0" w:space="0" w:color="auto"/>
        <w:left w:val="none" w:sz="0" w:space="0" w:color="auto"/>
        <w:bottom w:val="none" w:sz="0" w:space="0" w:color="auto"/>
        <w:right w:val="none" w:sz="0" w:space="0" w:color="auto"/>
      </w:divBdr>
    </w:div>
    <w:div w:id="922419865">
      <w:bodyDiv w:val="1"/>
      <w:marLeft w:val="0"/>
      <w:marRight w:val="0"/>
      <w:marTop w:val="0"/>
      <w:marBottom w:val="0"/>
      <w:divBdr>
        <w:top w:val="none" w:sz="0" w:space="0" w:color="auto"/>
        <w:left w:val="none" w:sz="0" w:space="0" w:color="auto"/>
        <w:bottom w:val="none" w:sz="0" w:space="0" w:color="auto"/>
        <w:right w:val="none" w:sz="0" w:space="0" w:color="auto"/>
      </w:divBdr>
    </w:div>
    <w:div w:id="924849023">
      <w:bodyDiv w:val="1"/>
      <w:marLeft w:val="0"/>
      <w:marRight w:val="0"/>
      <w:marTop w:val="0"/>
      <w:marBottom w:val="0"/>
      <w:divBdr>
        <w:top w:val="none" w:sz="0" w:space="0" w:color="auto"/>
        <w:left w:val="none" w:sz="0" w:space="0" w:color="auto"/>
        <w:bottom w:val="none" w:sz="0" w:space="0" w:color="auto"/>
        <w:right w:val="none" w:sz="0" w:space="0" w:color="auto"/>
      </w:divBdr>
    </w:div>
    <w:div w:id="925458907">
      <w:bodyDiv w:val="1"/>
      <w:marLeft w:val="0"/>
      <w:marRight w:val="0"/>
      <w:marTop w:val="0"/>
      <w:marBottom w:val="0"/>
      <w:divBdr>
        <w:top w:val="none" w:sz="0" w:space="0" w:color="auto"/>
        <w:left w:val="none" w:sz="0" w:space="0" w:color="auto"/>
        <w:bottom w:val="none" w:sz="0" w:space="0" w:color="auto"/>
        <w:right w:val="none" w:sz="0" w:space="0" w:color="auto"/>
      </w:divBdr>
    </w:div>
    <w:div w:id="926615849">
      <w:bodyDiv w:val="1"/>
      <w:marLeft w:val="0"/>
      <w:marRight w:val="0"/>
      <w:marTop w:val="0"/>
      <w:marBottom w:val="0"/>
      <w:divBdr>
        <w:top w:val="none" w:sz="0" w:space="0" w:color="auto"/>
        <w:left w:val="none" w:sz="0" w:space="0" w:color="auto"/>
        <w:bottom w:val="none" w:sz="0" w:space="0" w:color="auto"/>
        <w:right w:val="none" w:sz="0" w:space="0" w:color="auto"/>
      </w:divBdr>
    </w:div>
    <w:div w:id="928346321">
      <w:bodyDiv w:val="1"/>
      <w:marLeft w:val="0"/>
      <w:marRight w:val="0"/>
      <w:marTop w:val="0"/>
      <w:marBottom w:val="0"/>
      <w:divBdr>
        <w:top w:val="none" w:sz="0" w:space="0" w:color="auto"/>
        <w:left w:val="none" w:sz="0" w:space="0" w:color="auto"/>
        <w:bottom w:val="none" w:sz="0" w:space="0" w:color="auto"/>
        <w:right w:val="none" w:sz="0" w:space="0" w:color="auto"/>
      </w:divBdr>
    </w:div>
    <w:div w:id="931012804">
      <w:bodyDiv w:val="1"/>
      <w:marLeft w:val="0"/>
      <w:marRight w:val="0"/>
      <w:marTop w:val="0"/>
      <w:marBottom w:val="0"/>
      <w:divBdr>
        <w:top w:val="none" w:sz="0" w:space="0" w:color="auto"/>
        <w:left w:val="none" w:sz="0" w:space="0" w:color="auto"/>
        <w:bottom w:val="none" w:sz="0" w:space="0" w:color="auto"/>
        <w:right w:val="none" w:sz="0" w:space="0" w:color="auto"/>
      </w:divBdr>
    </w:div>
    <w:div w:id="932084652">
      <w:bodyDiv w:val="1"/>
      <w:marLeft w:val="0"/>
      <w:marRight w:val="0"/>
      <w:marTop w:val="0"/>
      <w:marBottom w:val="0"/>
      <w:divBdr>
        <w:top w:val="none" w:sz="0" w:space="0" w:color="auto"/>
        <w:left w:val="none" w:sz="0" w:space="0" w:color="auto"/>
        <w:bottom w:val="none" w:sz="0" w:space="0" w:color="auto"/>
        <w:right w:val="none" w:sz="0" w:space="0" w:color="auto"/>
      </w:divBdr>
    </w:div>
    <w:div w:id="932124588">
      <w:bodyDiv w:val="1"/>
      <w:marLeft w:val="0"/>
      <w:marRight w:val="0"/>
      <w:marTop w:val="0"/>
      <w:marBottom w:val="0"/>
      <w:divBdr>
        <w:top w:val="none" w:sz="0" w:space="0" w:color="auto"/>
        <w:left w:val="none" w:sz="0" w:space="0" w:color="auto"/>
        <w:bottom w:val="none" w:sz="0" w:space="0" w:color="auto"/>
        <w:right w:val="none" w:sz="0" w:space="0" w:color="auto"/>
      </w:divBdr>
    </w:div>
    <w:div w:id="933167360">
      <w:bodyDiv w:val="1"/>
      <w:marLeft w:val="0"/>
      <w:marRight w:val="0"/>
      <w:marTop w:val="0"/>
      <w:marBottom w:val="0"/>
      <w:divBdr>
        <w:top w:val="none" w:sz="0" w:space="0" w:color="auto"/>
        <w:left w:val="none" w:sz="0" w:space="0" w:color="auto"/>
        <w:bottom w:val="none" w:sz="0" w:space="0" w:color="auto"/>
        <w:right w:val="none" w:sz="0" w:space="0" w:color="auto"/>
      </w:divBdr>
    </w:div>
    <w:div w:id="934216453">
      <w:bodyDiv w:val="1"/>
      <w:marLeft w:val="0"/>
      <w:marRight w:val="0"/>
      <w:marTop w:val="0"/>
      <w:marBottom w:val="0"/>
      <w:divBdr>
        <w:top w:val="none" w:sz="0" w:space="0" w:color="auto"/>
        <w:left w:val="none" w:sz="0" w:space="0" w:color="auto"/>
        <w:bottom w:val="none" w:sz="0" w:space="0" w:color="auto"/>
        <w:right w:val="none" w:sz="0" w:space="0" w:color="auto"/>
      </w:divBdr>
    </w:div>
    <w:div w:id="934287423">
      <w:bodyDiv w:val="1"/>
      <w:marLeft w:val="0"/>
      <w:marRight w:val="0"/>
      <w:marTop w:val="0"/>
      <w:marBottom w:val="0"/>
      <w:divBdr>
        <w:top w:val="none" w:sz="0" w:space="0" w:color="auto"/>
        <w:left w:val="none" w:sz="0" w:space="0" w:color="auto"/>
        <w:bottom w:val="none" w:sz="0" w:space="0" w:color="auto"/>
        <w:right w:val="none" w:sz="0" w:space="0" w:color="auto"/>
      </w:divBdr>
    </w:div>
    <w:div w:id="935287257">
      <w:bodyDiv w:val="1"/>
      <w:marLeft w:val="0"/>
      <w:marRight w:val="0"/>
      <w:marTop w:val="0"/>
      <w:marBottom w:val="0"/>
      <w:divBdr>
        <w:top w:val="none" w:sz="0" w:space="0" w:color="auto"/>
        <w:left w:val="none" w:sz="0" w:space="0" w:color="auto"/>
        <w:bottom w:val="none" w:sz="0" w:space="0" w:color="auto"/>
        <w:right w:val="none" w:sz="0" w:space="0" w:color="auto"/>
      </w:divBdr>
    </w:div>
    <w:div w:id="935752567">
      <w:bodyDiv w:val="1"/>
      <w:marLeft w:val="0"/>
      <w:marRight w:val="0"/>
      <w:marTop w:val="0"/>
      <w:marBottom w:val="0"/>
      <w:divBdr>
        <w:top w:val="none" w:sz="0" w:space="0" w:color="auto"/>
        <w:left w:val="none" w:sz="0" w:space="0" w:color="auto"/>
        <w:bottom w:val="none" w:sz="0" w:space="0" w:color="auto"/>
        <w:right w:val="none" w:sz="0" w:space="0" w:color="auto"/>
      </w:divBdr>
    </w:div>
    <w:div w:id="938563485">
      <w:bodyDiv w:val="1"/>
      <w:marLeft w:val="0"/>
      <w:marRight w:val="0"/>
      <w:marTop w:val="0"/>
      <w:marBottom w:val="0"/>
      <w:divBdr>
        <w:top w:val="none" w:sz="0" w:space="0" w:color="auto"/>
        <w:left w:val="none" w:sz="0" w:space="0" w:color="auto"/>
        <w:bottom w:val="none" w:sz="0" w:space="0" w:color="auto"/>
        <w:right w:val="none" w:sz="0" w:space="0" w:color="auto"/>
      </w:divBdr>
    </w:div>
    <w:div w:id="940651209">
      <w:bodyDiv w:val="1"/>
      <w:marLeft w:val="0"/>
      <w:marRight w:val="0"/>
      <w:marTop w:val="0"/>
      <w:marBottom w:val="0"/>
      <w:divBdr>
        <w:top w:val="none" w:sz="0" w:space="0" w:color="auto"/>
        <w:left w:val="none" w:sz="0" w:space="0" w:color="auto"/>
        <w:bottom w:val="none" w:sz="0" w:space="0" w:color="auto"/>
        <w:right w:val="none" w:sz="0" w:space="0" w:color="auto"/>
      </w:divBdr>
    </w:div>
    <w:div w:id="945885074">
      <w:bodyDiv w:val="1"/>
      <w:marLeft w:val="0"/>
      <w:marRight w:val="0"/>
      <w:marTop w:val="0"/>
      <w:marBottom w:val="0"/>
      <w:divBdr>
        <w:top w:val="none" w:sz="0" w:space="0" w:color="auto"/>
        <w:left w:val="none" w:sz="0" w:space="0" w:color="auto"/>
        <w:bottom w:val="none" w:sz="0" w:space="0" w:color="auto"/>
        <w:right w:val="none" w:sz="0" w:space="0" w:color="auto"/>
      </w:divBdr>
    </w:div>
    <w:div w:id="947278504">
      <w:bodyDiv w:val="1"/>
      <w:marLeft w:val="0"/>
      <w:marRight w:val="0"/>
      <w:marTop w:val="0"/>
      <w:marBottom w:val="0"/>
      <w:divBdr>
        <w:top w:val="none" w:sz="0" w:space="0" w:color="auto"/>
        <w:left w:val="none" w:sz="0" w:space="0" w:color="auto"/>
        <w:bottom w:val="none" w:sz="0" w:space="0" w:color="auto"/>
        <w:right w:val="none" w:sz="0" w:space="0" w:color="auto"/>
      </w:divBdr>
    </w:div>
    <w:div w:id="951278467">
      <w:bodyDiv w:val="1"/>
      <w:marLeft w:val="0"/>
      <w:marRight w:val="0"/>
      <w:marTop w:val="0"/>
      <w:marBottom w:val="0"/>
      <w:divBdr>
        <w:top w:val="none" w:sz="0" w:space="0" w:color="auto"/>
        <w:left w:val="none" w:sz="0" w:space="0" w:color="auto"/>
        <w:bottom w:val="none" w:sz="0" w:space="0" w:color="auto"/>
        <w:right w:val="none" w:sz="0" w:space="0" w:color="auto"/>
      </w:divBdr>
    </w:div>
    <w:div w:id="952127285">
      <w:bodyDiv w:val="1"/>
      <w:marLeft w:val="0"/>
      <w:marRight w:val="0"/>
      <w:marTop w:val="0"/>
      <w:marBottom w:val="0"/>
      <w:divBdr>
        <w:top w:val="none" w:sz="0" w:space="0" w:color="auto"/>
        <w:left w:val="none" w:sz="0" w:space="0" w:color="auto"/>
        <w:bottom w:val="none" w:sz="0" w:space="0" w:color="auto"/>
        <w:right w:val="none" w:sz="0" w:space="0" w:color="auto"/>
      </w:divBdr>
    </w:div>
    <w:div w:id="953442616">
      <w:bodyDiv w:val="1"/>
      <w:marLeft w:val="0"/>
      <w:marRight w:val="0"/>
      <w:marTop w:val="0"/>
      <w:marBottom w:val="0"/>
      <w:divBdr>
        <w:top w:val="none" w:sz="0" w:space="0" w:color="auto"/>
        <w:left w:val="none" w:sz="0" w:space="0" w:color="auto"/>
        <w:bottom w:val="none" w:sz="0" w:space="0" w:color="auto"/>
        <w:right w:val="none" w:sz="0" w:space="0" w:color="auto"/>
      </w:divBdr>
    </w:div>
    <w:div w:id="953556188">
      <w:bodyDiv w:val="1"/>
      <w:marLeft w:val="0"/>
      <w:marRight w:val="0"/>
      <w:marTop w:val="0"/>
      <w:marBottom w:val="0"/>
      <w:divBdr>
        <w:top w:val="none" w:sz="0" w:space="0" w:color="auto"/>
        <w:left w:val="none" w:sz="0" w:space="0" w:color="auto"/>
        <w:bottom w:val="none" w:sz="0" w:space="0" w:color="auto"/>
        <w:right w:val="none" w:sz="0" w:space="0" w:color="auto"/>
      </w:divBdr>
    </w:div>
    <w:div w:id="954755969">
      <w:bodyDiv w:val="1"/>
      <w:marLeft w:val="0"/>
      <w:marRight w:val="0"/>
      <w:marTop w:val="0"/>
      <w:marBottom w:val="0"/>
      <w:divBdr>
        <w:top w:val="none" w:sz="0" w:space="0" w:color="auto"/>
        <w:left w:val="none" w:sz="0" w:space="0" w:color="auto"/>
        <w:bottom w:val="none" w:sz="0" w:space="0" w:color="auto"/>
        <w:right w:val="none" w:sz="0" w:space="0" w:color="auto"/>
      </w:divBdr>
    </w:div>
    <w:div w:id="956640767">
      <w:bodyDiv w:val="1"/>
      <w:marLeft w:val="0"/>
      <w:marRight w:val="0"/>
      <w:marTop w:val="0"/>
      <w:marBottom w:val="0"/>
      <w:divBdr>
        <w:top w:val="none" w:sz="0" w:space="0" w:color="auto"/>
        <w:left w:val="none" w:sz="0" w:space="0" w:color="auto"/>
        <w:bottom w:val="none" w:sz="0" w:space="0" w:color="auto"/>
        <w:right w:val="none" w:sz="0" w:space="0" w:color="auto"/>
      </w:divBdr>
    </w:div>
    <w:div w:id="959383238">
      <w:bodyDiv w:val="1"/>
      <w:marLeft w:val="0"/>
      <w:marRight w:val="0"/>
      <w:marTop w:val="0"/>
      <w:marBottom w:val="0"/>
      <w:divBdr>
        <w:top w:val="none" w:sz="0" w:space="0" w:color="auto"/>
        <w:left w:val="none" w:sz="0" w:space="0" w:color="auto"/>
        <w:bottom w:val="none" w:sz="0" w:space="0" w:color="auto"/>
        <w:right w:val="none" w:sz="0" w:space="0" w:color="auto"/>
      </w:divBdr>
    </w:div>
    <w:div w:id="960183401">
      <w:bodyDiv w:val="1"/>
      <w:marLeft w:val="0"/>
      <w:marRight w:val="0"/>
      <w:marTop w:val="0"/>
      <w:marBottom w:val="0"/>
      <w:divBdr>
        <w:top w:val="none" w:sz="0" w:space="0" w:color="auto"/>
        <w:left w:val="none" w:sz="0" w:space="0" w:color="auto"/>
        <w:bottom w:val="none" w:sz="0" w:space="0" w:color="auto"/>
        <w:right w:val="none" w:sz="0" w:space="0" w:color="auto"/>
      </w:divBdr>
    </w:div>
    <w:div w:id="962928161">
      <w:bodyDiv w:val="1"/>
      <w:marLeft w:val="0"/>
      <w:marRight w:val="0"/>
      <w:marTop w:val="0"/>
      <w:marBottom w:val="0"/>
      <w:divBdr>
        <w:top w:val="none" w:sz="0" w:space="0" w:color="auto"/>
        <w:left w:val="none" w:sz="0" w:space="0" w:color="auto"/>
        <w:bottom w:val="none" w:sz="0" w:space="0" w:color="auto"/>
        <w:right w:val="none" w:sz="0" w:space="0" w:color="auto"/>
      </w:divBdr>
    </w:div>
    <w:div w:id="970671166">
      <w:bodyDiv w:val="1"/>
      <w:marLeft w:val="0"/>
      <w:marRight w:val="0"/>
      <w:marTop w:val="0"/>
      <w:marBottom w:val="0"/>
      <w:divBdr>
        <w:top w:val="none" w:sz="0" w:space="0" w:color="auto"/>
        <w:left w:val="none" w:sz="0" w:space="0" w:color="auto"/>
        <w:bottom w:val="none" w:sz="0" w:space="0" w:color="auto"/>
        <w:right w:val="none" w:sz="0" w:space="0" w:color="auto"/>
      </w:divBdr>
    </w:div>
    <w:div w:id="970861403">
      <w:bodyDiv w:val="1"/>
      <w:marLeft w:val="0"/>
      <w:marRight w:val="0"/>
      <w:marTop w:val="0"/>
      <w:marBottom w:val="0"/>
      <w:divBdr>
        <w:top w:val="none" w:sz="0" w:space="0" w:color="auto"/>
        <w:left w:val="none" w:sz="0" w:space="0" w:color="auto"/>
        <w:bottom w:val="none" w:sz="0" w:space="0" w:color="auto"/>
        <w:right w:val="none" w:sz="0" w:space="0" w:color="auto"/>
      </w:divBdr>
    </w:div>
    <w:div w:id="972128126">
      <w:bodyDiv w:val="1"/>
      <w:marLeft w:val="0"/>
      <w:marRight w:val="0"/>
      <w:marTop w:val="0"/>
      <w:marBottom w:val="0"/>
      <w:divBdr>
        <w:top w:val="none" w:sz="0" w:space="0" w:color="auto"/>
        <w:left w:val="none" w:sz="0" w:space="0" w:color="auto"/>
        <w:bottom w:val="none" w:sz="0" w:space="0" w:color="auto"/>
        <w:right w:val="none" w:sz="0" w:space="0" w:color="auto"/>
      </w:divBdr>
    </w:div>
    <w:div w:id="972711640">
      <w:bodyDiv w:val="1"/>
      <w:marLeft w:val="0"/>
      <w:marRight w:val="0"/>
      <w:marTop w:val="0"/>
      <w:marBottom w:val="0"/>
      <w:divBdr>
        <w:top w:val="none" w:sz="0" w:space="0" w:color="auto"/>
        <w:left w:val="none" w:sz="0" w:space="0" w:color="auto"/>
        <w:bottom w:val="none" w:sz="0" w:space="0" w:color="auto"/>
        <w:right w:val="none" w:sz="0" w:space="0" w:color="auto"/>
      </w:divBdr>
    </w:div>
    <w:div w:id="973175594">
      <w:bodyDiv w:val="1"/>
      <w:marLeft w:val="0"/>
      <w:marRight w:val="0"/>
      <w:marTop w:val="0"/>
      <w:marBottom w:val="0"/>
      <w:divBdr>
        <w:top w:val="none" w:sz="0" w:space="0" w:color="auto"/>
        <w:left w:val="none" w:sz="0" w:space="0" w:color="auto"/>
        <w:bottom w:val="none" w:sz="0" w:space="0" w:color="auto"/>
        <w:right w:val="none" w:sz="0" w:space="0" w:color="auto"/>
      </w:divBdr>
    </w:div>
    <w:div w:id="980233755">
      <w:bodyDiv w:val="1"/>
      <w:marLeft w:val="0"/>
      <w:marRight w:val="0"/>
      <w:marTop w:val="0"/>
      <w:marBottom w:val="0"/>
      <w:divBdr>
        <w:top w:val="none" w:sz="0" w:space="0" w:color="auto"/>
        <w:left w:val="none" w:sz="0" w:space="0" w:color="auto"/>
        <w:bottom w:val="none" w:sz="0" w:space="0" w:color="auto"/>
        <w:right w:val="none" w:sz="0" w:space="0" w:color="auto"/>
      </w:divBdr>
    </w:div>
    <w:div w:id="984165755">
      <w:bodyDiv w:val="1"/>
      <w:marLeft w:val="0"/>
      <w:marRight w:val="0"/>
      <w:marTop w:val="0"/>
      <w:marBottom w:val="0"/>
      <w:divBdr>
        <w:top w:val="none" w:sz="0" w:space="0" w:color="auto"/>
        <w:left w:val="none" w:sz="0" w:space="0" w:color="auto"/>
        <w:bottom w:val="none" w:sz="0" w:space="0" w:color="auto"/>
        <w:right w:val="none" w:sz="0" w:space="0" w:color="auto"/>
      </w:divBdr>
    </w:div>
    <w:div w:id="984167374">
      <w:bodyDiv w:val="1"/>
      <w:marLeft w:val="0"/>
      <w:marRight w:val="0"/>
      <w:marTop w:val="0"/>
      <w:marBottom w:val="0"/>
      <w:divBdr>
        <w:top w:val="none" w:sz="0" w:space="0" w:color="auto"/>
        <w:left w:val="none" w:sz="0" w:space="0" w:color="auto"/>
        <w:bottom w:val="none" w:sz="0" w:space="0" w:color="auto"/>
        <w:right w:val="none" w:sz="0" w:space="0" w:color="auto"/>
      </w:divBdr>
    </w:div>
    <w:div w:id="984553026">
      <w:bodyDiv w:val="1"/>
      <w:marLeft w:val="0"/>
      <w:marRight w:val="0"/>
      <w:marTop w:val="0"/>
      <w:marBottom w:val="0"/>
      <w:divBdr>
        <w:top w:val="none" w:sz="0" w:space="0" w:color="auto"/>
        <w:left w:val="none" w:sz="0" w:space="0" w:color="auto"/>
        <w:bottom w:val="none" w:sz="0" w:space="0" w:color="auto"/>
        <w:right w:val="none" w:sz="0" w:space="0" w:color="auto"/>
      </w:divBdr>
    </w:div>
    <w:div w:id="985358759">
      <w:bodyDiv w:val="1"/>
      <w:marLeft w:val="0"/>
      <w:marRight w:val="0"/>
      <w:marTop w:val="0"/>
      <w:marBottom w:val="0"/>
      <w:divBdr>
        <w:top w:val="none" w:sz="0" w:space="0" w:color="auto"/>
        <w:left w:val="none" w:sz="0" w:space="0" w:color="auto"/>
        <w:bottom w:val="none" w:sz="0" w:space="0" w:color="auto"/>
        <w:right w:val="none" w:sz="0" w:space="0" w:color="auto"/>
      </w:divBdr>
    </w:div>
    <w:div w:id="986056752">
      <w:bodyDiv w:val="1"/>
      <w:marLeft w:val="0"/>
      <w:marRight w:val="0"/>
      <w:marTop w:val="0"/>
      <w:marBottom w:val="0"/>
      <w:divBdr>
        <w:top w:val="none" w:sz="0" w:space="0" w:color="auto"/>
        <w:left w:val="none" w:sz="0" w:space="0" w:color="auto"/>
        <w:bottom w:val="none" w:sz="0" w:space="0" w:color="auto"/>
        <w:right w:val="none" w:sz="0" w:space="0" w:color="auto"/>
      </w:divBdr>
    </w:div>
    <w:div w:id="987050198">
      <w:bodyDiv w:val="1"/>
      <w:marLeft w:val="0"/>
      <w:marRight w:val="0"/>
      <w:marTop w:val="0"/>
      <w:marBottom w:val="0"/>
      <w:divBdr>
        <w:top w:val="none" w:sz="0" w:space="0" w:color="auto"/>
        <w:left w:val="none" w:sz="0" w:space="0" w:color="auto"/>
        <w:bottom w:val="none" w:sz="0" w:space="0" w:color="auto"/>
        <w:right w:val="none" w:sz="0" w:space="0" w:color="auto"/>
      </w:divBdr>
    </w:div>
    <w:div w:id="987981312">
      <w:bodyDiv w:val="1"/>
      <w:marLeft w:val="0"/>
      <w:marRight w:val="0"/>
      <w:marTop w:val="0"/>
      <w:marBottom w:val="0"/>
      <w:divBdr>
        <w:top w:val="none" w:sz="0" w:space="0" w:color="auto"/>
        <w:left w:val="none" w:sz="0" w:space="0" w:color="auto"/>
        <w:bottom w:val="none" w:sz="0" w:space="0" w:color="auto"/>
        <w:right w:val="none" w:sz="0" w:space="0" w:color="auto"/>
      </w:divBdr>
    </w:div>
    <w:div w:id="992370165">
      <w:bodyDiv w:val="1"/>
      <w:marLeft w:val="0"/>
      <w:marRight w:val="0"/>
      <w:marTop w:val="0"/>
      <w:marBottom w:val="0"/>
      <w:divBdr>
        <w:top w:val="none" w:sz="0" w:space="0" w:color="auto"/>
        <w:left w:val="none" w:sz="0" w:space="0" w:color="auto"/>
        <w:bottom w:val="none" w:sz="0" w:space="0" w:color="auto"/>
        <w:right w:val="none" w:sz="0" w:space="0" w:color="auto"/>
      </w:divBdr>
    </w:div>
    <w:div w:id="993411615">
      <w:bodyDiv w:val="1"/>
      <w:marLeft w:val="0"/>
      <w:marRight w:val="0"/>
      <w:marTop w:val="0"/>
      <w:marBottom w:val="0"/>
      <w:divBdr>
        <w:top w:val="none" w:sz="0" w:space="0" w:color="auto"/>
        <w:left w:val="none" w:sz="0" w:space="0" w:color="auto"/>
        <w:bottom w:val="none" w:sz="0" w:space="0" w:color="auto"/>
        <w:right w:val="none" w:sz="0" w:space="0" w:color="auto"/>
      </w:divBdr>
    </w:div>
    <w:div w:id="993803934">
      <w:bodyDiv w:val="1"/>
      <w:marLeft w:val="0"/>
      <w:marRight w:val="0"/>
      <w:marTop w:val="0"/>
      <w:marBottom w:val="0"/>
      <w:divBdr>
        <w:top w:val="none" w:sz="0" w:space="0" w:color="auto"/>
        <w:left w:val="none" w:sz="0" w:space="0" w:color="auto"/>
        <w:bottom w:val="none" w:sz="0" w:space="0" w:color="auto"/>
        <w:right w:val="none" w:sz="0" w:space="0" w:color="auto"/>
      </w:divBdr>
    </w:div>
    <w:div w:id="997268111">
      <w:bodyDiv w:val="1"/>
      <w:marLeft w:val="0"/>
      <w:marRight w:val="0"/>
      <w:marTop w:val="0"/>
      <w:marBottom w:val="0"/>
      <w:divBdr>
        <w:top w:val="none" w:sz="0" w:space="0" w:color="auto"/>
        <w:left w:val="none" w:sz="0" w:space="0" w:color="auto"/>
        <w:bottom w:val="none" w:sz="0" w:space="0" w:color="auto"/>
        <w:right w:val="none" w:sz="0" w:space="0" w:color="auto"/>
      </w:divBdr>
    </w:div>
    <w:div w:id="998272694">
      <w:bodyDiv w:val="1"/>
      <w:marLeft w:val="0"/>
      <w:marRight w:val="0"/>
      <w:marTop w:val="0"/>
      <w:marBottom w:val="0"/>
      <w:divBdr>
        <w:top w:val="none" w:sz="0" w:space="0" w:color="auto"/>
        <w:left w:val="none" w:sz="0" w:space="0" w:color="auto"/>
        <w:bottom w:val="none" w:sz="0" w:space="0" w:color="auto"/>
        <w:right w:val="none" w:sz="0" w:space="0" w:color="auto"/>
      </w:divBdr>
    </w:div>
    <w:div w:id="1002127315">
      <w:bodyDiv w:val="1"/>
      <w:marLeft w:val="0"/>
      <w:marRight w:val="0"/>
      <w:marTop w:val="0"/>
      <w:marBottom w:val="0"/>
      <w:divBdr>
        <w:top w:val="none" w:sz="0" w:space="0" w:color="auto"/>
        <w:left w:val="none" w:sz="0" w:space="0" w:color="auto"/>
        <w:bottom w:val="none" w:sz="0" w:space="0" w:color="auto"/>
        <w:right w:val="none" w:sz="0" w:space="0" w:color="auto"/>
      </w:divBdr>
    </w:div>
    <w:div w:id="1003703653">
      <w:bodyDiv w:val="1"/>
      <w:marLeft w:val="0"/>
      <w:marRight w:val="0"/>
      <w:marTop w:val="0"/>
      <w:marBottom w:val="0"/>
      <w:divBdr>
        <w:top w:val="none" w:sz="0" w:space="0" w:color="auto"/>
        <w:left w:val="none" w:sz="0" w:space="0" w:color="auto"/>
        <w:bottom w:val="none" w:sz="0" w:space="0" w:color="auto"/>
        <w:right w:val="none" w:sz="0" w:space="0" w:color="auto"/>
      </w:divBdr>
    </w:div>
    <w:div w:id="1008093359">
      <w:bodyDiv w:val="1"/>
      <w:marLeft w:val="0"/>
      <w:marRight w:val="0"/>
      <w:marTop w:val="0"/>
      <w:marBottom w:val="0"/>
      <w:divBdr>
        <w:top w:val="none" w:sz="0" w:space="0" w:color="auto"/>
        <w:left w:val="none" w:sz="0" w:space="0" w:color="auto"/>
        <w:bottom w:val="none" w:sz="0" w:space="0" w:color="auto"/>
        <w:right w:val="none" w:sz="0" w:space="0" w:color="auto"/>
      </w:divBdr>
    </w:div>
    <w:div w:id="1012537765">
      <w:bodyDiv w:val="1"/>
      <w:marLeft w:val="0"/>
      <w:marRight w:val="0"/>
      <w:marTop w:val="0"/>
      <w:marBottom w:val="0"/>
      <w:divBdr>
        <w:top w:val="none" w:sz="0" w:space="0" w:color="auto"/>
        <w:left w:val="none" w:sz="0" w:space="0" w:color="auto"/>
        <w:bottom w:val="none" w:sz="0" w:space="0" w:color="auto"/>
        <w:right w:val="none" w:sz="0" w:space="0" w:color="auto"/>
      </w:divBdr>
    </w:div>
    <w:div w:id="1019816958">
      <w:bodyDiv w:val="1"/>
      <w:marLeft w:val="0"/>
      <w:marRight w:val="0"/>
      <w:marTop w:val="0"/>
      <w:marBottom w:val="0"/>
      <w:divBdr>
        <w:top w:val="none" w:sz="0" w:space="0" w:color="auto"/>
        <w:left w:val="none" w:sz="0" w:space="0" w:color="auto"/>
        <w:bottom w:val="none" w:sz="0" w:space="0" w:color="auto"/>
        <w:right w:val="none" w:sz="0" w:space="0" w:color="auto"/>
      </w:divBdr>
    </w:div>
    <w:div w:id="1021127201">
      <w:bodyDiv w:val="1"/>
      <w:marLeft w:val="0"/>
      <w:marRight w:val="0"/>
      <w:marTop w:val="0"/>
      <w:marBottom w:val="0"/>
      <w:divBdr>
        <w:top w:val="none" w:sz="0" w:space="0" w:color="auto"/>
        <w:left w:val="none" w:sz="0" w:space="0" w:color="auto"/>
        <w:bottom w:val="none" w:sz="0" w:space="0" w:color="auto"/>
        <w:right w:val="none" w:sz="0" w:space="0" w:color="auto"/>
      </w:divBdr>
    </w:div>
    <w:div w:id="1021276035">
      <w:bodyDiv w:val="1"/>
      <w:marLeft w:val="0"/>
      <w:marRight w:val="0"/>
      <w:marTop w:val="0"/>
      <w:marBottom w:val="0"/>
      <w:divBdr>
        <w:top w:val="none" w:sz="0" w:space="0" w:color="auto"/>
        <w:left w:val="none" w:sz="0" w:space="0" w:color="auto"/>
        <w:bottom w:val="none" w:sz="0" w:space="0" w:color="auto"/>
        <w:right w:val="none" w:sz="0" w:space="0" w:color="auto"/>
      </w:divBdr>
    </w:div>
    <w:div w:id="1021779954">
      <w:bodyDiv w:val="1"/>
      <w:marLeft w:val="0"/>
      <w:marRight w:val="0"/>
      <w:marTop w:val="0"/>
      <w:marBottom w:val="0"/>
      <w:divBdr>
        <w:top w:val="none" w:sz="0" w:space="0" w:color="auto"/>
        <w:left w:val="none" w:sz="0" w:space="0" w:color="auto"/>
        <w:bottom w:val="none" w:sz="0" w:space="0" w:color="auto"/>
        <w:right w:val="none" w:sz="0" w:space="0" w:color="auto"/>
      </w:divBdr>
    </w:div>
    <w:div w:id="1024282606">
      <w:bodyDiv w:val="1"/>
      <w:marLeft w:val="0"/>
      <w:marRight w:val="0"/>
      <w:marTop w:val="0"/>
      <w:marBottom w:val="0"/>
      <w:divBdr>
        <w:top w:val="none" w:sz="0" w:space="0" w:color="auto"/>
        <w:left w:val="none" w:sz="0" w:space="0" w:color="auto"/>
        <w:bottom w:val="none" w:sz="0" w:space="0" w:color="auto"/>
        <w:right w:val="none" w:sz="0" w:space="0" w:color="auto"/>
      </w:divBdr>
    </w:div>
    <w:div w:id="1035425513">
      <w:bodyDiv w:val="1"/>
      <w:marLeft w:val="0"/>
      <w:marRight w:val="0"/>
      <w:marTop w:val="0"/>
      <w:marBottom w:val="0"/>
      <w:divBdr>
        <w:top w:val="none" w:sz="0" w:space="0" w:color="auto"/>
        <w:left w:val="none" w:sz="0" w:space="0" w:color="auto"/>
        <w:bottom w:val="none" w:sz="0" w:space="0" w:color="auto"/>
        <w:right w:val="none" w:sz="0" w:space="0" w:color="auto"/>
      </w:divBdr>
    </w:div>
    <w:div w:id="1041593980">
      <w:bodyDiv w:val="1"/>
      <w:marLeft w:val="0"/>
      <w:marRight w:val="0"/>
      <w:marTop w:val="0"/>
      <w:marBottom w:val="0"/>
      <w:divBdr>
        <w:top w:val="none" w:sz="0" w:space="0" w:color="auto"/>
        <w:left w:val="none" w:sz="0" w:space="0" w:color="auto"/>
        <w:bottom w:val="none" w:sz="0" w:space="0" w:color="auto"/>
        <w:right w:val="none" w:sz="0" w:space="0" w:color="auto"/>
      </w:divBdr>
    </w:div>
    <w:div w:id="1044797287">
      <w:bodyDiv w:val="1"/>
      <w:marLeft w:val="0"/>
      <w:marRight w:val="0"/>
      <w:marTop w:val="0"/>
      <w:marBottom w:val="0"/>
      <w:divBdr>
        <w:top w:val="none" w:sz="0" w:space="0" w:color="auto"/>
        <w:left w:val="none" w:sz="0" w:space="0" w:color="auto"/>
        <w:bottom w:val="none" w:sz="0" w:space="0" w:color="auto"/>
        <w:right w:val="none" w:sz="0" w:space="0" w:color="auto"/>
      </w:divBdr>
    </w:div>
    <w:div w:id="1045374056">
      <w:bodyDiv w:val="1"/>
      <w:marLeft w:val="0"/>
      <w:marRight w:val="0"/>
      <w:marTop w:val="0"/>
      <w:marBottom w:val="0"/>
      <w:divBdr>
        <w:top w:val="none" w:sz="0" w:space="0" w:color="auto"/>
        <w:left w:val="none" w:sz="0" w:space="0" w:color="auto"/>
        <w:bottom w:val="none" w:sz="0" w:space="0" w:color="auto"/>
        <w:right w:val="none" w:sz="0" w:space="0" w:color="auto"/>
      </w:divBdr>
    </w:div>
    <w:div w:id="1045526572">
      <w:bodyDiv w:val="1"/>
      <w:marLeft w:val="0"/>
      <w:marRight w:val="0"/>
      <w:marTop w:val="0"/>
      <w:marBottom w:val="0"/>
      <w:divBdr>
        <w:top w:val="none" w:sz="0" w:space="0" w:color="auto"/>
        <w:left w:val="none" w:sz="0" w:space="0" w:color="auto"/>
        <w:bottom w:val="none" w:sz="0" w:space="0" w:color="auto"/>
        <w:right w:val="none" w:sz="0" w:space="0" w:color="auto"/>
      </w:divBdr>
    </w:div>
    <w:div w:id="1047686271">
      <w:bodyDiv w:val="1"/>
      <w:marLeft w:val="0"/>
      <w:marRight w:val="0"/>
      <w:marTop w:val="0"/>
      <w:marBottom w:val="0"/>
      <w:divBdr>
        <w:top w:val="none" w:sz="0" w:space="0" w:color="auto"/>
        <w:left w:val="none" w:sz="0" w:space="0" w:color="auto"/>
        <w:bottom w:val="none" w:sz="0" w:space="0" w:color="auto"/>
        <w:right w:val="none" w:sz="0" w:space="0" w:color="auto"/>
      </w:divBdr>
    </w:div>
    <w:div w:id="1048266028">
      <w:bodyDiv w:val="1"/>
      <w:marLeft w:val="0"/>
      <w:marRight w:val="0"/>
      <w:marTop w:val="0"/>
      <w:marBottom w:val="0"/>
      <w:divBdr>
        <w:top w:val="none" w:sz="0" w:space="0" w:color="auto"/>
        <w:left w:val="none" w:sz="0" w:space="0" w:color="auto"/>
        <w:bottom w:val="none" w:sz="0" w:space="0" w:color="auto"/>
        <w:right w:val="none" w:sz="0" w:space="0" w:color="auto"/>
      </w:divBdr>
    </w:div>
    <w:div w:id="1049958068">
      <w:bodyDiv w:val="1"/>
      <w:marLeft w:val="0"/>
      <w:marRight w:val="0"/>
      <w:marTop w:val="0"/>
      <w:marBottom w:val="0"/>
      <w:divBdr>
        <w:top w:val="none" w:sz="0" w:space="0" w:color="auto"/>
        <w:left w:val="none" w:sz="0" w:space="0" w:color="auto"/>
        <w:bottom w:val="none" w:sz="0" w:space="0" w:color="auto"/>
        <w:right w:val="none" w:sz="0" w:space="0" w:color="auto"/>
      </w:divBdr>
    </w:div>
    <w:div w:id="1050108068">
      <w:bodyDiv w:val="1"/>
      <w:marLeft w:val="0"/>
      <w:marRight w:val="0"/>
      <w:marTop w:val="0"/>
      <w:marBottom w:val="0"/>
      <w:divBdr>
        <w:top w:val="none" w:sz="0" w:space="0" w:color="auto"/>
        <w:left w:val="none" w:sz="0" w:space="0" w:color="auto"/>
        <w:bottom w:val="none" w:sz="0" w:space="0" w:color="auto"/>
        <w:right w:val="none" w:sz="0" w:space="0" w:color="auto"/>
      </w:divBdr>
    </w:div>
    <w:div w:id="1051155518">
      <w:bodyDiv w:val="1"/>
      <w:marLeft w:val="0"/>
      <w:marRight w:val="0"/>
      <w:marTop w:val="0"/>
      <w:marBottom w:val="0"/>
      <w:divBdr>
        <w:top w:val="none" w:sz="0" w:space="0" w:color="auto"/>
        <w:left w:val="none" w:sz="0" w:space="0" w:color="auto"/>
        <w:bottom w:val="none" w:sz="0" w:space="0" w:color="auto"/>
        <w:right w:val="none" w:sz="0" w:space="0" w:color="auto"/>
      </w:divBdr>
    </w:div>
    <w:div w:id="1057172006">
      <w:bodyDiv w:val="1"/>
      <w:marLeft w:val="0"/>
      <w:marRight w:val="0"/>
      <w:marTop w:val="0"/>
      <w:marBottom w:val="0"/>
      <w:divBdr>
        <w:top w:val="none" w:sz="0" w:space="0" w:color="auto"/>
        <w:left w:val="none" w:sz="0" w:space="0" w:color="auto"/>
        <w:bottom w:val="none" w:sz="0" w:space="0" w:color="auto"/>
        <w:right w:val="none" w:sz="0" w:space="0" w:color="auto"/>
      </w:divBdr>
    </w:div>
    <w:div w:id="1063261552">
      <w:bodyDiv w:val="1"/>
      <w:marLeft w:val="0"/>
      <w:marRight w:val="0"/>
      <w:marTop w:val="0"/>
      <w:marBottom w:val="0"/>
      <w:divBdr>
        <w:top w:val="none" w:sz="0" w:space="0" w:color="auto"/>
        <w:left w:val="none" w:sz="0" w:space="0" w:color="auto"/>
        <w:bottom w:val="none" w:sz="0" w:space="0" w:color="auto"/>
        <w:right w:val="none" w:sz="0" w:space="0" w:color="auto"/>
      </w:divBdr>
    </w:div>
    <w:div w:id="1065760629">
      <w:bodyDiv w:val="1"/>
      <w:marLeft w:val="0"/>
      <w:marRight w:val="0"/>
      <w:marTop w:val="0"/>
      <w:marBottom w:val="0"/>
      <w:divBdr>
        <w:top w:val="none" w:sz="0" w:space="0" w:color="auto"/>
        <w:left w:val="none" w:sz="0" w:space="0" w:color="auto"/>
        <w:bottom w:val="none" w:sz="0" w:space="0" w:color="auto"/>
        <w:right w:val="none" w:sz="0" w:space="0" w:color="auto"/>
      </w:divBdr>
    </w:div>
    <w:div w:id="1066227190">
      <w:bodyDiv w:val="1"/>
      <w:marLeft w:val="0"/>
      <w:marRight w:val="0"/>
      <w:marTop w:val="0"/>
      <w:marBottom w:val="0"/>
      <w:divBdr>
        <w:top w:val="none" w:sz="0" w:space="0" w:color="auto"/>
        <w:left w:val="none" w:sz="0" w:space="0" w:color="auto"/>
        <w:bottom w:val="none" w:sz="0" w:space="0" w:color="auto"/>
        <w:right w:val="none" w:sz="0" w:space="0" w:color="auto"/>
      </w:divBdr>
    </w:div>
    <w:div w:id="1067722339">
      <w:bodyDiv w:val="1"/>
      <w:marLeft w:val="0"/>
      <w:marRight w:val="0"/>
      <w:marTop w:val="0"/>
      <w:marBottom w:val="0"/>
      <w:divBdr>
        <w:top w:val="none" w:sz="0" w:space="0" w:color="auto"/>
        <w:left w:val="none" w:sz="0" w:space="0" w:color="auto"/>
        <w:bottom w:val="none" w:sz="0" w:space="0" w:color="auto"/>
        <w:right w:val="none" w:sz="0" w:space="0" w:color="auto"/>
      </w:divBdr>
    </w:div>
    <w:div w:id="1072044061">
      <w:bodyDiv w:val="1"/>
      <w:marLeft w:val="0"/>
      <w:marRight w:val="0"/>
      <w:marTop w:val="0"/>
      <w:marBottom w:val="0"/>
      <w:divBdr>
        <w:top w:val="none" w:sz="0" w:space="0" w:color="auto"/>
        <w:left w:val="none" w:sz="0" w:space="0" w:color="auto"/>
        <w:bottom w:val="none" w:sz="0" w:space="0" w:color="auto"/>
        <w:right w:val="none" w:sz="0" w:space="0" w:color="auto"/>
      </w:divBdr>
    </w:div>
    <w:div w:id="1080905579">
      <w:bodyDiv w:val="1"/>
      <w:marLeft w:val="0"/>
      <w:marRight w:val="0"/>
      <w:marTop w:val="0"/>
      <w:marBottom w:val="0"/>
      <w:divBdr>
        <w:top w:val="none" w:sz="0" w:space="0" w:color="auto"/>
        <w:left w:val="none" w:sz="0" w:space="0" w:color="auto"/>
        <w:bottom w:val="none" w:sz="0" w:space="0" w:color="auto"/>
        <w:right w:val="none" w:sz="0" w:space="0" w:color="auto"/>
      </w:divBdr>
    </w:div>
    <w:div w:id="1081488393">
      <w:bodyDiv w:val="1"/>
      <w:marLeft w:val="0"/>
      <w:marRight w:val="0"/>
      <w:marTop w:val="0"/>
      <w:marBottom w:val="0"/>
      <w:divBdr>
        <w:top w:val="none" w:sz="0" w:space="0" w:color="auto"/>
        <w:left w:val="none" w:sz="0" w:space="0" w:color="auto"/>
        <w:bottom w:val="none" w:sz="0" w:space="0" w:color="auto"/>
        <w:right w:val="none" w:sz="0" w:space="0" w:color="auto"/>
      </w:divBdr>
    </w:div>
    <w:div w:id="1082026215">
      <w:bodyDiv w:val="1"/>
      <w:marLeft w:val="0"/>
      <w:marRight w:val="0"/>
      <w:marTop w:val="0"/>
      <w:marBottom w:val="0"/>
      <w:divBdr>
        <w:top w:val="none" w:sz="0" w:space="0" w:color="auto"/>
        <w:left w:val="none" w:sz="0" w:space="0" w:color="auto"/>
        <w:bottom w:val="none" w:sz="0" w:space="0" w:color="auto"/>
        <w:right w:val="none" w:sz="0" w:space="0" w:color="auto"/>
      </w:divBdr>
    </w:div>
    <w:div w:id="1084763451">
      <w:bodyDiv w:val="1"/>
      <w:marLeft w:val="0"/>
      <w:marRight w:val="0"/>
      <w:marTop w:val="0"/>
      <w:marBottom w:val="0"/>
      <w:divBdr>
        <w:top w:val="none" w:sz="0" w:space="0" w:color="auto"/>
        <w:left w:val="none" w:sz="0" w:space="0" w:color="auto"/>
        <w:bottom w:val="none" w:sz="0" w:space="0" w:color="auto"/>
        <w:right w:val="none" w:sz="0" w:space="0" w:color="auto"/>
      </w:divBdr>
    </w:div>
    <w:div w:id="1087340540">
      <w:bodyDiv w:val="1"/>
      <w:marLeft w:val="0"/>
      <w:marRight w:val="0"/>
      <w:marTop w:val="0"/>
      <w:marBottom w:val="0"/>
      <w:divBdr>
        <w:top w:val="none" w:sz="0" w:space="0" w:color="auto"/>
        <w:left w:val="none" w:sz="0" w:space="0" w:color="auto"/>
        <w:bottom w:val="none" w:sz="0" w:space="0" w:color="auto"/>
        <w:right w:val="none" w:sz="0" w:space="0" w:color="auto"/>
      </w:divBdr>
    </w:div>
    <w:div w:id="1087649854">
      <w:bodyDiv w:val="1"/>
      <w:marLeft w:val="0"/>
      <w:marRight w:val="0"/>
      <w:marTop w:val="0"/>
      <w:marBottom w:val="0"/>
      <w:divBdr>
        <w:top w:val="none" w:sz="0" w:space="0" w:color="auto"/>
        <w:left w:val="none" w:sz="0" w:space="0" w:color="auto"/>
        <w:bottom w:val="none" w:sz="0" w:space="0" w:color="auto"/>
        <w:right w:val="none" w:sz="0" w:space="0" w:color="auto"/>
      </w:divBdr>
    </w:div>
    <w:div w:id="1088230996">
      <w:bodyDiv w:val="1"/>
      <w:marLeft w:val="0"/>
      <w:marRight w:val="0"/>
      <w:marTop w:val="0"/>
      <w:marBottom w:val="0"/>
      <w:divBdr>
        <w:top w:val="none" w:sz="0" w:space="0" w:color="auto"/>
        <w:left w:val="none" w:sz="0" w:space="0" w:color="auto"/>
        <w:bottom w:val="none" w:sz="0" w:space="0" w:color="auto"/>
        <w:right w:val="none" w:sz="0" w:space="0" w:color="auto"/>
      </w:divBdr>
    </w:div>
    <w:div w:id="1089697839">
      <w:bodyDiv w:val="1"/>
      <w:marLeft w:val="0"/>
      <w:marRight w:val="0"/>
      <w:marTop w:val="0"/>
      <w:marBottom w:val="0"/>
      <w:divBdr>
        <w:top w:val="none" w:sz="0" w:space="0" w:color="auto"/>
        <w:left w:val="none" w:sz="0" w:space="0" w:color="auto"/>
        <w:bottom w:val="none" w:sz="0" w:space="0" w:color="auto"/>
        <w:right w:val="none" w:sz="0" w:space="0" w:color="auto"/>
      </w:divBdr>
    </w:div>
    <w:div w:id="1091200579">
      <w:bodyDiv w:val="1"/>
      <w:marLeft w:val="0"/>
      <w:marRight w:val="0"/>
      <w:marTop w:val="0"/>
      <w:marBottom w:val="0"/>
      <w:divBdr>
        <w:top w:val="none" w:sz="0" w:space="0" w:color="auto"/>
        <w:left w:val="none" w:sz="0" w:space="0" w:color="auto"/>
        <w:bottom w:val="none" w:sz="0" w:space="0" w:color="auto"/>
        <w:right w:val="none" w:sz="0" w:space="0" w:color="auto"/>
      </w:divBdr>
    </w:div>
    <w:div w:id="1091777490">
      <w:bodyDiv w:val="1"/>
      <w:marLeft w:val="0"/>
      <w:marRight w:val="0"/>
      <w:marTop w:val="0"/>
      <w:marBottom w:val="0"/>
      <w:divBdr>
        <w:top w:val="none" w:sz="0" w:space="0" w:color="auto"/>
        <w:left w:val="none" w:sz="0" w:space="0" w:color="auto"/>
        <w:bottom w:val="none" w:sz="0" w:space="0" w:color="auto"/>
        <w:right w:val="none" w:sz="0" w:space="0" w:color="auto"/>
      </w:divBdr>
    </w:div>
    <w:div w:id="1094083402">
      <w:bodyDiv w:val="1"/>
      <w:marLeft w:val="0"/>
      <w:marRight w:val="0"/>
      <w:marTop w:val="0"/>
      <w:marBottom w:val="0"/>
      <w:divBdr>
        <w:top w:val="none" w:sz="0" w:space="0" w:color="auto"/>
        <w:left w:val="none" w:sz="0" w:space="0" w:color="auto"/>
        <w:bottom w:val="none" w:sz="0" w:space="0" w:color="auto"/>
        <w:right w:val="none" w:sz="0" w:space="0" w:color="auto"/>
      </w:divBdr>
    </w:div>
    <w:div w:id="1094323817">
      <w:bodyDiv w:val="1"/>
      <w:marLeft w:val="0"/>
      <w:marRight w:val="0"/>
      <w:marTop w:val="0"/>
      <w:marBottom w:val="0"/>
      <w:divBdr>
        <w:top w:val="none" w:sz="0" w:space="0" w:color="auto"/>
        <w:left w:val="none" w:sz="0" w:space="0" w:color="auto"/>
        <w:bottom w:val="none" w:sz="0" w:space="0" w:color="auto"/>
        <w:right w:val="none" w:sz="0" w:space="0" w:color="auto"/>
      </w:divBdr>
    </w:div>
    <w:div w:id="1096362338">
      <w:bodyDiv w:val="1"/>
      <w:marLeft w:val="0"/>
      <w:marRight w:val="0"/>
      <w:marTop w:val="0"/>
      <w:marBottom w:val="0"/>
      <w:divBdr>
        <w:top w:val="none" w:sz="0" w:space="0" w:color="auto"/>
        <w:left w:val="none" w:sz="0" w:space="0" w:color="auto"/>
        <w:bottom w:val="none" w:sz="0" w:space="0" w:color="auto"/>
        <w:right w:val="none" w:sz="0" w:space="0" w:color="auto"/>
      </w:divBdr>
    </w:div>
    <w:div w:id="1097098963">
      <w:bodyDiv w:val="1"/>
      <w:marLeft w:val="0"/>
      <w:marRight w:val="0"/>
      <w:marTop w:val="0"/>
      <w:marBottom w:val="0"/>
      <w:divBdr>
        <w:top w:val="none" w:sz="0" w:space="0" w:color="auto"/>
        <w:left w:val="none" w:sz="0" w:space="0" w:color="auto"/>
        <w:bottom w:val="none" w:sz="0" w:space="0" w:color="auto"/>
        <w:right w:val="none" w:sz="0" w:space="0" w:color="auto"/>
      </w:divBdr>
    </w:div>
    <w:div w:id="1097869528">
      <w:bodyDiv w:val="1"/>
      <w:marLeft w:val="0"/>
      <w:marRight w:val="0"/>
      <w:marTop w:val="0"/>
      <w:marBottom w:val="0"/>
      <w:divBdr>
        <w:top w:val="none" w:sz="0" w:space="0" w:color="auto"/>
        <w:left w:val="none" w:sz="0" w:space="0" w:color="auto"/>
        <w:bottom w:val="none" w:sz="0" w:space="0" w:color="auto"/>
        <w:right w:val="none" w:sz="0" w:space="0" w:color="auto"/>
      </w:divBdr>
    </w:div>
    <w:div w:id="1098520479">
      <w:bodyDiv w:val="1"/>
      <w:marLeft w:val="0"/>
      <w:marRight w:val="0"/>
      <w:marTop w:val="0"/>
      <w:marBottom w:val="0"/>
      <w:divBdr>
        <w:top w:val="none" w:sz="0" w:space="0" w:color="auto"/>
        <w:left w:val="none" w:sz="0" w:space="0" w:color="auto"/>
        <w:bottom w:val="none" w:sz="0" w:space="0" w:color="auto"/>
        <w:right w:val="none" w:sz="0" w:space="0" w:color="auto"/>
      </w:divBdr>
    </w:div>
    <w:div w:id="1105732835">
      <w:bodyDiv w:val="1"/>
      <w:marLeft w:val="0"/>
      <w:marRight w:val="0"/>
      <w:marTop w:val="0"/>
      <w:marBottom w:val="0"/>
      <w:divBdr>
        <w:top w:val="none" w:sz="0" w:space="0" w:color="auto"/>
        <w:left w:val="none" w:sz="0" w:space="0" w:color="auto"/>
        <w:bottom w:val="none" w:sz="0" w:space="0" w:color="auto"/>
        <w:right w:val="none" w:sz="0" w:space="0" w:color="auto"/>
      </w:divBdr>
    </w:div>
    <w:div w:id="1106969496">
      <w:bodyDiv w:val="1"/>
      <w:marLeft w:val="0"/>
      <w:marRight w:val="0"/>
      <w:marTop w:val="0"/>
      <w:marBottom w:val="0"/>
      <w:divBdr>
        <w:top w:val="none" w:sz="0" w:space="0" w:color="auto"/>
        <w:left w:val="none" w:sz="0" w:space="0" w:color="auto"/>
        <w:bottom w:val="none" w:sz="0" w:space="0" w:color="auto"/>
        <w:right w:val="none" w:sz="0" w:space="0" w:color="auto"/>
      </w:divBdr>
    </w:div>
    <w:div w:id="1109541479">
      <w:bodyDiv w:val="1"/>
      <w:marLeft w:val="0"/>
      <w:marRight w:val="0"/>
      <w:marTop w:val="0"/>
      <w:marBottom w:val="0"/>
      <w:divBdr>
        <w:top w:val="none" w:sz="0" w:space="0" w:color="auto"/>
        <w:left w:val="none" w:sz="0" w:space="0" w:color="auto"/>
        <w:bottom w:val="none" w:sz="0" w:space="0" w:color="auto"/>
        <w:right w:val="none" w:sz="0" w:space="0" w:color="auto"/>
      </w:divBdr>
    </w:div>
    <w:div w:id="1109810826">
      <w:bodyDiv w:val="1"/>
      <w:marLeft w:val="0"/>
      <w:marRight w:val="0"/>
      <w:marTop w:val="0"/>
      <w:marBottom w:val="0"/>
      <w:divBdr>
        <w:top w:val="none" w:sz="0" w:space="0" w:color="auto"/>
        <w:left w:val="none" w:sz="0" w:space="0" w:color="auto"/>
        <w:bottom w:val="none" w:sz="0" w:space="0" w:color="auto"/>
        <w:right w:val="none" w:sz="0" w:space="0" w:color="auto"/>
      </w:divBdr>
    </w:div>
    <w:div w:id="1118452265">
      <w:bodyDiv w:val="1"/>
      <w:marLeft w:val="0"/>
      <w:marRight w:val="0"/>
      <w:marTop w:val="0"/>
      <w:marBottom w:val="0"/>
      <w:divBdr>
        <w:top w:val="none" w:sz="0" w:space="0" w:color="auto"/>
        <w:left w:val="none" w:sz="0" w:space="0" w:color="auto"/>
        <w:bottom w:val="none" w:sz="0" w:space="0" w:color="auto"/>
        <w:right w:val="none" w:sz="0" w:space="0" w:color="auto"/>
      </w:divBdr>
    </w:div>
    <w:div w:id="1122532884">
      <w:bodyDiv w:val="1"/>
      <w:marLeft w:val="0"/>
      <w:marRight w:val="0"/>
      <w:marTop w:val="0"/>
      <w:marBottom w:val="0"/>
      <w:divBdr>
        <w:top w:val="none" w:sz="0" w:space="0" w:color="auto"/>
        <w:left w:val="none" w:sz="0" w:space="0" w:color="auto"/>
        <w:bottom w:val="none" w:sz="0" w:space="0" w:color="auto"/>
        <w:right w:val="none" w:sz="0" w:space="0" w:color="auto"/>
      </w:divBdr>
    </w:div>
    <w:div w:id="1123883442">
      <w:bodyDiv w:val="1"/>
      <w:marLeft w:val="0"/>
      <w:marRight w:val="0"/>
      <w:marTop w:val="0"/>
      <w:marBottom w:val="0"/>
      <w:divBdr>
        <w:top w:val="none" w:sz="0" w:space="0" w:color="auto"/>
        <w:left w:val="none" w:sz="0" w:space="0" w:color="auto"/>
        <w:bottom w:val="none" w:sz="0" w:space="0" w:color="auto"/>
        <w:right w:val="none" w:sz="0" w:space="0" w:color="auto"/>
      </w:divBdr>
    </w:div>
    <w:div w:id="1124807007">
      <w:bodyDiv w:val="1"/>
      <w:marLeft w:val="0"/>
      <w:marRight w:val="0"/>
      <w:marTop w:val="0"/>
      <w:marBottom w:val="0"/>
      <w:divBdr>
        <w:top w:val="none" w:sz="0" w:space="0" w:color="auto"/>
        <w:left w:val="none" w:sz="0" w:space="0" w:color="auto"/>
        <w:bottom w:val="none" w:sz="0" w:space="0" w:color="auto"/>
        <w:right w:val="none" w:sz="0" w:space="0" w:color="auto"/>
      </w:divBdr>
    </w:div>
    <w:div w:id="1126578754">
      <w:bodyDiv w:val="1"/>
      <w:marLeft w:val="0"/>
      <w:marRight w:val="0"/>
      <w:marTop w:val="0"/>
      <w:marBottom w:val="0"/>
      <w:divBdr>
        <w:top w:val="none" w:sz="0" w:space="0" w:color="auto"/>
        <w:left w:val="none" w:sz="0" w:space="0" w:color="auto"/>
        <w:bottom w:val="none" w:sz="0" w:space="0" w:color="auto"/>
        <w:right w:val="none" w:sz="0" w:space="0" w:color="auto"/>
      </w:divBdr>
    </w:div>
    <w:div w:id="1131285703">
      <w:bodyDiv w:val="1"/>
      <w:marLeft w:val="0"/>
      <w:marRight w:val="0"/>
      <w:marTop w:val="0"/>
      <w:marBottom w:val="0"/>
      <w:divBdr>
        <w:top w:val="none" w:sz="0" w:space="0" w:color="auto"/>
        <w:left w:val="none" w:sz="0" w:space="0" w:color="auto"/>
        <w:bottom w:val="none" w:sz="0" w:space="0" w:color="auto"/>
        <w:right w:val="none" w:sz="0" w:space="0" w:color="auto"/>
      </w:divBdr>
    </w:div>
    <w:div w:id="1132481239">
      <w:bodyDiv w:val="1"/>
      <w:marLeft w:val="0"/>
      <w:marRight w:val="0"/>
      <w:marTop w:val="0"/>
      <w:marBottom w:val="0"/>
      <w:divBdr>
        <w:top w:val="none" w:sz="0" w:space="0" w:color="auto"/>
        <w:left w:val="none" w:sz="0" w:space="0" w:color="auto"/>
        <w:bottom w:val="none" w:sz="0" w:space="0" w:color="auto"/>
        <w:right w:val="none" w:sz="0" w:space="0" w:color="auto"/>
      </w:divBdr>
    </w:div>
    <w:div w:id="1134525515">
      <w:bodyDiv w:val="1"/>
      <w:marLeft w:val="0"/>
      <w:marRight w:val="0"/>
      <w:marTop w:val="0"/>
      <w:marBottom w:val="0"/>
      <w:divBdr>
        <w:top w:val="none" w:sz="0" w:space="0" w:color="auto"/>
        <w:left w:val="none" w:sz="0" w:space="0" w:color="auto"/>
        <w:bottom w:val="none" w:sz="0" w:space="0" w:color="auto"/>
        <w:right w:val="none" w:sz="0" w:space="0" w:color="auto"/>
      </w:divBdr>
    </w:div>
    <w:div w:id="1136024405">
      <w:bodyDiv w:val="1"/>
      <w:marLeft w:val="0"/>
      <w:marRight w:val="0"/>
      <w:marTop w:val="0"/>
      <w:marBottom w:val="0"/>
      <w:divBdr>
        <w:top w:val="none" w:sz="0" w:space="0" w:color="auto"/>
        <w:left w:val="none" w:sz="0" w:space="0" w:color="auto"/>
        <w:bottom w:val="none" w:sz="0" w:space="0" w:color="auto"/>
        <w:right w:val="none" w:sz="0" w:space="0" w:color="auto"/>
      </w:divBdr>
    </w:div>
    <w:div w:id="1136795819">
      <w:bodyDiv w:val="1"/>
      <w:marLeft w:val="0"/>
      <w:marRight w:val="0"/>
      <w:marTop w:val="0"/>
      <w:marBottom w:val="0"/>
      <w:divBdr>
        <w:top w:val="none" w:sz="0" w:space="0" w:color="auto"/>
        <w:left w:val="none" w:sz="0" w:space="0" w:color="auto"/>
        <w:bottom w:val="none" w:sz="0" w:space="0" w:color="auto"/>
        <w:right w:val="none" w:sz="0" w:space="0" w:color="auto"/>
      </w:divBdr>
    </w:div>
    <w:div w:id="1138188469">
      <w:bodyDiv w:val="1"/>
      <w:marLeft w:val="0"/>
      <w:marRight w:val="0"/>
      <w:marTop w:val="0"/>
      <w:marBottom w:val="0"/>
      <w:divBdr>
        <w:top w:val="none" w:sz="0" w:space="0" w:color="auto"/>
        <w:left w:val="none" w:sz="0" w:space="0" w:color="auto"/>
        <w:bottom w:val="none" w:sz="0" w:space="0" w:color="auto"/>
        <w:right w:val="none" w:sz="0" w:space="0" w:color="auto"/>
      </w:divBdr>
    </w:div>
    <w:div w:id="1140077288">
      <w:bodyDiv w:val="1"/>
      <w:marLeft w:val="0"/>
      <w:marRight w:val="0"/>
      <w:marTop w:val="0"/>
      <w:marBottom w:val="0"/>
      <w:divBdr>
        <w:top w:val="none" w:sz="0" w:space="0" w:color="auto"/>
        <w:left w:val="none" w:sz="0" w:space="0" w:color="auto"/>
        <w:bottom w:val="none" w:sz="0" w:space="0" w:color="auto"/>
        <w:right w:val="none" w:sz="0" w:space="0" w:color="auto"/>
      </w:divBdr>
    </w:div>
    <w:div w:id="1143884380">
      <w:bodyDiv w:val="1"/>
      <w:marLeft w:val="0"/>
      <w:marRight w:val="0"/>
      <w:marTop w:val="0"/>
      <w:marBottom w:val="0"/>
      <w:divBdr>
        <w:top w:val="none" w:sz="0" w:space="0" w:color="auto"/>
        <w:left w:val="none" w:sz="0" w:space="0" w:color="auto"/>
        <w:bottom w:val="none" w:sz="0" w:space="0" w:color="auto"/>
        <w:right w:val="none" w:sz="0" w:space="0" w:color="auto"/>
      </w:divBdr>
    </w:div>
    <w:div w:id="1146824028">
      <w:bodyDiv w:val="1"/>
      <w:marLeft w:val="0"/>
      <w:marRight w:val="0"/>
      <w:marTop w:val="0"/>
      <w:marBottom w:val="0"/>
      <w:divBdr>
        <w:top w:val="none" w:sz="0" w:space="0" w:color="auto"/>
        <w:left w:val="none" w:sz="0" w:space="0" w:color="auto"/>
        <w:bottom w:val="none" w:sz="0" w:space="0" w:color="auto"/>
        <w:right w:val="none" w:sz="0" w:space="0" w:color="auto"/>
      </w:divBdr>
    </w:div>
    <w:div w:id="1147236837">
      <w:bodyDiv w:val="1"/>
      <w:marLeft w:val="0"/>
      <w:marRight w:val="0"/>
      <w:marTop w:val="0"/>
      <w:marBottom w:val="0"/>
      <w:divBdr>
        <w:top w:val="none" w:sz="0" w:space="0" w:color="auto"/>
        <w:left w:val="none" w:sz="0" w:space="0" w:color="auto"/>
        <w:bottom w:val="none" w:sz="0" w:space="0" w:color="auto"/>
        <w:right w:val="none" w:sz="0" w:space="0" w:color="auto"/>
      </w:divBdr>
    </w:div>
    <w:div w:id="1149249144">
      <w:bodyDiv w:val="1"/>
      <w:marLeft w:val="0"/>
      <w:marRight w:val="0"/>
      <w:marTop w:val="0"/>
      <w:marBottom w:val="0"/>
      <w:divBdr>
        <w:top w:val="none" w:sz="0" w:space="0" w:color="auto"/>
        <w:left w:val="none" w:sz="0" w:space="0" w:color="auto"/>
        <w:bottom w:val="none" w:sz="0" w:space="0" w:color="auto"/>
        <w:right w:val="none" w:sz="0" w:space="0" w:color="auto"/>
      </w:divBdr>
    </w:div>
    <w:div w:id="1151944447">
      <w:bodyDiv w:val="1"/>
      <w:marLeft w:val="0"/>
      <w:marRight w:val="0"/>
      <w:marTop w:val="0"/>
      <w:marBottom w:val="0"/>
      <w:divBdr>
        <w:top w:val="none" w:sz="0" w:space="0" w:color="auto"/>
        <w:left w:val="none" w:sz="0" w:space="0" w:color="auto"/>
        <w:bottom w:val="none" w:sz="0" w:space="0" w:color="auto"/>
        <w:right w:val="none" w:sz="0" w:space="0" w:color="auto"/>
      </w:divBdr>
    </w:div>
    <w:div w:id="1153836515">
      <w:bodyDiv w:val="1"/>
      <w:marLeft w:val="0"/>
      <w:marRight w:val="0"/>
      <w:marTop w:val="0"/>
      <w:marBottom w:val="0"/>
      <w:divBdr>
        <w:top w:val="none" w:sz="0" w:space="0" w:color="auto"/>
        <w:left w:val="none" w:sz="0" w:space="0" w:color="auto"/>
        <w:bottom w:val="none" w:sz="0" w:space="0" w:color="auto"/>
        <w:right w:val="none" w:sz="0" w:space="0" w:color="auto"/>
      </w:divBdr>
    </w:div>
    <w:div w:id="1157455363">
      <w:bodyDiv w:val="1"/>
      <w:marLeft w:val="0"/>
      <w:marRight w:val="0"/>
      <w:marTop w:val="0"/>
      <w:marBottom w:val="0"/>
      <w:divBdr>
        <w:top w:val="none" w:sz="0" w:space="0" w:color="auto"/>
        <w:left w:val="none" w:sz="0" w:space="0" w:color="auto"/>
        <w:bottom w:val="none" w:sz="0" w:space="0" w:color="auto"/>
        <w:right w:val="none" w:sz="0" w:space="0" w:color="auto"/>
      </w:divBdr>
    </w:div>
    <w:div w:id="1161114412">
      <w:bodyDiv w:val="1"/>
      <w:marLeft w:val="0"/>
      <w:marRight w:val="0"/>
      <w:marTop w:val="0"/>
      <w:marBottom w:val="0"/>
      <w:divBdr>
        <w:top w:val="none" w:sz="0" w:space="0" w:color="auto"/>
        <w:left w:val="none" w:sz="0" w:space="0" w:color="auto"/>
        <w:bottom w:val="none" w:sz="0" w:space="0" w:color="auto"/>
        <w:right w:val="none" w:sz="0" w:space="0" w:color="auto"/>
      </w:divBdr>
    </w:div>
    <w:div w:id="1161233221">
      <w:bodyDiv w:val="1"/>
      <w:marLeft w:val="0"/>
      <w:marRight w:val="0"/>
      <w:marTop w:val="0"/>
      <w:marBottom w:val="0"/>
      <w:divBdr>
        <w:top w:val="none" w:sz="0" w:space="0" w:color="auto"/>
        <w:left w:val="none" w:sz="0" w:space="0" w:color="auto"/>
        <w:bottom w:val="none" w:sz="0" w:space="0" w:color="auto"/>
        <w:right w:val="none" w:sz="0" w:space="0" w:color="auto"/>
      </w:divBdr>
    </w:div>
    <w:div w:id="1162434074">
      <w:bodyDiv w:val="1"/>
      <w:marLeft w:val="0"/>
      <w:marRight w:val="0"/>
      <w:marTop w:val="0"/>
      <w:marBottom w:val="0"/>
      <w:divBdr>
        <w:top w:val="none" w:sz="0" w:space="0" w:color="auto"/>
        <w:left w:val="none" w:sz="0" w:space="0" w:color="auto"/>
        <w:bottom w:val="none" w:sz="0" w:space="0" w:color="auto"/>
        <w:right w:val="none" w:sz="0" w:space="0" w:color="auto"/>
      </w:divBdr>
    </w:div>
    <w:div w:id="1168903321">
      <w:bodyDiv w:val="1"/>
      <w:marLeft w:val="0"/>
      <w:marRight w:val="0"/>
      <w:marTop w:val="0"/>
      <w:marBottom w:val="0"/>
      <w:divBdr>
        <w:top w:val="none" w:sz="0" w:space="0" w:color="auto"/>
        <w:left w:val="none" w:sz="0" w:space="0" w:color="auto"/>
        <w:bottom w:val="none" w:sz="0" w:space="0" w:color="auto"/>
        <w:right w:val="none" w:sz="0" w:space="0" w:color="auto"/>
      </w:divBdr>
    </w:div>
    <w:div w:id="1175345344">
      <w:bodyDiv w:val="1"/>
      <w:marLeft w:val="0"/>
      <w:marRight w:val="0"/>
      <w:marTop w:val="0"/>
      <w:marBottom w:val="0"/>
      <w:divBdr>
        <w:top w:val="none" w:sz="0" w:space="0" w:color="auto"/>
        <w:left w:val="none" w:sz="0" w:space="0" w:color="auto"/>
        <w:bottom w:val="none" w:sz="0" w:space="0" w:color="auto"/>
        <w:right w:val="none" w:sz="0" w:space="0" w:color="auto"/>
      </w:divBdr>
    </w:div>
    <w:div w:id="1175730951">
      <w:bodyDiv w:val="1"/>
      <w:marLeft w:val="0"/>
      <w:marRight w:val="0"/>
      <w:marTop w:val="0"/>
      <w:marBottom w:val="0"/>
      <w:divBdr>
        <w:top w:val="none" w:sz="0" w:space="0" w:color="auto"/>
        <w:left w:val="none" w:sz="0" w:space="0" w:color="auto"/>
        <w:bottom w:val="none" w:sz="0" w:space="0" w:color="auto"/>
        <w:right w:val="none" w:sz="0" w:space="0" w:color="auto"/>
      </w:divBdr>
    </w:div>
    <w:div w:id="1176531315">
      <w:bodyDiv w:val="1"/>
      <w:marLeft w:val="0"/>
      <w:marRight w:val="0"/>
      <w:marTop w:val="0"/>
      <w:marBottom w:val="0"/>
      <w:divBdr>
        <w:top w:val="none" w:sz="0" w:space="0" w:color="auto"/>
        <w:left w:val="none" w:sz="0" w:space="0" w:color="auto"/>
        <w:bottom w:val="none" w:sz="0" w:space="0" w:color="auto"/>
        <w:right w:val="none" w:sz="0" w:space="0" w:color="auto"/>
      </w:divBdr>
    </w:div>
    <w:div w:id="1177692480">
      <w:bodyDiv w:val="1"/>
      <w:marLeft w:val="0"/>
      <w:marRight w:val="0"/>
      <w:marTop w:val="0"/>
      <w:marBottom w:val="0"/>
      <w:divBdr>
        <w:top w:val="none" w:sz="0" w:space="0" w:color="auto"/>
        <w:left w:val="none" w:sz="0" w:space="0" w:color="auto"/>
        <w:bottom w:val="none" w:sz="0" w:space="0" w:color="auto"/>
        <w:right w:val="none" w:sz="0" w:space="0" w:color="auto"/>
      </w:divBdr>
    </w:div>
    <w:div w:id="1183326982">
      <w:bodyDiv w:val="1"/>
      <w:marLeft w:val="0"/>
      <w:marRight w:val="0"/>
      <w:marTop w:val="0"/>
      <w:marBottom w:val="0"/>
      <w:divBdr>
        <w:top w:val="none" w:sz="0" w:space="0" w:color="auto"/>
        <w:left w:val="none" w:sz="0" w:space="0" w:color="auto"/>
        <w:bottom w:val="none" w:sz="0" w:space="0" w:color="auto"/>
        <w:right w:val="none" w:sz="0" w:space="0" w:color="auto"/>
      </w:divBdr>
    </w:div>
    <w:div w:id="1184053562">
      <w:bodyDiv w:val="1"/>
      <w:marLeft w:val="0"/>
      <w:marRight w:val="0"/>
      <w:marTop w:val="0"/>
      <w:marBottom w:val="0"/>
      <w:divBdr>
        <w:top w:val="none" w:sz="0" w:space="0" w:color="auto"/>
        <w:left w:val="none" w:sz="0" w:space="0" w:color="auto"/>
        <w:bottom w:val="none" w:sz="0" w:space="0" w:color="auto"/>
        <w:right w:val="none" w:sz="0" w:space="0" w:color="auto"/>
      </w:divBdr>
    </w:div>
    <w:div w:id="1190679240">
      <w:bodyDiv w:val="1"/>
      <w:marLeft w:val="0"/>
      <w:marRight w:val="0"/>
      <w:marTop w:val="0"/>
      <w:marBottom w:val="0"/>
      <w:divBdr>
        <w:top w:val="none" w:sz="0" w:space="0" w:color="auto"/>
        <w:left w:val="none" w:sz="0" w:space="0" w:color="auto"/>
        <w:bottom w:val="none" w:sz="0" w:space="0" w:color="auto"/>
        <w:right w:val="none" w:sz="0" w:space="0" w:color="auto"/>
      </w:divBdr>
    </w:div>
    <w:div w:id="1191796953">
      <w:bodyDiv w:val="1"/>
      <w:marLeft w:val="0"/>
      <w:marRight w:val="0"/>
      <w:marTop w:val="0"/>
      <w:marBottom w:val="0"/>
      <w:divBdr>
        <w:top w:val="none" w:sz="0" w:space="0" w:color="auto"/>
        <w:left w:val="none" w:sz="0" w:space="0" w:color="auto"/>
        <w:bottom w:val="none" w:sz="0" w:space="0" w:color="auto"/>
        <w:right w:val="none" w:sz="0" w:space="0" w:color="auto"/>
      </w:divBdr>
    </w:div>
    <w:div w:id="1193420226">
      <w:bodyDiv w:val="1"/>
      <w:marLeft w:val="0"/>
      <w:marRight w:val="0"/>
      <w:marTop w:val="0"/>
      <w:marBottom w:val="0"/>
      <w:divBdr>
        <w:top w:val="none" w:sz="0" w:space="0" w:color="auto"/>
        <w:left w:val="none" w:sz="0" w:space="0" w:color="auto"/>
        <w:bottom w:val="none" w:sz="0" w:space="0" w:color="auto"/>
        <w:right w:val="none" w:sz="0" w:space="0" w:color="auto"/>
      </w:divBdr>
    </w:div>
    <w:div w:id="1193809230">
      <w:bodyDiv w:val="1"/>
      <w:marLeft w:val="0"/>
      <w:marRight w:val="0"/>
      <w:marTop w:val="0"/>
      <w:marBottom w:val="0"/>
      <w:divBdr>
        <w:top w:val="none" w:sz="0" w:space="0" w:color="auto"/>
        <w:left w:val="none" w:sz="0" w:space="0" w:color="auto"/>
        <w:bottom w:val="none" w:sz="0" w:space="0" w:color="auto"/>
        <w:right w:val="none" w:sz="0" w:space="0" w:color="auto"/>
      </w:divBdr>
    </w:div>
    <w:div w:id="1197548290">
      <w:bodyDiv w:val="1"/>
      <w:marLeft w:val="0"/>
      <w:marRight w:val="0"/>
      <w:marTop w:val="0"/>
      <w:marBottom w:val="0"/>
      <w:divBdr>
        <w:top w:val="none" w:sz="0" w:space="0" w:color="auto"/>
        <w:left w:val="none" w:sz="0" w:space="0" w:color="auto"/>
        <w:bottom w:val="none" w:sz="0" w:space="0" w:color="auto"/>
        <w:right w:val="none" w:sz="0" w:space="0" w:color="auto"/>
      </w:divBdr>
    </w:div>
    <w:div w:id="1202522321">
      <w:bodyDiv w:val="1"/>
      <w:marLeft w:val="0"/>
      <w:marRight w:val="0"/>
      <w:marTop w:val="0"/>
      <w:marBottom w:val="0"/>
      <w:divBdr>
        <w:top w:val="none" w:sz="0" w:space="0" w:color="auto"/>
        <w:left w:val="none" w:sz="0" w:space="0" w:color="auto"/>
        <w:bottom w:val="none" w:sz="0" w:space="0" w:color="auto"/>
        <w:right w:val="none" w:sz="0" w:space="0" w:color="auto"/>
      </w:divBdr>
    </w:div>
    <w:div w:id="1204563078">
      <w:bodyDiv w:val="1"/>
      <w:marLeft w:val="0"/>
      <w:marRight w:val="0"/>
      <w:marTop w:val="0"/>
      <w:marBottom w:val="0"/>
      <w:divBdr>
        <w:top w:val="none" w:sz="0" w:space="0" w:color="auto"/>
        <w:left w:val="none" w:sz="0" w:space="0" w:color="auto"/>
        <w:bottom w:val="none" w:sz="0" w:space="0" w:color="auto"/>
        <w:right w:val="none" w:sz="0" w:space="0" w:color="auto"/>
      </w:divBdr>
    </w:div>
    <w:div w:id="1206789747">
      <w:bodyDiv w:val="1"/>
      <w:marLeft w:val="0"/>
      <w:marRight w:val="0"/>
      <w:marTop w:val="0"/>
      <w:marBottom w:val="0"/>
      <w:divBdr>
        <w:top w:val="none" w:sz="0" w:space="0" w:color="auto"/>
        <w:left w:val="none" w:sz="0" w:space="0" w:color="auto"/>
        <w:bottom w:val="none" w:sz="0" w:space="0" w:color="auto"/>
        <w:right w:val="none" w:sz="0" w:space="0" w:color="auto"/>
      </w:divBdr>
    </w:div>
    <w:div w:id="1208449537">
      <w:bodyDiv w:val="1"/>
      <w:marLeft w:val="0"/>
      <w:marRight w:val="0"/>
      <w:marTop w:val="0"/>
      <w:marBottom w:val="0"/>
      <w:divBdr>
        <w:top w:val="none" w:sz="0" w:space="0" w:color="auto"/>
        <w:left w:val="none" w:sz="0" w:space="0" w:color="auto"/>
        <w:bottom w:val="none" w:sz="0" w:space="0" w:color="auto"/>
        <w:right w:val="none" w:sz="0" w:space="0" w:color="auto"/>
      </w:divBdr>
    </w:div>
    <w:div w:id="1209025008">
      <w:bodyDiv w:val="1"/>
      <w:marLeft w:val="0"/>
      <w:marRight w:val="0"/>
      <w:marTop w:val="0"/>
      <w:marBottom w:val="0"/>
      <w:divBdr>
        <w:top w:val="none" w:sz="0" w:space="0" w:color="auto"/>
        <w:left w:val="none" w:sz="0" w:space="0" w:color="auto"/>
        <w:bottom w:val="none" w:sz="0" w:space="0" w:color="auto"/>
        <w:right w:val="none" w:sz="0" w:space="0" w:color="auto"/>
      </w:divBdr>
    </w:div>
    <w:div w:id="1211842810">
      <w:bodyDiv w:val="1"/>
      <w:marLeft w:val="0"/>
      <w:marRight w:val="0"/>
      <w:marTop w:val="0"/>
      <w:marBottom w:val="0"/>
      <w:divBdr>
        <w:top w:val="none" w:sz="0" w:space="0" w:color="auto"/>
        <w:left w:val="none" w:sz="0" w:space="0" w:color="auto"/>
        <w:bottom w:val="none" w:sz="0" w:space="0" w:color="auto"/>
        <w:right w:val="none" w:sz="0" w:space="0" w:color="auto"/>
      </w:divBdr>
    </w:div>
    <w:div w:id="1212423266">
      <w:bodyDiv w:val="1"/>
      <w:marLeft w:val="0"/>
      <w:marRight w:val="0"/>
      <w:marTop w:val="0"/>
      <w:marBottom w:val="0"/>
      <w:divBdr>
        <w:top w:val="none" w:sz="0" w:space="0" w:color="auto"/>
        <w:left w:val="none" w:sz="0" w:space="0" w:color="auto"/>
        <w:bottom w:val="none" w:sz="0" w:space="0" w:color="auto"/>
        <w:right w:val="none" w:sz="0" w:space="0" w:color="auto"/>
      </w:divBdr>
    </w:div>
    <w:div w:id="1212813893">
      <w:bodyDiv w:val="1"/>
      <w:marLeft w:val="0"/>
      <w:marRight w:val="0"/>
      <w:marTop w:val="0"/>
      <w:marBottom w:val="0"/>
      <w:divBdr>
        <w:top w:val="none" w:sz="0" w:space="0" w:color="auto"/>
        <w:left w:val="none" w:sz="0" w:space="0" w:color="auto"/>
        <w:bottom w:val="none" w:sz="0" w:space="0" w:color="auto"/>
        <w:right w:val="none" w:sz="0" w:space="0" w:color="auto"/>
      </w:divBdr>
    </w:div>
    <w:div w:id="1219392059">
      <w:bodyDiv w:val="1"/>
      <w:marLeft w:val="0"/>
      <w:marRight w:val="0"/>
      <w:marTop w:val="0"/>
      <w:marBottom w:val="0"/>
      <w:divBdr>
        <w:top w:val="none" w:sz="0" w:space="0" w:color="auto"/>
        <w:left w:val="none" w:sz="0" w:space="0" w:color="auto"/>
        <w:bottom w:val="none" w:sz="0" w:space="0" w:color="auto"/>
        <w:right w:val="none" w:sz="0" w:space="0" w:color="auto"/>
      </w:divBdr>
    </w:div>
    <w:div w:id="1220289226">
      <w:bodyDiv w:val="1"/>
      <w:marLeft w:val="0"/>
      <w:marRight w:val="0"/>
      <w:marTop w:val="0"/>
      <w:marBottom w:val="0"/>
      <w:divBdr>
        <w:top w:val="none" w:sz="0" w:space="0" w:color="auto"/>
        <w:left w:val="none" w:sz="0" w:space="0" w:color="auto"/>
        <w:bottom w:val="none" w:sz="0" w:space="0" w:color="auto"/>
        <w:right w:val="none" w:sz="0" w:space="0" w:color="auto"/>
      </w:divBdr>
    </w:div>
    <w:div w:id="1222407130">
      <w:bodyDiv w:val="1"/>
      <w:marLeft w:val="0"/>
      <w:marRight w:val="0"/>
      <w:marTop w:val="0"/>
      <w:marBottom w:val="0"/>
      <w:divBdr>
        <w:top w:val="none" w:sz="0" w:space="0" w:color="auto"/>
        <w:left w:val="none" w:sz="0" w:space="0" w:color="auto"/>
        <w:bottom w:val="none" w:sz="0" w:space="0" w:color="auto"/>
        <w:right w:val="none" w:sz="0" w:space="0" w:color="auto"/>
      </w:divBdr>
    </w:div>
    <w:div w:id="1228028538">
      <w:bodyDiv w:val="1"/>
      <w:marLeft w:val="0"/>
      <w:marRight w:val="0"/>
      <w:marTop w:val="0"/>
      <w:marBottom w:val="0"/>
      <w:divBdr>
        <w:top w:val="none" w:sz="0" w:space="0" w:color="auto"/>
        <w:left w:val="none" w:sz="0" w:space="0" w:color="auto"/>
        <w:bottom w:val="none" w:sz="0" w:space="0" w:color="auto"/>
        <w:right w:val="none" w:sz="0" w:space="0" w:color="auto"/>
      </w:divBdr>
    </w:div>
    <w:div w:id="1234968313">
      <w:bodyDiv w:val="1"/>
      <w:marLeft w:val="0"/>
      <w:marRight w:val="0"/>
      <w:marTop w:val="0"/>
      <w:marBottom w:val="0"/>
      <w:divBdr>
        <w:top w:val="none" w:sz="0" w:space="0" w:color="auto"/>
        <w:left w:val="none" w:sz="0" w:space="0" w:color="auto"/>
        <w:bottom w:val="none" w:sz="0" w:space="0" w:color="auto"/>
        <w:right w:val="none" w:sz="0" w:space="0" w:color="auto"/>
      </w:divBdr>
    </w:div>
    <w:div w:id="1235505023">
      <w:bodyDiv w:val="1"/>
      <w:marLeft w:val="0"/>
      <w:marRight w:val="0"/>
      <w:marTop w:val="0"/>
      <w:marBottom w:val="0"/>
      <w:divBdr>
        <w:top w:val="none" w:sz="0" w:space="0" w:color="auto"/>
        <w:left w:val="none" w:sz="0" w:space="0" w:color="auto"/>
        <w:bottom w:val="none" w:sz="0" w:space="0" w:color="auto"/>
        <w:right w:val="none" w:sz="0" w:space="0" w:color="auto"/>
      </w:divBdr>
    </w:div>
    <w:div w:id="1237132424">
      <w:bodyDiv w:val="1"/>
      <w:marLeft w:val="0"/>
      <w:marRight w:val="0"/>
      <w:marTop w:val="0"/>
      <w:marBottom w:val="0"/>
      <w:divBdr>
        <w:top w:val="none" w:sz="0" w:space="0" w:color="auto"/>
        <w:left w:val="none" w:sz="0" w:space="0" w:color="auto"/>
        <w:bottom w:val="none" w:sz="0" w:space="0" w:color="auto"/>
        <w:right w:val="none" w:sz="0" w:space="0" w:color="auto"/>
      </w:divBdr>
    </w:div>
    <w:div w:id="1237590914">
      <w:bodyDiv w:val="1"/>
      <w:marLeft w:val="0"/>
      <w:marRight w:val="0"/>
      <w:marTop w:val="0"/>
      <w:marBottom w:val="0"/>
      <w:divBdr>
        <w:top w:val="none" w:sz="0" w:space="0" w:color="auto"/>
        <w:left w:val="none" w:sz="0" w:space="0" w:color="auto"/>
        <w:bottom w:val="none" w:sz="0" w:space="0" w:color="auto"/>
        <w:right w:val="none" w:sz="0" w:space="0" w:color="auto"/>
      </w:divBdr>
    </w:div>
    <w:div w:id="1240598565">
      <w:bodyDiv w:val="1"/>
      <w:marLeft w:val="0"/>
      <w:marRight w:val="0"/>
      <w:marTop w:val="0"/>
      <w:marBottom w:val="0"/>
      <w:divBdr>
        <w:top w:val="none" w:sz="0" w:space="0" w:color="auto"/>
        <w:left w:val="none" w:sz="0" w:space="0" w:color="auto"/>
        <w:bottom w:val="none" w:sz="0" w:space="0" w:color="auto"/>
        <w:right w:val="none" w:sz="0" w:space="0" w:color="auto"/>
      </w:divBdr>
    </w:div>
    <w:div w:id="1243642840">
      <w:bodyDiv w:val="1"/>
      <w:marLeft w:val="0"/>
      <w:marRight w:val="0"/>
      <w:marTop w:val="0"/>
      <w:marBottom w:val="0"/>
      <w:divBdr>
        <w:top w:val="none" w:sz="0" w:space="0" w:color="auto"/>
        <w:left w:val="none" w:sz="0" w:space="0" w:color="auto"/>
        <w:bottom w:val="none" w:sz="0" w:space="0" w:color="auto"/>
        <w:right w:val="none" w:sz="0" w:space="0" w:color="auto"/>
      </w:divBdr>
    </w:div>
    <w:div w:id="1244606955">
      <w:bodyDiv w:val="1"/>
      <w:marLeft w:val="0"/>
      <w:marRight w:val="0"/>
      <w:marTop w:val="0"/>
      <w:marBottom w:val="0"/>
      <w:divBdr>
        <w:top w:val="none" w:sz="0" w:space="0" w:color="auto"/>
        <w:left w:val="none" w:sz="0" w:space="0" w:color="auto"/>
        <w:bottom w:val="none" w:sz="0" w:space="0" w:color="auto"/>
        <w:right w:val="none" w:sz="0" w:space="0" w:color="auto"/>
      </w:divBdr>
    </w:div>
    <w:div w:id="1247689716">
      <w:bodyDiv w:val="1"/>
      <w:marLeft w:val="0"/>
      <w:marRight w:val="0"/>
      <w:marTop w:val="0"/>
      <w:marBottom w:val="0"/>
      <w:divBdr>
        <w:top w:val="none" w:sz="0" w:space="0" w:color="auto"/>
        <w:left w:val="none" w:sz="0" w:space="0" w:color="auto"/>
        <w:bottom w:val="none" w:sz="0" w:space="0" w:color="auto"/>
        <w:right w:val="none" w:sz="0" w:space="0" w:color="auto"/>
      </w:divBdr>
    </w:div>
    <w:div w:id="1251307581">
      <w:bodyDiv w:val="1"/>
      <w:marLeft w:val="0"/>
      <w:marRight w:val="0"/>
      <w:marTop w:val="0"/>
      <w:marBottom w:val="0"/>
      <w:divBdr>
        <w:top w:val="none" w:sz="0" w:space="0" w:color="auto"/>
        <w:left w:val="none" w:sz="0" w:space="0" w:color="auto"/>
        <w:bottom w:val="none" w:sz="0" w:space="0" w:color="auto"/>
        <w:right w:val="none" w:sz="0" w:space="0" w:color="auto"/>
      </w:divBdr>
    </w:div>
    <w:div w:id="1251616947">
      <w:bodyDiv w:val="1"/>
      <w:marLeft w:val="0"/>
      <w:marRight w:val="0"/>
      <w:marTop w:val="0"/>
      <w:marBottom w:val="0"/>
      <w:divBdr>
        <w:top w:val="none" w:sz="0" w:space="0" w:color="auto"/>
        <w:left w:val="none" w:sz="0" w:space="0" w:color="auto"/>
        <w:bottom w:val="none" w:sz="0" w:space="0" w:color="auto"/>
        <w:right w:val="none" w:sz="0" w:space="0" w:color="auto"/>
      </w:divBdr>
    </w:div>
    <w:div w:id="1251742213">
      <w:bodyDiv w:val="1"/>
      <w:marLeft w:val="0"/>
      <w:marRight w:val="0"/>
      <w:marTop w:val="0"/>
      <w:marBottom w:val="0"/>
      <w:divBdr>
        <w:top w:val="none" w:sz="0" w:space="0" w:color="auto"/>
        <w:left w:val="none" w:sz="0" w:space="0" w:color="auto"/>
        <w:bottom w:val="none" w:sz="0" w:space="0" w:color="auto"/>
        <w:right w:val="none" w:sz="0" w:space="0" w:color="auto"/>
      </w:divBdr>
    </w:div>
    <w:div w:id="1254362135">
      <w:bodyDiv w:val="1"/>
      <w:marLeft w:val="0"/>
      <w:marRight w:val="0"/>
      <w:marTop w:val="0"/>
      <w:marBottom w:val="0"/>
      <w:divBdr>
        <w:top w:val="none" w:sz="0" w:space="0" w:color="auto"/>
        <w:left w:val="none" w:sz="0" w:space="0" w:color="auto"/>
        <w:bottom w:val="none" w:sz="0" w:space="0" w:color="auto"/>
        <w:right w:val="none" w:sz="0" w:space="0" w:color="auto"/>
      </w:divBdr>
    </w:div>
    <w:div w:id="1254588065">
      <w:bodyDiv w:val="1"/>
      <w:marLeft w:val="0"/>
      <w:marRight w:val="0"/>
      <w:marTop w:val="0"/>
      <w:marBottom w:val="0"/>
      <w:divBdr>
        <w:top w:val="none" w:sz="0" w:space="0" w:color="auto"/>
        <w:left w:val="none" w:sz="0" w:space="0" w:color="auto"/>
        <w:bottom w:val="none" w:sz="0" w:space="0" w:color="auto"/>
        <w:right w:val="none" w:sz="0" w:space="0" w:color="auto"/>
      </w:divBdr>
    </w:div>
    <w:div w:id="1256981066">
      <w:bodyDiv w:val="1"/>
      <w:marLeft w:val="0"/>
      <w:marRight w:val="0"/>
      <w:marTop w:val="0"/>
      <w:marBottom w:val="0"/>
      <w:divBdr>
        <w:top w:val="none" w:sz="0" w:space="0" w:color="auto"/>
        <w:left w:val="none" w:sz="0" w:space="0" w:color="auto"/>
        <w:bottom w:val="none" w:sz="0" w:space="0" w:color="auto"/>
        <w:right w:val="none" w:sz="0" w:space="0" w:color="auto"/>
      </w:divBdr>
    </w:div>
    <w:div w:id="1257976653">
      <w:bodyDiv w:val="1"/>
      <w:marLeft w:val="0"/>
      <w:marRight w:val="0"/>
      <w:marTop w:val="0"/>
      <w:marBottom w:val="0"/>
      <w:divBdr>
        <w:top w:val="none" w:sz="0" w:space="0" w:color="auto"/>
        <w:left w:val="none" w:sz="0" w:space="0" w:color="auto"/>
        <w:bottom w:val="none" w:sz="0" w:space="0" w:color="auto"/>
        <w:right w:val="none" w:sz="0" w:space="0" w:color="auto"/>
      </w:divBdr>
    </w:div>
    <w:div w:id="1258632445">
      <w:bodyDiv w:val="1"/>
      <w:marLeft w:val="0"/>
      <w:marRight w:val="0"/>
      <w:marTop w:val="0"/>
      <w:marBottom w:val="0"/>
      <w:divBdr>
        <w:top w:val="none" w:sz="0" w:space="0" w:color="auto"/>
        <w:left w:val="none" w:sz="0" w:space="0" w:color="auto"/>
        <w:bottom w:val="none" w:sz="0" w:space="0" w:color="auto"/>
        <w:right w:val="none" w:sz="0" w:space="0" w:color="auto"/>
      </w:divBdr>
    </w:div>
    <w:div w:id="1262878963">
      <w:bodyDiv w:val="1"/>
      <w:marLeft w:val="0"/>
      <w:marRight w:val="0"/>
      <w:marTop w:val="0"/>
      <w:marBottom w:val="0"/>
      <w:divBdr>
        <w:top w:val="none" w:sz="0" w:space="0" w:color="auto"/>
        <w:left w:val="none" w:sz="0" w:space="0" w:color="auto"/>
        <w:bottom w:val="none" w:sz="0" w:space="0" w:color="auto"/>
        <w:right w:val="none" w:sz="0" w:space="0" w:color="auto"/>
      </w:divBdr>
    </w:div>
    <w:div w:id="1264387407">
      <w:bodyDiv w:val="1"/>
      <w:marLeft w:val="0"/>
      <w:marRight w:val="0"/>
      <w:marTop w:val="0"/>
      <w:marBottom w:val="0"/>
      <w:divBdr>
        <w:top w:val="none" w:sz="0" w:space="0" w:color="auto"/>
        <w:left w:val="none" w:sz="0" w:space="0" w:color="auto"/>
        <w:bottom w:val="none" w:sz="0" w:space="0" w:color="auto"/>
        <w:right w:val="none" w:sz="0" w:space="0" w:color="auto"/>
      </w:divBdr>
    </w:div>
    <w:div w:id="1268388366">
      <w:bodyDiv w:val="1"/>
      <w:marLeft w:val="0"/>
      <w:marRight w:val="0"/>
      <w:marTop w:val="0"/>
      <w:marBottom w:val="0"/>
      <w:divBdr>
        <w:top w:val="none" w:sz="0" w:space="0" w:color="auto"/>
        <w:left w:val="none" w:sz="0" w:space="0" w:color="auto"/>
        <w:bottom w:val="none" w:sz="0" w:space="0" w:color="auto"/>
        <w:right w:val="none" w:sz="0" w:space="0" w:color="auto"/>
      </w:divBdr>
    </w:div>
    <w:div w:id="1271474783">
      <w:bodyDiv w:val="1"/>
      <w:marLeft w:val="0"/>
      <w:marRight w:val="0"/>
      <w:marTop w:val="0"/>
      <w:marBottom w:val="0"/>
      <w:divBdr>
        <w:top w:val="none" w:sz="0" w:space="0" w:color="auto"/>
        <w:left w:val="none" w:sz="0" w:space="0" w:color="auto"/>
        <w:bottom w:val="none" w:sz="0" w:space="0" w:color="auto"/>
        <w:right w:val="none" w:sz="0" w:space="0" w:color="auto"/>
      </w:divBdr>
    </w:div>
    <w:div w:id="1274823443">
      <w:bodyDiv w:val="1"/>
      <w:marLeft w:val="0"/>
      <w:marRight w:val="0"/>
      <w:marTop w:val="0"/>
      <w:marBottom w:val="0"/>
      <w:divBdr>
        <w:top w:val="none" w:sz="0" w:space="0" w:color="auto"/>
        <w:left w:val="none" w:sz="0" w:space="0" w:color="auto"/>
        <w:bottom w:val="none" w:sz="0" w:space="0" w:color="auto"/>
        <w:right w:val="none" w:sz="0" w:space="0" w:color="auto"/>
      </w:divBdr>
    </w:div>
    <w:div w:id="1281641507">
      <w:bodyDiv w:val="1"/>
      <w:marLeft w:val="0"/>
      <w:marRight w:val="0"/>
      <w:marTop w:val="0"/>
      <w:marBottom w:val="0"/>
      <w:divBdr>
        <w:top w:val="none" w:sz="0" w:space="0" w:color="auto"/>
        <w:left w:val="none" w:sz="0" w:space="0" w:color="auto"/>
        <w:bottom w:val="none" w:sz="0" w:space="0" w:color="auto"/>
        <w:right w:val="none" w:sz="0" w:space="0" w:color="auto"/>
      </w:divBdr>
    </w:div>
    <w:div w:id="1284969570">
      <w:bodyDiv w:val="1"/>
      <w:marLeft w:val="0"/>
      <w:marRight w:val="0"/>
      <w:marTop w:val="0"/>
      <w:marBottom w:val="0"/>
      <w:divBdr>
        <w:top w:val="none" w:sz="0" w:space="0" w:color="auto"/>
        <w:left w:val="none" w:sz="0" w:space="0" w:color="auto"/>
        <w:bottom w:val="none" w:sz="0" w:space="0" w:color="auto"/>
        <w:right w:val="none" w:sz="0" w:space="0" w:color="auto"/>
      </w:divBdr>
    </w:div>
    <w:div w:id="1285307124">
      <w:bodyDiv w:val="1"/>
      <w:marLeft w:val="0"/>
      <w:marRight w:val="0"/>
      <w:marTop w:val="0"/>
      <w:marBottom w:val="0"/>
      <w:divBdr>
        <w:top w:val="none" w:sz="0" w:space="0" w:color="auto"/>
        <w:left w:val="none" w:sz="0" w:space="0" w:color="auto"/>
        <w:bottom w:val="none" w:sz="0" w:space="0" w:color="auto"/>
        <w:right w:val="none" w:sz="0" w:space="0" w:color="auto"/>
      </w:divBdr>
    </w:div>
    <w:div w:id="1285959483">
      <w:bodyDiv w:val="1"/>
      <w:marLeft w:val="0"/>
      <w:marRight w:val="0"/>
      <w:marTop w:val="0"/>
      <w:marBottom w:val="0"/>
      <w:divBdr>
        <w:top w:val="none" w:sz="0" w:space="0" w:color="auto"/>
        <w:left w:val="none" w:sz="0" w:space="0" w:color="auto"/>
        <w:bottom w:val="none" w:sz="0" w:space="0" w:color="auto"/>
        <w:right w:val="none" w:sz="0" w:space="0" w:color="auto"/>
      </w:divBdr>
    </w:div>
    <w:div w:id="1285966167">
      <w:bodyDiv w:val="1"/>
      <w:marLeft w:val="0"/>
      <w:marRight w:val="0"/>
      <w:marTop w:val="0"/>
      <w:marBottom w:val="0"/>
      <w:divBdr>
        <w:top w:val="none" w:sz="0" w:space="0" w:color="auto"/>
        <w:left w:val="none" w:sz="0" w:space="0" w:color="auto"/>
        <w:bottom w:val="none" w:sz="0" w:space="0" w:color="auto"/>
        <w:right w:val="none" w:sz="0" w:space="0" w:color="auto"/>
      </w:divBdr>
    </w:div>
    <w:div w:id="1287614371">
      <w:bodyDiv w:val="1"/>
      <w:marLeft w:val="0"/>
      <w:marRight w:val="0"/>
      <w:marTop w:val="0"/>
      <w:marBottom w:val="0"/>
      <w:divBdr>
        <w:top w:val="none" w:sz="0" w:space="0" w:color="auto"/>
        <w:left w:val="none" w:sz="0" w:space="0" w:color="auto"/>
        <w:bottom w:val="none" w:sz="0" w:space="0" w:color="auto"/>
        <w:right w:val="none" w:sz="0" w:space="0" w:color="auto"/>
      </w:divBdr>
    </w:div>
    <w:div w:id="1301689789">
      <w:bodyDiv w:val="1"/>
      <w:marLeft w:val="0"/>
      <w:marRight w:val="0"/>
      <w:marTop w:val="0"/>
      <w:marBottom w:val="0"/>
      <w:divBdr>
        <w:top w:val="none" w:sz="0" w:space="0" w:color="auto"/>
        <w:left w:val="none" w:sz="0" w:space="0" w:color="auto"/>
        <w:bottom w:val="none" w:sz="0" w:space="0" w:color="auto"/>
        <w:right w:val="none" w:sz="0" w:space="0" w:color="auto"/>
      </w:divBdr>
    </w:div>
    <w:div w:id="1306398783">
      <w:bodyDiv w:val="1"/>
      <w:marLeft w:val="0"/>
      <w:marRight w:val="0"/>
      <w:marTop w:val="0"/>
      <w:marBottom w:val="0"/>
      <w:divBdr>
        <w:top w:val="none" w:sz="0" w:space="0" w:color="auto"/>
        <w:left w:val="none" w:sz="0" w:space="0" w:color="auto"/>
        <w:bottom w:val="none" w:sz="0" w:space="0" w:color="auto"/>
        <w:right w:val="none" w:sz="0" w:space="0" w:color="auto"/>
      </w:divBdr>
    </w:div>
    <w:div w:id="1307733887">
      <w:bodyDiv w:val="1"/>
      <w:marLeft w:val="0"/>
      <w:marRight w:val="0"/>
      <w:marTop w:val="0"/>
      <w:marBottom w:val="0"/>
      <w:divBdr>
        <w:top w:val="none" w:sz="0" w:space="0" w:color="auto"/>
        <w:left w:val="none" w:sz="0" w:space="0" w:color="auto"/>
        <w:bottom w:val="none" w:sz="0" w:space="0" w:color="auto"/>
        <w:right w:val="none" w:sz="0" w:space="0" w:color="auto"/>
      </w:divBdr>
    </w:div>
    <w:div w:id="1307978838">
      <w:bodyDiv w:val="1"/>
      <w:marLeft w:val="0"/>
      <w:marRight w:val="0"/>
      <w:marTop w:val="0"/>
      <w:marBottom w:val="0"/>
      <w:divBdr>
        <w:top w:val="none" w:sz="0" w:space="0" w:color="auto"/>
        <w:left w:val="none" w:sz="0" w:space="0" w:color="auto"/>
        <w:bottom w:val="none" w:sz="0" w:space="0" w:color="auto"/>
        <w:right w:val="none" w:sz="0" w:space="0" w:color="auto"/>
      </w:divBdr>
    </w:div>
    <w:div w:id="1308626662">
      <w:bodyDiv w:val="1"/>
      <w:marLeft w:val="0"/>
      <w:marRight w:val="0"/>
      <w:marTop w:val="0"/>
      <w:marBottom w:val="0"/>
      <w:divBdr>
        <w:top w:val="none" w:sz="0" w:space="0" w:color="auto"/>
        <w:left w:val="none" w:sz="0" w:space="0" w:color="auto"/>
        <w:bottom w:val="none" w:sz="0" w:space="0" w:color="auto"/>
        <w:right w:val="none" w:sz="0" w:space="0" w:color="auto"/>
      </w:divBdr>
    </w:div>
    <w:div w:id="1310014285">
      <w:bodyDiv w:val="1"/>
      <w:marLeft w:val="0"/>
      <w:marRight w:val="0"/>
      <w:marTop w:val="0"/>
      <w:marBottom w:val="0"/>
      <w:divBdr>
        <w:top w:val="none" w:sz="0" w:space="0" w:color="auto"/>
        <w:left w:val="none" w:sz="0" w:space="0" w:color="auto"/>
        <w:bottom w:val="none" w:sz="0" w:space="0" w:color="auto"/>
        <w:right w:val="none" w:sz="0" w:space="0" w:color="auto"/>
      </w:divBdr>
    </w:div>
    <w:div w:id="1311054862">
      <w:bodyDiv w:val="1"/>
      <w:marLeft w:val="0"/>
      <w:marRight w:val="0"/>
      <w:marTop w:val="0"/>
      <w:marBottom w:val="0"/>
      <w:divBdr>
        <w:top w:val="none" w:sz="0" w:space="0" w:color="auto"/>
        <w:left w:val="none" w:sz="0" w:space="0" w:color="auto"/>
        <w:bottom w:val="none" w:sz="0" w:space="0" w:color="auto"/>
        <w:right w:val="none" w:sz="0" w:space="0" w:color="auto"/>
      </w:divBdr>
    </w:div>
    <w:div w:id="1312369653">
      <w:bodyDiv w:val="1"/>
      <w:marLeft w:val="0"/>
      <w:marRight w:val="0"/>
      <w:marTop w:val="0"/>
      <w:marBottom w:val="0"/>
      <w:divBdr>
        <w:top w:val="none" w:sz="0" w:space="0" w:color="auto"/>
        <w:left w:val="none" w:sz="0" w:space="0" w:color="auto"/>
        <w:bottom w:val="none" w:sz="0" w:space="0" w:color="auto"/>
        <w:right w:val="none" w:sz="0" w:space="0" w:color="auto"/>
      </w:divBdr>
    </w:div>
    <w:div w:id="1314527229">
      <w:bodyDiv w:val="1"/>
      <w:marLeft w:val="0"/>
      <w:marRight w:val="0"/>
      <w:marTop w:val="0"/>
      <w:marBottom w:val="0"/>
      <w:divBdr>
        <w:top w:val="none" w:sz="0" w:space="0" w:color="auto"/>
        <w:left w:val="none" w:sz="0" w:space="0" w:color="auto"/>
        <w:bottom w:val="none" w:sz="0" w:space="0" w:color="auto"/>
        <w:right w:val="none" w:sz="0" w:space="0" w:color="auto"/>
      </w:divBdr>
    </w:div>
    <w:div w:id="1314986328">
      <w:bodyDiv w:val="1"/>
      <w:marLeft w:val="0"/>
      <w:marRight w:val="0"/>
      <w:marTop w:val="0"/>
      <w:marBottom w:val="0"/>
      <w:divBdr>
        <w:top w:val="none" w:sz="0" w:space="0" w:color="auto"/>
        <w:left w:val="none" w:sz="0" w:space="0" w:color="auto"/>
        <w:bottom w:val="none" w:sz="0" w:space="0" w:color="auto"/>
        <w:right w:val="none" w:sz="0" w:space="0" w:color="auto"/>
      </w:divBdr>
    </w:div>
    <w:div w:id="1321349799">
      <w:bodyDiv w:val="1"/>
      <w:marLeft w:val="0"/>
      <w:marRight w:val="0"/>
      <w:marTop w:val="0"/>
      <w:marBottom w:val="0"/>
      <w:divBdr>
        <w:top w:val="none" w:sz="0" w:space="0" w:color="auto"/>
        <w:left w:val="none" w:sz="0" w:space="0" w:color="auto"/>
        <w:bottom w:val="none" w:sz="0" w:space="0" w:color="auto"/>
        <w:right w:val="none" w:sz="0" w:space="0" w:color="auto"/>
      </w:divBdr>
    </w:div>
    <w:div w:id="1322732556">
      <w:bodyDiv w:val="1"/>
      <w:marLeft w:val="0"/>
      <w:marRight w:val="0"/>
      <w:marTop w:val="0"/>
      <w:marBottom w:val="0"/>
      <w:divBdr>
        <w:top w:val="none" w:sz="0" w:space="0" w:color="auto"/>
        <w:left w:val="none" w:sz="0" w:space="0" w:color="auto"/>
        <w:bottom w:val="none" w:sz="0" w:space="0" w:color="auto"/>
        <w:right w:val="none" w:sz="0" w:space="0" w:color="auto"/>
      </w:divBdr>
    </w:div>
    <w:div w:id="1322806510">
      <w:bodyDiv w:val="1"/>
      <w:marLeft w:val="0"/>
      <w:marRight w:val="0"/>
      <w:marTop w:val="0"/>
      <w:marBottom w:val="0"/>
      <w:divBdr>
        <w:top w:val="none" w:sz="0" w:space="0" w:color="auto"/>
        <w:left w:val="none" w:sz="0" w:space="0" w:color="auto"/>
        <w:bottom w:val="none" w:sz="0" w:space="0" w:color="auto"/>
        <w:right w:val="none" w:sz="0" w:space="0" w:color="auto"/>
      </w:divBdr>
    </w:div>
    <w:div w:id="1329555090">
      <w:bodyDiv w:val="1"/>
      <w:marLeft w:val="0"/>
      <w:marRight w:val="0"/>
      <w:marTop w:val="0"/>
      <w:marBottom w:val="0"/>
      <w:divBdr>
        <w:top w:val="none" w:sz="0" w:space="0" w:color="auto"/>
        <w:left w:val="none" w:sz="0" w:space="0" w:color="auto"/>
        <w:bottom w:val="none" w:sz="0" w:space="0" w:color="auto"/>
        <w:right w:val="none" w:sz="0" w:space="0" w:color="auto"/>
      </w:divBdr>
    </w:div>
    <w:div w:id="1341934865">
      <w:bodyDiv w:val="1"/>
      <w:marLeft w:val="0"/>
      <w:marRight w:val="0"/>
      <w:marTop w:val="0"/>
      <w:marBottom w:val="0"/>
      <w:divBdr>
        <w:top w:val="none" w:sz="0" w:space="0" w:color="auto"/>
        <w:left w:val="none" w:sz="0" w:space="0" w:color="auto"/>
        <w:bottom w:val="none" w:sz="0" w:space="0" w:color="auto"/>
        <w:right w:val="none" w:sz="0" w:space="0" w:color="auto"/>
      </w:divBdr>
    </w:div>
    <w:div w:id="1342315727">
      <w:bodyDiv w:val="1"/>
      <w:marLeft w:val="0"/>
      <w:marRight w:val="0"/>
      <w:marTop w:val="0"/>
      <w:marBottom w:val="0"/>
      <w:divBdr>
        <w:top w:val="none" w:sz="0" w:space="0" w:color="auto"/>
        <w:left w:val="none" w:sz="0" w:space="0" w:color="auto"/>
        <w:bottom w:val="none" w:sz="0" w:space="0" w:color="auto"/>
        <w:right w:val="none" w:sz="0" w:space="0" w:color="auto"/>
      </w:divBdr>
    </w:div>
    <w:div w:id="1346513409">
      <w:bodyDiv w:val="1"/>
      <w:marLeft w:val="0"/>
      <w:marRight w:val="0"/>
      <w:marTop w:val="0"/>
      <w:marBottom w:val="0"/>
      <w:divBdr>
        <w:top w:val="none" w:sz="0" w:space="0" w:color="auto"/>
        <w:left w:val="none" w:sz="0" w:space="0" w:color="auto"/>
        <w:bottom w:val="none" w:sz="0" w:space="0" w:color="auto"/>
        <w:right w:val="none" w:sz="0" w:space="0" w:color="auto"/>
      </w:divBdr>
    </w:div>
    <w:div w:id="1348099512">
      <w:bodyDiv w:val="1"/>
      <w:marLeft w:val="0"/>
      <w:marRight w:val="0"/>
      <w:marTop w:val="0"/>
      <w:marBottom w:val="0"/>
      <w:divBdr>
        <w:top w:val="none" w:sz="0" w:space="0" w:color="auto"/>
        <w:left w:val="none" w:sz="0" w:space="0" w:color="auto"/>
        <w:bottom w:val="none" w:sz="0" w:space="0" w:color="auto"/>
        <w:right w:val="none" w:sz="0" w:space="0" w:color="auto"/>
      </w:divBdr>
    </w:div>
    <w:div w:id="1348796528">
      <w:bodyDiv w:val="1"/>
      <w:marLeft w:val="0"/>
      <w:marRight w:val="0"/>
      <w:marTop w:val="0"/>
      <w:marBottom w:val="0"/>
      <w:divBdr>
        <w:top w:val="none" w:sz="0" w:space="0" w:color="auto"/>
        <w:left w:val="none" w:sz="0" w:space="0" w:color="auto"/>
        <w:bottom w:val="none" w:sz="0" w:space="0" w:color="auto"/>
        <w:right w:val="none" w:sz="0" w:space="0" w:color="auto"/>
      </w:divBdr>
    </w:div>
    <w:div w:id="1350251504">
      <w:bodyDiv w:val="1"/>
      <w:marLeft w:val="0"/>
      <w:marRight w:val="0"/>
      <w:marTop w:val="0"/>
      <w:marBottom w:val="0"/>
      <w:divBdr>
        <w:top w:val="none" w:sz="0" w:space="0" w:color="auto"/>
        <w:left w:val="none" w:sz="0" w:space="0" w:color="auto"/>
        <w:bottom w:val="none" w:sz="0" w:space="0" w:color="auto"/>
        <w:right w:val="none" w:sz="0" w:space="0" w:color="auto"/>
      </w:divBdr>
      <w:divsChild>
        <w:div w:id="124079671">
          <w:marLeft w:val="2520"/>
          <w:marRight w:val="0"/>
          <w:marTop w:val="0"/>
          <w:marBottom w:val="0"/>
          <w:divBdr>
            <w:top w:val="none" w:sz="0" w:space="0" w:color="auto"/>
            <w:left w:val="none" w:sz="0" w:space="0" w:color="auto"/>
            <w:bottom w:val="none" w:sz="0" w:space="0" w:color="auto"/>
            <w:right w:val="none" w:sz="0" w:space="0" w:color="auto"/>
          </w:divBdr>
        </w:div>
        <w:div w:id="175191624">
          <w:marLeft w:val="1800"/>
          <w:marRight w:val="0"/>
          <w:marTop w:val="0"/>
          <w:marBottom w:val="0"/>
          <w:divBdr>
            <w:top w:val="none" w:sz="0" w:space="0" w:color="auto"/>
            <w:left w:val="none" w:sz="0" w:space="0" w:color="auto"/>
            <w:bottom w:val="none" w:sz="0" w:space="0" w:color="auto"/>
            <w:right w:val="none" w:sz="0" w:space="0" w:color="auto"/>
          </w:divBdr>
        </w:div>
        <w:div w:id="220403765">
          <w:marLeft w:val="1166"/>
          <w:marRight w:val="0"/>
          <w:marTop w:val="0"/>
          <w:marBottom w:val="0"/>
          <w:divBdr>
            <w:top w:val="none" w:sz="0" w:space="0" w:color="auto"/>
            <w:left w:val="none" w:sz="0" w:space="0" w:color="auto"/>
            <w:bottom w:val="none" w:sz="0" w:space="0" w:color="auto"/>
            <w:right w:val="none" w:sz="0" w:space="0" w:color="auto"/>
          </w:divBdr>
        </w:div>
        <w:div w:id="276182805">
          <w:marLeft w:val="2520"/>
          <w:marRight w:val="0"/>
          <w:marTop w:val="0"/>
          <w:marBottom w:val="0"/>
          <w:divBdr>
            <w:top w:val="none" w:sz="0" w:space="0" w:color="auto"/>
            <w:left w:val="none" w:sz="0" w:space="0" w:color="auto"/>
            <w:bottom w:val="none" w:sz="0" w:space="0" w:color="auto"/>
            <w:right w:val="none" w:sz="0" w:space="0" w:color="auto"/>
          </w:divBdr>
        </w:div>
        <w:div w:id="517474264">
          <w:marLeft w:val="1800"/>
          <w:marRight w:val="0"/>
          <w:marTop w:val="0"/>
          <w:marBottom w:val="0"/>
          <w:divBdr>
            <w:top w:val="none" w:sz="0" w:space="0" w:color="auto"/>
            <w:left w:val="none" w:sz="0" w:space="0" w:color="auto"/>
            <w:bottom w:val="none" w:sz="0" w:space="0" w:color="auto"/>
            <w:right w:val="none" w:sz="0" w:space="0" w:color="auto"/>
          </w:divBdr>
        </w:div>
        <w:div w:id="966856877">
          <w:marLeft w:val="2520"/>
          <w:marRight w:val="0"/>
          <w:marTop w:val="0"/>
          <w:marBottom w:val="0"/>
          <w:divBdr>
            <w:top w:val="none" w:sz="0" w:space="0" w:color="auto"/>
            <w:left w:val="none" w:sz="0" w:space="0" w:color="auto"/>
            <w:bottom w:val="none" w:sz="0" w:space="0" w:color="auto"/>
            <w:right w:val="none" w:sz="0" w:space="0" w:color="auto"/>
          </w:divBdr>
        </w:div>
        <w:div w:id="1261178264">
          <w:marLeft w:val="1800"/>
          <w:marRight w:val="0"/>
          <w:marTop w:val="0"/>
          <w:marBottom w:val="0"/>
          <w:divBdr>
            <w:top w:val="none" w:sz="0" w:space="0" w:color="auto"/>
            <w:left w:val="none" w:sz="0" w:space="0" w:color="auto"/>
            <w:bottom w:val="none" w:sz="0" w:space="0" w:color="auto"/>
            <w:right w:val="none" w:sz="0" w:space="0" w:color="auto"/>
          </w:divBdr>
        </w:div>
        <w:div w:id="1306742203">
          <w:marLeft w:val="2520"/>
          <w:marRight w:val="0"/>
          <w:marTop w:val="0"/>
          <w:marBottom w:val="0"/>
          <w:divBdr>
            <w:top w:val="none" w:sz="0" w:space="0" w:color="auto"/>
            <w:left w:val="none" w:sz="0" w:space="0" w:color="auto"/>
            <w:bottom w:val="none" w:sz="0" w:space="0" w:color="auto"/>
            <w:right w:val="none" w:sz="0" w:space="0" w:color="auto"/>
          </w:divBdr>
        </w:div>
        <w:div w:id="1307468101">
          <w:marLeft w:val="2520"/>
          <w:marRight w:val="0"/>
          <w:marTop w:val="0"/>
          <w:marBottom w:val="0"/>
          <w:divBdr>
            <w:top w:val="none" w:sz="0" w:space="0" w:color="auto"/>
            <w:left w:val="none" w:sz="0" w:space="0" w:color="auto"/>
            <w:bottom w:val="none" w:sz="0" w:space="0" w:color="auto"/>
            <w:right w:val="none" w:sz="0" w:space="0" w:color="auto"/>
          </w:divBdr>
        </w:div>
        <w:div w:id="1511022680">
          <w:marLeft w:val="2520"/>
          <w:marRight w:val="0"/>
          <w:marTop w:val="0"/>
          <w:marBottom w:val="0"/>
          <w:divBdr>
            <w:top w:val="none" w:sz="0" w:space="0" w:color="auto"/>
            <w:left w:val="none" w:sz="0" w:space="0" w:color="auto"/>
            <w:bottom w:val="none" w:sz="0" w:space="0" w:color="auto"/>
            <w:right w:val="none" w:sz="0" w:space="0" w:color="auto"/>
          </w:divBdr>
        </w:div>
        <w:div w:id="2038696640">
          <w:marLeft w:val="1800"/>
          <w:marRight w:val="0"/>
          <w:marTop w:val="0"/>
          <w:marBottom w:val="0"/>
          <w:divBdr>
            <w:top w:val="none" w:sz="0" w:space="0" w:color="auto"/>
            <w:left w:val="none" w:sz="0" w:space="0" w:color="auto"/>
            <w:bottom w:val="none" w:sz="0" w:space="0" w:color="auto"/>
            <w:right w:val="none" w:sz="0" w:space="0" w:color="auto"/>
          </w:divBdr>
        </w:div>
        <w:div w:id="2137287267">
          <w:marLeft w:val="1166"/>
          <w:marRight w:val="0"/>
          <w:marTop w:val="0"/>
          <w:marBottom w:val="0"/>
          <w:divBdr>
            <w:top w:val="none" w:sz="0" w:space="0" w:color="auto"/>
            <w:left w:val="none" w:sz="0" w:space="0" w:color="auto"/>
            <w:bottom w:val="none" w:sz="0" w:space="0" w:color="auto"/>
            <w:right w:val="none" w:sz="0" w:space="0" w:color="auto"/>
          </w:divBdr>
        </w:div>
      </w:divsChild>
    </w:div>
    <w:div w:id="1357001961">
      <w:bodyDiv w:val="1"/>
      <w:marLeft w:val="0"/>
      <w:marRight w:val="0"/>
      <w:marTop w:val="0"/>
      <w:marBottom w:val="0"/>
      <w:divBdr>
        <w:top w:val="none" w:sz="0" w:space="0" w:color="auto"/>
        <w:left w:val="none" w:sz="0" w:space="0" w:color="auto"/>
        <w:bottom w:val="none" w:sz="0" w:space="0" w:color="auto"/>
        <w:right w:val="none" w:sz="0" w:space="0" w:color="auto"/>
      </w:divBdr>
    </w:div>
    <w:div w:id="1360665397">
      <w:bodyDiv w:val="1"/>
      <w:marLeft w:val="0"/>
      <w:marRight w:val="0"/>
      <w:marTop w:val="0"/>
      <w:marBottom w:val="0"/>
      <w:divBdr>
        <w:top w:val="none" w:sz="0" w:space="0" w:color="auto"/>
        <w:left w:val="none" w:sz="0" w:space="0" w:color="auto"/>
        <w:bottom w:val="none" w:sz="0" w:space="0" w:color="auto"/>
        <w:right w:val="none" w:sz="0" w:space="0" w:color="auto"/>
      </w:divBdr>
    </w:div>
    <w:div w:id="1361972956">
      <w:bodyDiv w:val="1"/>
      <w:marLeft w:val="0"/>
      <w:marRight w:val="0"/>
      <w:marTop w:val="0"/>
      <w:marBottom w:val="0"/>
      <w:divBdr>
        <w:top w:val="none" w:sz="0" w:space="0" w:color="auto"/>
        <w:left w:val="none" w:sz="0" w:space="0" w:color="auto"/>
        <w:bottom w:val="none" w:sz="0" w:space="0" w:color="auto"/>
        <w:right w:val="none" w:sz="0" w:space="0" w:color="auto"/>
      </w:divBdr>
    </w:div>
    <w:div w:id="1361974293">
      <w:bodyDiv w:val="1"/>
      <w:marLeft w:val="0"/>
      <w:marRight w:val="0"/>
      <w:marTop w:val="0"/>
      <w:marBottom w:val="0"/>
      <w:divBdr>
        <w:top w:val="none" w:sz="0" w:space="0" w:color="auto"/>
        <w:left w:val="none" w:sz="0" w:space="0" w:color="auto"/>
        <w:bottom w:val="none" w:sz="0" w:space="0" w:color="auto"/>
        <w:right w:val="none" w:sz="0" w:space="0" w:color="auto"/>
      </w:divBdr>
    </w:div>
    <w:div w:id="1362629829">
      <w:bodyDiv w:val="1"/>
      <w:marLeft w:val="0"/>
      <w:marRight w:val="0"/>
      <w:marTop w:val="0"/>
      <w:marBottom w:val="0"/>
      <w:divBdr>
        <w:top w:val="none" w:sz="0" w:space="0" w:color="auto"/>
        <w:left w:val="none" w:sz="0" w:space="0" w:color="auto"/>
        <w:bottom w:val="none" w:sz="0" w:space="0" w:color="auto"/>
        <w:right w:val="none" w:sz="0" w:space="0" w:color="auto"/>
      </w:divBdr>
    </w:div>
    <w:div w:id="1363894194">
      <w:bodyDiv w:val="1"/>
      <w:marLeft w:val="0"/>
      <w:marRight w:val="0"/>
      <w:marTop w:val="0"/>
      <w:marBottom w:val="0"/>
      <w:divBdr>
        <w:top w:val="none" w:sz="0" w:space="0" w:color="auto"/>
        <w:left w:val="none" w:sz="0" w:space="0" w:color="auto"/>
        <w:bottom w:val="none" w:sz="0" w:space="0" w:color="auto"/>
        <w:right w:val="none" w:sz="0" w:space="0" w:color="auto"/>
      </w:divBdr>
    </w:div>
    <w:div w:id="1364748193">
      <w:bodyDiv w:val="1"/>
      <w:marLeft w:val="0"/>
      <w:marRight w:val="0"/>
      <w:marTop w:val="0"/>
      <w:marBottom w:val="0"/>
      <w:divBdr>
        <w:top w:val="none" w:sz="0" w:space="0" w:color="auto"/>
        <w:left w:val="none" w:sz="0" w:space="0" w:color="auto"/>
        <w:bottom w:val="none" w:sz="0" w:space="0" w:color="auto"/>
        <w:right w:val="none" w:sz="0" w:space="0" w:color="auto"/>
      </w:divBdr>
    </w:div>
    <w:div w:id="1365640603">
      <w:bodyDiv w:val="1"/>
      <w:marLeft w:val="0"/>
      <w:marRight w:val="0"/>
      <w:marTop w:val="0"/>
      <w:marBottom w:val="0"/>
      <w:divBdr>
        <w:top w:val="none" w:sz="0" w:space="0" w:color="auto"/>
        <w:left w:val="none" w:sz="0" w:space="0" w:color="auto"/>
        <w:bottom w:val="none" w:sz="0" w:space="0" w:color="auto"/>
        <w:right w:val="none" w:sz="0" w:space="0" w:color="auto"/>
      </w:divBdr>
    </w:div>
    <w:div w:id="1368529034">
      <w:bodyDiv w:val="1"/>
      <w:marLeft w:val="0"/>
      <w:marRight w:val="0"/>
      <w:marTop w:val="0"/>
      <w:marBottom w:val="0"/>
      <w:divBdr>
        <w:top w:val="none" w:sz="0" w:space="0" w:color="auto"/>
        <w:left w:val="none" w:sz="0" w:space="0" w:color="auto"/>
        <w:bottom w:val="none" w:sz="0" w:space="0" w:color="auto"/>
        <w:right w:val="none" w:sz="0" w:space="0" w:color="auto"/>
      </w:divBdr>
    </w:div>
    <w:div w:id="1368872362">
      <w:bodyDiv w:val="1"/>
      <w:marLeft w:val="0"/>
      <w:marRight w:val="0"/>
      <w:marTop w:val="0"/>
      <w:marBottom w:val="0"/>
      <w:divBdr>
        <w:top w:val="none" w:sz="0" w:space="0" w:color="auto"/>
        <w:left w:val="none" w:sz="0" w:space="0" w:color="auto"/>
        <w:bottom w:val="none" w:sz="0" w:space="0" w:color="auto"/>
        <w:right w:val="none" w:sz="0" w:space="0" w:color="auto"/>
      </w:divBdr>
    </w:div>
    <w:div w:id="1373924614">
      <w:bodyDiv w:val="1"/>
      <w:marLeft w:val="0"/>
      <w:marRight w:val="0"/>
      <w:marTop w:val="0"/>
      <w:marBottom w:val="0"/>
      <w:divBdr>
        <w:top w:val="none" w:sz="0" w:space="0" w:color="auto"/>
        <w:left w:val="none" w:sz="0" w:space="0" w:color="auto"/>
        <w:bottom w:val="none" w:sz="0" w:space="0" w:color="auto"/>
        <w:right w:val="none" w:sz="0" w:space="0" w:color="auto"/>
      </w:divBdr>
    </w:div>
    <w:div w:id="1374112412">
      <w:bodyDiv w:val="1"/>
      <w:marLeft w:val="0"/>
      <w:marRight w:val="0"/>
      <w:marTop w:val="0"/>
      <w:marBottom w:val="0"/>
      <w:divBdr>
        <w:top w:val="none" w:sz="0" w:space="0" w:color="auto"/>
        <w:left w:val="none" w:sz="0" w:space="0" w:color="auto"/>
        <w:bottom w:val="none" w:sz="0" w:space="0" w:color="auto"/>
        <w:right w:val="none" w:sz="0" w:space="0" w:color="auto"/>
      </w:divBdr>
    </w:div>
    <w:div w:id="1374843864">
      <w:bodyDiv w:val="1"/>
      <w:marLeft w:val="0"/>
      <w:marRight w:val="0"/>
      <w:marTop w:val="0"/>
      <w:marBottom w:val="0"/>
      <w:divBdr>
        <w:top w:val="none" w:sz="0" w:space="0" w:color="auto"/>
        <w:left w:val="none" w:sz="0" w:space="0" w:color="auto"/>
        <w:bottom w:val="none" w:sz="0" w:space="0" w:color="auto"/>
        <w:right w:val="none" w:sz="0" w:space="0" w:color="auto"/>
      </w:divBdr>
    </w:div>
    <w:div w:id="1384210555">
      <w:bodyDiv w:val="1"/>
      <w:marLeft w:val="0"/>
      <w:marRight w:val="0"/>
      <w:marTop w:val="0"/>
      <w:marBottom w:val="0"/>
      <w:divBdr>
        <w:top w:val="none" w:sz="0" w:space="0" w:color="auto"/>
        <w:left w:val="none" w:sz="0" w:space="0" w:color="auto"/>
        <w:bottom w:val="none" w:sz="0" w:space="0" w:color="auto"/>
        <w:right w:val="none" w:sz="0" w:space="0" w:color="auto"/>
      </w:divBdr>
    </w:div>
    <w:div w:id="1384981784">
      <w:bodyDiv w:val="1"/>
      <w:marLeft w:val="0"/>
      <w:marRight w:val="0"/>
      <w:marTop w:val="0"/>
      <w:marBottom w:val="0"/>
      <w:divBdr>
        <w:top w:val="none" w:sz="0" w:space="0" w:color="auto"/>
        <w:left w:val="none" w:sz="0" w:space="0" w:color="auto"/>
        <w:bottom w:val="none" w:sz="0" w:space="0" w:color="auto"/>
        <w:right w:val="none" w:sz="0" w:space="0" w:color="auto"/>
      </w:divBdr>
    </w:div>
    <w:div w:id="1385715933">
      <w:bodyDiv w:val="1"/>
      <w:marLeft w:val="0"/>
      <w:marRight w:val="0"/>
      <w:marTop w:val="0"/>
      <w:marBottom w:val="0"/>
      <w:divBdr>
        <w:top w:val="none" w:sz="0" w:space="0" w:color="auto"/>
        <w:left w:val="none" w:sz="0" w:space="0" w:color="auto"/>
        <w:bottom w:val="none" w:sz="0" w:space="0" w:color="auto"/>
        <w:right w:val="none" w:sz="0" w:space="0" w:color="auto"/>
      </w:divBdr>
    </w:div>
    <w:div w:id="1386105671">
      <w:bodyDiv w:val="1"/>
      <w:marLeft w:val="0"/>
      <w:marRight w:val="0"/>
      <w:marTop w:val="0"/>
      <w:marBottom w:val="0"/>
      <w:divBdr>
        <w:top w:val="none" w:sz="0" w:space="0" w:color="auto"/>
        <w:left w:val="none" w:sz="0" w:space="0" w:color="auto"/>
        <w:bottom w:val="none" w:sz="0" w:space="0" w:color="auto"/>
        <w:right w:val="none" w:sz="0" w:space="0" w:color="auto"/>
      </w:divBdr>
    </w:div>
    <w:div w:id="1388843425">
      <w:bodyDiv w:val="1"/>
      <w:marLeft w:val="0"/>
      <w:marRight w:val="0"/>
      <w:marTop w:val="0"/>
      <w:marBottom w:val="0"/>
      <w:divBdr>
        <w:top w:val="none" w:sz="0" w:space="0" w:color="auto"/>
        <w:left w:val="none" w:sz="0" w:space="0" w:color="auto"/>
        <w:bottom w:val="none" w:sz="0" w:space="0" w:color="auto"/>
        <w:right w:val="none" w:sz="0" w:space="0" w:color="auto"/>
      </w:divBdr>
    </w:div>
    <w:div w:id="1391925835">
      <w:bodyDiv w:val="1"/>
      <w:marLeft w:val="0"/>
      <w:marRight w:val="0"/>
      <w:marTop w:val="0"/>
      <w:marBottom w:val="0"/>
      <w:divBdr>
        <w:top w:val="none" w:sz="0" w:space="0" w:color="auto"/>
        <w:left w:val="none" w:sz="0" w:space="0" w:color="auto"/>
        <w:bottom w:val="none" w:sz="0" w:space="0" w:color="auto"/>
        <w:right w:val="none" w:sz="0" w:space="0" w:color="auto"/>
      </w:divBdr>
    </w:div>
    <w:div w:id="1398745934">
      <w:bodyDiv w:val="1"/>
      <w:marLeft w:val="0"/>
      <w:marRight w:val="0"/>
      <w:marTop w:val="0"/>
      <w:marBottom w:val="0"/>
      <w:divBdr>
        <w:top w:val="none" w:sz="0" w:space="0" w:color="auto"/>
        <w:left w:val="none" w:sz="0" w:space="0" w:color="auto"/>
        <w:bottom w:val="none" w:sz="0" w:space="0" w:color="auto"/>
        <w:right w:val="none" w:sz="0" w:space="0" w:color="auto"/>
      </w:divBdr>
    </w:div>
    <w:div w:id="1399745684">
      <w:bodyDiv w:val="1"/>
      <w:marLeft w:val="0"/>
      <w:marRight w:val="0"/>
      <w:marTop w:val="0"/>
      <w:marBottom w:val="0"/>
      <w:divBdr>
        <w:top w:val="none" w:sz="0" w:space="0" w:color="auto"/>
        <w:left w:val="none" w:sz="0" w:space="0" w:color="auto"/>
        <w:bottom w:val="none" w:sz="0" w:space="0" w:color="auto"/>
        <w:right w:val="none" w:sz="0" w:space="0" w:color="auto"/>
      </w:divBdr>
    </w:div>
    <w:div w:id="1412511073">
      <w:bodyDiv w:val="1"/>
      <w:marLeft w:val="0"/>
      <w:marRight w:val="0"/>
      <w:marTop w:val="0"/>
      <w:marBottom w:val="0"/>
      <w:divBdr>
        <w:top w:val="none" w:sz="0" w:space="0" w:color="auto"/>
        <w:left w:val="none" w:sz="0" w:space="0" w:color="auto"/>
        <w:bottom w:val="none" w:sz="0" w:space="0" w:color="auto"/>
        <w:right w:val="none" w:sz="0" w:space="0" w:color="auto"/>
      </w:divBdr>
    </w:div>
    <w:div w:id="1413626473">
      <w:bodyDiv w:val="1"/>
      <w:marLeft w:val="0"/>
      <w:marRight w:val="0"/>
      <w:marTop w:val="0"/>
      <w:marBottom w:val="0"/>
      <w:divBdr>
        <w:top w:val="none" w:sz="0" w:space="0" w:color="auto"/>
        <w:left w:val="none" w:sz="0" w:space="0" w:color="auto"/>
        <w:bottom w:val="none" w:sz="0" w:space="0" w:color="auto"/>
        <w:right w:val="none" w:sz="0" w:space="0" w:color="auto"/>
      </w:divBdr>
    </w:div>
    <w:div w:id="1422607674">
      <w:bodyDiv w:val="1"/>
      <w:marLeft w:val="0"/>
      <w:marRight w:val="0"/>
      <w:marTop w:val="0"/>
      <w:marBottom w:val="0"/>
      <w:divBdr>
        <w:top w:val="none" w:sz="0" w:space="0" w:color="auto"/>
        <w:left w:val="none" w:sz="0" w:space="0" w:color="auto"/>
        <w:bottom w:val="none" w:sz="0" w:space="0" w:color="auto"/>
        <w:right w:val="none" w:sz="0" w:space="0" w:color="auto"/>
      </w:divBdr>
    </w:div>
    <w:div w:id="1428110333">
      <w:bodyDiv w:val="1"/>
      <w:marLeft w:val="0"/>
      <w:marRight w:val="0"/>
      <w:marTop w:val="0"/>
      <w:marBottom w:val="0"/>
      <w:divBdr>
        <w:top w:val="none" w:sz="0" w:space="0" w:color="auto"/>
        <w:left w:val="none" w:sz="0" w:space="0" w:color="auto"/>
        <w:bottom w:val="none" w:sz="0" w:space="0" w:color="auto"/>
        <w:right w:val="none" w:sz="0" w:space="0" w:color="auto"/>
      </w:divBdr>
    </w:div>
    <w:div w:id="1434134459">
      <w:bodyDiv w:val="1"/>
      <w:marLeft w:val="0"/>
      <w:marRight w:val="0"/>
      <w:marTop w:val="0"/>
      <w:marBottom w:val="0"/>
      <w:divBdr>
        <w:top w:val="none" w:sz="0" w:space="0" w:color="auto"/>
        <w:left w:val="none" w:sz="0" w:space="0" w:color="auto"/>
        <w:bottom w:val="none" w:sz="0" w:space="0" w:color="auto"/>
        <w:right w:val="none" w:sz="0" w:space="0" w:color="auto"/>
      </w:divBdr>
      <w:divsChild>
        <w:div w:id="241185232">
          <w:marLeft w:val="1166"/>
          <w:marRight w:val="0"/>
          <w:marTop w:val="0"/>
          <w:marBottom w:val="0"/>
          <w:divBdr>
            <w:top w:val="none" w:sz="0" w:space="0" w:color="auto"/>
            <w:left w:val="none" w:sz="0" w:space="0" w:color="auto"/>
            <w:bottom w:val="none" w:sz="0" w:space="0" w:color="auto"/>
            <w:right w:val="none" w:sz="0" w:space="0" w:color="auto"/>
          </w:divBdr>
        </w:div>
        <w:div w:id="348139095">
          <w:marLeft w:val="1166"/>
          <w:marRight w:val="0"/>
          <w:marTop w:val="0"/>
          <w:marBottom w:val="0"/>
          <w:divBdr>
            <w:top w:val="none" w:sz="0" w:space="0" w:color="auto"/>
            <w:left w:val="none" w:sz="0" w:space="0" w:color="auto"/>
            <w:bottom w:val="none" w:sz="0" w:space="0" w:color="auto"/>
            <w:right w:val="none" w:sz="0" w:space="0" w:color="auto"/>
          </w:divBdr>
        </w:div>
        <w:div w:id="1976060203">
          <w:marLeft w:val="1166"/>
          <w:marRight w:val="0"/>
          <w:marTop w:val="0"/>
          <w:marBottom w:val="0"/>
          <w:divBdr>
            <w:top w:val="none" w:sz="0" w:space="0" w:color="auto"/>
            <w:left w:val="none" w:sz="0" w:space="0" w:color="auto"/>
            <w:bottom w:val="none" w:sz="0" w:space="0" w:color="auto"/>
            <w:right w:val="none" w:sz="0" w:space="0" w:color="auto"/>
          </w:divBdr>
        </w:div>
      </w:divsChild>
    </w:div>
    <w:div w:id="1443188067">
      <w:bodyDiv w:val="1"/>
      <w:marLeft w:val="0"/>
      <w:marRight w:val="0"/>
      <w:marTop w:val="0"/>
      <w:marBottom w:val="0"/>
      <w:divBdr>
        <w:top w:val="none" w:sz="0" w:space="0" w:color="auto"/>
        <w:left w:val="none" w:sz="0" w:space="0" w:color="auto"/>
        <w:bottom w:val="none" w:sz="0" w:space="0" w:color="auto"/>
        <w:right w:val="none" w:sz="0" w:space="0" w:color="auto"/>
      </w:divBdr>
    </w:div>
    <w:div w:id="1444808867">
      <w:bodyDiv w:val="1"/>
      <w:marLeft w:val="0"/>
      <w:marRight w:val="0"/>
      <w:marTop w:val="0"/>
      <w:marBottom w:val="0"/>
      <w:divBdr>
        <w:top w:val="none" w:sz="0" w:space="0" w:color="auto"/>
        <w:left w:val="none" w:sz="0" w:space="0" w:color="auto"/>
        <w:bottom w:val="none" w:sz="0" w:space="0" w:color="auto"/>
        <w:right w:val="none" w:sz="0" w:space="0" w:color="auto"/>
      </w:divBdr>
    </w:div>
    <w:div w:id="1449591503">
      <w:bodyDiv w:val="1"/>
      <w:marLeft w:val="0"/>
      <w:marRight w:val="0"/>
      <w:marTop w:val="0"/>
      <w:marBottom w:val="0"/>
      <w:divBdr>
        <w:top w:val="none" w:sz="0" w:space="0" w:color="auto"/>
        <w:left w:val="none" w:sz="0" w:space="0" w:color="auto"/>
        <w:bottom w:val="none" w:sz="0" w:space="0" w:color="auto"/>
        <w:right w:val="none" w:sz="0" w:space="0" w:color="auto"/>
      </w:divBdr>
    </w:div>
    <w:div w:id="1456025372">
      <w:bodyDiv w:val="1"/>
      <w:marLeft w:val="0"/>
      <w:marRight w:val="0"/>
      <w:marTop w:val="0"/>
      <w:marBottom w:val="0"/>
      <w:divBdr>
        <w:top w:val="none" w:sz="0" w:space="0" w:color="auto"/>
        <w:left w:val="none" w:sz="0" w:space="0" w:color="auto"/>
        <w:bottom w:val="none" w:sz="0" w:space="0" w:color="auto"/>
        <w:right w:val="none" w:sz="0" w:space="0" w:color="auto"/>
      </w:divBdr>
    </w:div>
    <w:div w:id="1457026520">
      <w:bodyDiv w:val="1"/>
      <w:marLeft w:val="0"/>
      <w:marRight w:val="0"/>
      <w:marTop w:val="0"/>
      <w:marBottom w:val="0"/>
      <w:divBdr>
        <w:top w:val="none" w:sz="0" w:space="0" w:color="auto"/>
        <w:left w:val="none" w:sz="0" w:space="0" w:color="auto"/>
        <w:bottom w:val="none" w:sz="0" w:space="0" w:color="auto"/>
        <w:right w:val="none" w:sz="0" w:space="0" w:color="auto"/>
      </w:divBdr>
    </w:div>
    <w:div w:id="1458570702">
      <w:bodyDiv w:val="1"/>
      <w:marLeft w:val="0"/>
      <w:marRight w:val="0"/>
      <w:marTop w:val="0"/>
      <w:marBottom w:val="0"/>
      <w:divBdr>
        <w:top w:val="none" w:sz="0" w:space="0" w:color="auto"/>
        <w:left w:val="none" w:sz="0" w:space="0" w:color="auto"/>
        <w:bottom w:val="none" w:sz="0" w:space="0" w:color="auto"/>
        <w:right w:val="none" w:sz="0" w:space="0" w:color="auto"/>
      </w:divBdr>
    </w:div>
    <w:div w:id="1460878467">
      <w:bodyDiv w:val="1"/>
      <w:marLeft w:val="0"/>
      <w:marRight w:val="0"/>
      <w:marTop w:val="0"/>
      <w:marBottom w:val="0"/>
      <w:divBdr>
        <w:top w:val="none" w:sz="0" w:space="0" w:color="auto"/>
        <w:left w:val="none" w:sz="0" w:space="0" w:color="auto"/>
        <w:bottom w:val="none" w:sz="0" w:space="0" w:color="auto"/>
        <w:right w:val="none" w:sz="0" w:space="0" w:color="auto"/>
      </w:divBdr>
    </w:div>
    <w:div w:id="1462847171">
      <w:bodyDiv w:val="1"/>
      <w:marLeft w:val="0"/>
      <w:marRight w:val="0"/>
      <w:marTop w:val="0"/>
      <w:marBottom w:val="0"/>
      <w:divBdr>
        <w:top w:val="none" w:sz="0" w:space="0" w:color="auto"/>
        <w:left w:val="none" w:sz="0" w:space="0" w:color="auto"/>
        <w:bottom w:val="none" w:sz="0" w:space="0" w:color="auto"/>
        <w:right w:val="none" w:sz="0" w:space="0" w:color="auto"/>
      </w:divBdr>
    </w:div>
    <w:div w:id="1465586761">
      <w:bodyDiv w:val="1"/>
      <w:marLeft w:val="0"/>
      <w:marRight w:val="0"/>
      <w:marTop w:val="0"/>
      <w:marBottom w:val="0"/>
      <w:divBdr>
        <w:top w:val="none" w:sz="0" w:space="0" w:color="auto"/>
        <w:left w:val="none" w:sz="0" w:space="0" w:color="auto"/>
        <w:bottom w:val="none" w:sz="0" w:space="0" w:color="auto"/>
        <w:right w:val="none" w:sz="0" w:space="0" w:color="auto"/>
      </w:divBdr>
    </w:div>
    <w:div w:id="1465730028">
      <w:bodyDiv w:val="1"/>
      <w:marLeft w:val="0"/>
      <w:marRight w:val="0"/>
      <w:marTop w:val="0"/>
      <w:marBottom w:val="0"/>
      <w:divBdr>
        <w:top w:val="none" w:sz="0" w:space="0" w:color="auto"/>
        <w:left w:val="none" w:sz="0" w:space="0" w:color="auto"/>
        <w:bottom w:val="none" w:sz="0" w:space="0" w:color="auto"/>
        <w:right w:val="none" w:sz="0" w:space="0" w:color="auto"/>
      </w:divBdr>
    </w:div>
    <w:div w:id="1465804689">
      <w:bodyDiv w:val="1"/>
      <w:marLeft w:val="0"/>
      <w:marRight w:val="0"/>
      <w:marTop w:val="0"/>
      <w:marBottom w:val="0"/>
      <w:divBdr>
        <w:top w:val="none" w:sz="0" w:space="0" w:color="auto"/>
        <w:left w:val="none" w:sz="0" w:space="0" w:color="auto"/>
        <w:bottom w:val="none" w:sz="0" w:space="0" w:color="auto"/>
        <w:right w:val="none" w:sz="0" w:space="0" w:color="auto"/>
      </w:divBdr>
    </w:div>
    <w:div w:id="1467506130">
      <w:bodyDiv w:val="1"/>
      <w:marLeft w:val="0"/>
      <w:marRight w:val="0"/>
      <w:marTop w:val="0"/>
      <w:marBottom w:val="0"/>
      <w:divBdr>
        <w:top w:val="none" w:sz="0" w:space="0" w:color="auto"/>
        <w:left w:val="none" w:sz="0" w:space="0" w:color="auto"/>
        <w:bottom w:val="none" w:sz="0" w:space="0" w:color="auto"/>
        <w:right w:val="none" w:sz="0" w:space="0" w:color="auto"/>
      </w:divBdr>
    </w:div>
    <w:div w:id="1477185790">
      <w:bodyDiv w:val="1"/>
      <w:marLeft w:val="0"/>
      <w:marRight w:val="0"/>
      <w:marTop w:val="0"/>
      <w:marBottom w:val="0"/>
      <w:divBdr>
        <w:top w:val="none" w:sz="0" w:space="0" w:color="auto"/>
        <w:left w:val="none" w:sz="0" w:space="0" w:color="auto"/>
        <w:bottom w:val="none" w:sz="0" w:space="0" w:color="auto"/>
        <w:right w:val="none" w:sz="0" w:space="0" w:color="auto"/>
      </w:divBdr>
    </w:div>
    <w:div w:id="1487160063">
      <w:bodyDiv w:val="1"/>
      <w:marLeft w:val="0"/>
      <w:marRight w:val="0"/>
      <w:marTop w:val="0"/>
      <w:marBottom w:val="0"/>
      <w:divBdr>
        <w:top w:val="none" w:sz="0" w:space="0" w:color="auto"/>
        <w:left w:val="none" w:sz="0" w:space="0" w:color="auto"/>
        <w:bottom w:val="none" w:sz="0" w:space="0" w:color="auto"/>
        <w:right w:val="none" w:sz="0" w:space="0" w:color="auto"/>
      </w:divBdr>
    </w:div>
    <w:div w:id="1488781498">
      <w:bodyDiv w:val="1"/>
      <w:marLeft w:val="0"/>
      <w:marRight w:val="0"/>
      <w:marTop w:val="0"/>
      <w:marBottom w:val="0"/>
      <w:divBdr>
        <w:top w:val="none" w:sz="0" w:space="0" w:color="auto"/>
        <w:left w:val="none" w:sz="0" w:space="0" w:color="auto"/>
        <w:bottom w:val="none" w:sz="0" w:space="0" w:color="auto"/>
        <w:right w:val="none" w:sz="0" w:space="0" w:color="auto"/>
      </w:divBdr>
    </w:div>
    <w:div w:id="1490714240">
      <w:bodyDiv w:val="1"/>
      <w:marLeft w:val="0"/>
      <w:marRight w:val="0"/>
      <w:marTop w:val="0"/>
      <w:marBottom w:val="0"/>
      <w:divBdr>
        <w:top w:val="none" w:sz="0" w:space="0" w:color="auto"/>
        <w:left w:val="none" w:sz="0" w:space="0" w:color="auto"/>
        <w:bottom w:val="none" w:sz="0" w:space="0" w:color="auto"/>
        <w:right w:val="none" w:sz="0" w:space="0" w:color="auto"/>
      </w:divBdr>
    </w:div>
    <w:div w:id="1491018706">
      <w:bodyDiv w:val="1"/>
      <w:marLeft w:val="0"/>
      <w:marRight w:val="0"/>
      <w:marTop w:val="0"/>
      <w:marBottom w:val="0"/>
      <w:divBdr>
        <w:top w:val="none" w:sz="0" w:space="0" w:color="auto"/>
        <w:left w:val="none" w:sz="0" w:space="0" w:color="auto"/>
        <w:bottom w:val="none" w:sz="0" w:space="0" w:color="auto"/>
        <w:right w:val="none" w:sz="0" w:space="0" w:color="auto"/>
      </w:divBdr>
    </w:div>
    <w:div w:id="1494368076">
      <w:bodyDiv w:val="1"/>
      <w:marLeft w:val="0"/>
      <w:marRight w:val="0"/>
      <w:marTop w:val="0"/>
      <w:marBottom w:val="0"/>
      <w:divBdr>
        <w:top w:val="none" w:sz="0" w:space="0" w:color="auto"/>
        <w:left w:val="none" w:sz="0" w:space="0" w:color="auto"/>
        <w:bottom w:val="none" w:sz="0" w:space="0" w:color="auto"/>
        <w:right w:val="none" w:sz="0" w:space="0" w:color="auto"/>
      </w:divBdr>
    </w:div>
    <w:div w:id="1502699298">
      <w:bodyDiv w:val="1"/>
      <w:marLeft w:val="0"/>
      <w:marRight w:val="0"/>
      <w:marTop w:val="0"/>
      <w:marBottom w:val="0"/>
      <w:divBdr>
        <w:top w:val="none" w:sz="0" w:space="0" w:color="auto"/>
        <w:left w:val="none" w:sz="0" w:space="0" w:color="auto"/>
        <w:bottom w:val="none" w:sz="0" w:space="0" w:color="auto"/>
        <w:right w:val="none" w:sz="0" w:space="0" w:color="auto"/>
      </w:divBdr>
    </w:div>
    <w:div w:id="1507474504">
      <w:bodyDiv w:val="1"/>
      <w:marLeft w:val="0"/>
      <w:marRight w:val="0"/>
      <w:marTop w:val="0"/>
      <w:marBottom w:val="0"/>
      <w:divBdr>
        <w:top w:val="none" w:sz="0" w:space="0" w:color="auto"/>
        <w:left w:val="none" w:sz="0" w:space="0" w:color="auto"/>
        <w:bottom w:val="none" w:sz="0" w:space="0" w:color="auto"/>
        <w:right w:val="none" w:sz="0" w:space="0" w:color="auto"/>
      </w:divBdr>
    </w:div>
    <w:div w:id="1508517114">
      <w:bodyDiv w:val="1"/>
      <w:marLeft w:val="0"/>
      <w:marRight w:val="0"/>
      <w:marTop w:val="0"/>
      <w:marBottom w:val="0"/>
      <w:divBdr>
        <w:top w:val="none" w:sz="0" w:space="0" w:color="auto"/>
        <w:left w:val="none" w:sz="0" w:space="0" w:color="auto"/>
        <w:bottom w:val="none" w:sz="0" w:space="0" w:color="auto"/>
        <w:right w:val="none" w:sz="0" w:space="0" w:color="auto"/>
      </w:divBdr>
    </w:div>
    <w:div w:id="1508524318">
      <w:bodyDiv w:val="1"/>
      <w:marLeft w:val="0"/>
      <w:marRight w:val="0"/>
      <w:marTop w:val="0"/>
      <w:marBottom w:val="0"/>
      <w:divBdr>
        <w:top w:val="none" w:sz="0" w:space="0" w:color="auto"/>
        <w:left w:val="none" w:sz="0" w:space="0" w:color="auto"/>
        <w:bottom w:val="none" w:sz="0" w:space="0" w:color="auto"/>
        <w:right w:val="none" w:sz="0" w:space="0" w:color="auto"/>
      </w:divBdr>
    </w:div>
    <w:div w:id="1509716196">
      <w:bodyDiv w:val="1"/>
      <w:marLeft w:val="0"/>
      <w:marRight w:val="0"/>
      <w:marTop w:val="0"/>
      <w:marBottom w:val="0"/>
      <w:divBdr>
        <w:top w:val="none" w:sz="0" w:space="0" w:color="auto"/>
        <w:left w:val="none" w:sz="0" w:space="0" w:color="auto"/>
        <w:bottom w:val="none" w:sz="0" w:space="0" w:color="auto"/>
        <w:right w:val="none" w:sz="0" w:space="0" w:color="auto"/>
      </w:divBdr>
    </w:div>
    <w:div w:id="1510291567">
      <w:bodyDiv w:val="1"/>
      <w:marLeft w:val="0"/>
      <w:marRight w:val="0"/>
      <w:marTop w:val="0"/>
      <w:marBottom w:val="0"/>
      <w:divBdr>
        <w:top w:val="none" w:sz="0" w:space="0" w:color="auto"/>
        <w:left w:val="none" w:sz="0" w:space="0" w:color="auto"/>
        <w:bottom w:val="none" w:sz="0" w:space="0" w:color="auto"/>
        <w:right w:val="none" w:sz="0" w:space="0" w:color="auto"/>
      </w:divBdr>
    </w:div>
    <w:div w:id="1513102622">
      <w:bodyDiv w:val="1"/>
      <w:marLeft w:val="0"/>
      <w:marRight w:val="0"/>
      <w:marTop w:val="0"/>
      <w:marBottom w:val="0"/>
      <w:divBdr>
        <w:top w:val="none" w:sz="0" w:space="0" w:color="auto"/>
        <w:left w:val="none" w:sz="0" w:space="0" w:color="auto"/>
        <w:bottom w:val="none" w:sz="0" w:space="0" w:color="auto"/>
        <w:right w:val="none" w:sz="0" w:space="0" w:color="auto"/>
      </w:divBdr>
    </w:div>
    <w:div w:id="1523326888">
      <w:bodyDiv w:val="1"/>
      <w:marLeft w:val="0"/>
      <w:marRight w:val="0"/>
      <w:marTop w:val="0"/>
      <w:marBottom w:val="0"/>
      <w:divBdr>
        <w:top w:val="none" w:sz="0" w:space="0" w:color="auto"/>
        <w:left w:val="none" w:sz="0" w:space="0" w:color="auto"/>
        <w:bottom w:val="none" w:sz="0" w:space="0" w:color="auto"/>
        <w:right w:val="none" w:sz="0" w:space="0" w:color="auto"/>
      </w:divBdr>
    </w:div>
    <w:div w:id="1523862402">
      <w:bodyDiv w:val="1"/>
      <w:marLeft w:val="0"/>
      <w:marRight w:val="0"/>
      <w:marTop w:val="0"/>
      <w:marBottom w:val="0"/>
      <w:divBdr>
        <w:top w:val="none" w:sz="0" w:space="0" w:color="auto"/>
        <w:left w:val="none" w:sz="0" w:space="0" w:color="auto"/>
        <w:bottom w:val="none" w:sz="0" w:space="0" w:color="auto"/>
        <w:right w:val="none" w:sz="0" w:space="0" w:color="auto"/>
      </w:divBdr>
    </w:div>
    <w:div w:id="1529098656">
      <w:bodyDiv w:val="1"/>
      <w:marLeft w:val="0"/>
      <w:marRight w:val="0"/>
      <w:marTop w:val="0"/>
      <w:marBottom w:val="0"/>
      <w:divBdr>
        <w:top w:val="none" w:sz="0" w:space="0" w:color="auto"/>
        <w:left w:val="none" w:sz="0" w:space="0" w:color="auto"/>
        <w:bottom w:val="none" w:sz="0" w:space="0" w:color="auto"/>
        <w:right w:val="none" w:sz="0" w:space="0" w:color="auto"/>
      </w:divBdr>
    </w:div>
    <w:div w:id="1530683982">
      <w:bodyDiv w:val="1"/>
      <w:marLeft w:val="0"/>
      <w:marRight w:val="0"/>
      <w:marTop w:val="0"/>
      <w:marBottom w:val="0"/>
      <w:divBdr>
        <w:top w:val="none" w:sz="0" w:space="0" w:color="auto"/>
        <w:left w:val="none" w:sz="0" w:space="0" w:color="auto"/>
        <w:bottom w:val="none" w:sz="0" w:space="0" w:color="auto"/>
        <w:right w:val="none" w:sz="0" w:space="0" w:color="auto"/>
      </w:divBdr>
    </w:div>
    <w:div w:id="1532037060">
      <w:bodyDiv w:val="1"/>
      <w:marLeft w:val="0"/>
      <w:marRight w:val="0"/>
      <w:marTop w:val="0"/>
      <w:marBottom w:val="0"/>
      <w:divBdr>
        <w:top w:val="none" w:sz="0" w:space="0" w:color="auto"/>
        <w:left w:val="none" w:sz="0" w:space="0" w:color="auto"/>
        <w:bottom w:val="none" w:sz="0" w:space="0" w:color="auto"/>
        <w:right w:val="none" w:sz="0" w:space="0" w:color="auto"/>
      </w:divBdr>
    </w:div>
    <w:div w:id="1535920451">
      <w:bodyDiv w:val="1"/>
      <w:marLeft w:val="0"/>
      <w:marRight w:val="0"/>
      <w:marTop w:val="0"/>
      <w:marBottom w:val="0"/>
      <w:divBdr>
        <w:top w:val="none" w:sz="0" w:space="0" w:color="auto"/>
        <w:left w:val="none" w:sz="0" w:space="0" w:color="auto"/>
        <w:bottom w:val="none" w:sz="0" w:space="0" w:color="auto"/>
        <w:right w:val="none" w:sz="0" w:space="0" w:color="auto"/>
      </w:divBdr>
    </w:div>
    <w:div w:id="1537696353">
      <w:bodyDiv w:val="1"/>
      <w:marLeft w:val="0"/>
      <w:marRight w:val="0"/>
      <w:marTop w:val="0"/>
      <w:marBottom w:val="0"/>
      <w:divBdr>
        <w:top w:val="none" w:sz="0" w:space="0" w:color="auto"/>
        <w:left w:val="none" w:sz="0" w:space="0" w:color="auto"/>
        <w:bottom w:val="none" w:sz="0" w:space="0" w:color="auto"/>
        <w:right w:val="none" w:sz="0" w:space="0" w:color="auto"/>
      </w:divBdr>
    </w:div>
    <w:div w:id="1538811218">
      <w:bodyDiv w:val="1"/>
      <w:marLeft w:val="0"/>
      <w:marRight w:val="0"/>
      <w:marTop w:val="0"/>
      <w:marBottom w:val="0"/>
      <w:divBdr>
        <w:top w:val="none" w:sz="0" w:space="0" w:color="auto"/>
        <w:left w:val="none" w:sz="0" w:space="0" w:color="auto"/>
        <w:bottom w:val="none" w:sz="0" w:space="0" w:color="auto"/>
        <w:right w:val="none" w:sz="0" w:space="0" w:color="auto"/>
      </w:divBdr>
    </w:div>
    <w:div w:id="1545294299">
      <w:bodyDiv w:val="1"/>
      <w:marLeft w:val="0"/>
      <w:marRight w:val="0"/>
      <w:marTop w:val="0"/>
      <w:marBottom w:val="0"/>
      <w:divBdr>
        <w:top w:val="none" w:sz="0" w:space="0" w:color="auto"/>
        <w:left w:val="none" w:sz="0" w:space="0" w:color="auto"/>
        <w:bottom w:val="none" w:sz="0" w:space="0" w:color="auto"/>
        <w:right w:val="none" w:sz="0" w:space="0" w:color="auto"/>
      </w:divBdr>
    </w:div>
    <w:div w:id="1552380276">
      <w:bodyDiv w:val="1"/>
      <w:marLeft w:val="0"/>
      <w:marRight w:val="0"/>
      <w:marTop w:val="0"/>
      <w:marBottom w:val="0"/>
      <w:divBdr>
        <w:top w:val="none" w:sz="0" w:space="0" w:color="auto"/>
        <w:left w:val="none" w:sz="0" w:space="0" w:color="auto"/>
        <w:bottom w:val="none" w:sz="0" w:space="0" w:color="auto"/>
        <w:right w:val="none" w:sz="0" w:space="0" w:color="auto"/>
      </w:divBdr>
    </w:div>
    <w:div w:id="1554078981">
      <w:bodyDiv w:val="1"/>
      <w:marLeft w:val="0"/>
      <w:marRight w:val="0"/>
      <w:marTop w:val="0"/>
      <w:marBottom w:val="0"/>
      <w:divBdr>
        <w:top w:val="none" w:sz="0" w:space="0" w:color="auto"/>
        <w:left w:val="none" w:sz="0" w:space="0" w:color="auto"/>
        <w:bottom w:val="none" w:sz="0" w:space="0" w:color="auto"/>
        <w:right w:val="none" w:sz="0" w:space="0" w:color="auto"/>
      </w:divBdr>
    </w:div>
    <w:div w:id="1556694668">
      <w:bodyDiv w:val="1"/>
      <w:marLeft w:val="0"/>
      <w:marRight w:val="0"/>
      <w:marTop w:val="0"/>
      <w:marBottom w:val="0"/>
      <w:divBdr>
        <w:top w:val="none" w:sz="0" w:space="0" w:color="auto"/>
        <w:left w:val="none" w:sz="0" w:space="0" w:color="auto"/>
        <w:bottom w:val="none" w:sz="0" w:space="0" w:color="auto"/>
        <w:right w:val="none" w:sz="0" w:space="0" w:color="auto"/>
      </w:divBdr>
    </w:div>
    <w:div w:id="1563755762">
      <w:bodyDiv w:val="1"/>
      <w:marLeft w:val="0"/>
      <w:marRight w:val="0"/>
      <w:marTop w:val="0"/>
      <w:marBottom w:val="0"/>
      <w:divBdr>
        <w:top w:val="none" w:sz="0" w:space="0" w:color="auto"/>
        <w:left w:val="none" w:sz="0" w:space="0" w:color="auto"/>
        <w:bottom w:val="none" w:sz="0" w:space="0" w:color="auto"/>
        <w:right w:val="none" w:sz="0" w:space="0" w:color="auto"/>
      </w:divBdr>
    </w:div>
    <w:div w:id="1577399687">
      <w:bodyDiv w:val="1"/>
      <w:marLeft w:val="0"/>
      <w:marRight w:val="0"/>
      <w:marTop w:val="0"/>
      <w:marBottom w:val="0"/>
      <w:divBdr>
        <w:top w:val="none" w:sz="0" w:space="0" w:color="auto"/>
        <w:left w:val="none" w:sz="0" w:space="0" w:color="auto"/>
        <w:bottom w:val="none" w:sz="0" w:space="0" w:color="auto"/>
        <w:right w:val="none" w:sz="0" w:space="0" w:color="auto"/>
      </w:divBdr>
    </w:div>
    <w:div w:id="1584141810">
      <w:bodyDiv w:val="1"/>
      <w:marLeft w:val="0"/>
      <w:marRight w:val="0"/>
      <w:marTop w:val="0"/>
      <w:marBottom w:val="0"/>
      <w:divBdr>
        <w:top w:val="none" w:sz="0" w:space="0" w:color="auto"/>
        <w:left w:val="none" w:sz="0" w:space="0" w:color="auto"/>
        <w:bottom w:val="none" w:sz="0" w:space="0" w:color="auto"/>
        <w:right w:val="none" w:sz="0" w:space="0" w:color="auto"/>
      </w:divBdr>
    </w:div>
    <w:div w:id="1588462672">
      <w:bodyDiv w:val="1"/>
      <w:marLeft w:val="0"/>
      <w:marRight w:val="0"/>
      <w:marTop w:val="0"/>
      <w:marBottom w:val="0"/>
      <w:divBdr>
        <w:top w:val="none" w:sz="0" w:space="0" w:color="auto"/>
        <w:left w:val="none" w:sz="0" w:space="0" w:color="auto"/>
        <w:bottom w:val="none" w:sz="0" w:space="0" w:color="auto"/>
        <w:right w:val="none" w:sz="0" w:space="0" w:color="auto"/>
      </w:divBdr>
    </w:div>
    <w:div w:id="1591044358">
      <w:bodyDiv w:val="1"/>
      <w:marLeft w:val="0"/>
      <w:marRight w:val="0"/>
      <w:marTop w:val="0"/>
      <w:marBottom w:val="0"/>
      <w:divBdr>
        <w:top w:val="none" w:sz="0" w:space="0" w:color="auto"/>
        <w:left w:val="none" w:sz="0" w:space="0" w:color="auto"/>
        <w:bottom w:val="none" w:sz="0" w:space="0" w:color="auto"/>
        <w:right w:val="none" w:sz="0" w:space="0" w:color="auto"/>
      </w:divBdr>
    </w:div>
    <w:div w:id="1591507151">
      <w:bodyDiv w:val="1"/>
      <w:marLeft w:val="0"/>
      <w:marRight w:val="0"/>
      <w:marTop w:val="0"/>
      <w:marBottom w:val="0"/>
      <w:divBdr>
        <w:top w:val="none" w:sz="0" w:space="0" w:color="auto"/>
        <w:left w:val="none" w:sz="0" w:space="0" w:color="auto"/>
        <w:bottom w:val="none" w:sz="0" w:space="0" w:color="auto"/>
        <w:right w:val="none" w:sz="0" w:space="0" w:color="auto"/>
      </w:divBdr>
    </w:div>
    <w:div w:id="1599286831">
      <w:bodyDiv w:val="1"/>
      <w:marLeft w:val="0"/>
      <w:marRight w:val="0"/>
      <w:marTop w:val="0"/>
      <w:marBottom w:val="0"/>
      <w:divBdr>
        <w:top w:val="none" w:sz="0" w:space="0" w:color="auto"/>
        <w:left w:val="none" w:sz="0" w:space="0" w:color="auto"/>
        <w:bottom w:val="none" w:sz="0" w:space="0" w:color="auto"/>
        <w:right w:val="none" w:sz="0" w:space="0" w:color="auto"/>
      </w:divBdr>
    </w:div>
    <w:div w:id="1603607605">
      <w:bodyDiv w:val="1"/>
      <w:marLeft w:val="0"/>
      <w:marRight w:val="0"/>
      <w:marTop w:val="0"/>
      <w:marBottom w:val="0"/>
      <w:divBdr>
        <w:top w:val="none" w:sz="0" w:space="0" w:color="auto"/>
        <w:left w:val="none" w:sz="0" w:space="0" w:color="auto"/>
        <w:bottom w:val="none" w:sz="0" w:space="0" w:color="auto"/>
        <w:right w:val="none" w:sz="0" w:space="0" w:color="auto"/>
      </w:divBdr>
    </w:div>
    <w:div w:id="1608197929">
      <w:bodyDiv w:val="1"/>
      <w:marLeft w:val="0"/>
      <w:marRight w:val="0"/>
      <w:marTop w:val="0"/>
      <w:marBottom w:val="0"/>
      <w:divBdr>
        <w:top w:val="none" w:sz="0" w:space="0" w:color="auto"/>
        <w:left w:val="none" w:sz="0" w:space="0" w:color="auto"/>
        <w:bottom w:val="none" w:sz="0" w:space="0" w:color="auto"/>
        <w:right w:val="none" w:sz="0" w:space="0" w:color="auto"/>
      </w:divBdr>
    </w:div>
    <w:div w:id="1611354365">
      <w:bodyDiv w:val="1"/>
      <w:marLeft w:val="0"/>
      <w:marRight w:val="0"/>
      <w:marTop w:val="0"/>
      <w:marBottom w:val="0"/>
      <w:divBdr>
        <w:top w:val="none" w:sz="0" w:space="0" w:color="auto"/>
        <w:left w:val="none" w:sz="0" w:space="0" w:color="auto"/>
        <w:bottom w:val="none" w:sz="0" w:space="0" w:color="auto"/>
        <w:right w:val="none" w:sz="0" w:space="0" w:color="auto"/>
      </w:divBdr>
    </w:div>
    <w:div w:id="1611430208">
      <w:bodyDiv w:val="1"/>
      <w:marLeft w:val="0"/>
      <w:marRight w:val="0"/>
      <w:marTop w:val="0"/>
      <w:marBottom w:val="0"/>
      <w:divBdr>
        <w:top w:val="none" w:sz="0" w:space="0" w:color="auto"/>
        <w:left w:val="none" w:sz="0" w:space="0" w:color="auto"/>
        <w:bottom w:val="none" w:sz="0" w:space="0" w:color="auto"/>
        <w:right w:val="none" w:sz="0" w:space="0" w:color="auto"/>
      </w:divBdr>
    </w:div>
    <w:div w:id="1615138106">
      <w:bodyDiv w:val="1"/>
      <w:marLeft w:val="0"/>
      <w:marRight w:val="0"/>
      <w:marTop w:val="0"/>
      <w:marBottom w:val="0"/>
      <w:divBdr>
        <w:top w:val="none" w:sz="0" w:space="0" w:color="auto"/>
        <w:left w:val="none" w:sz="0" w:space="0" w:color="auto"/>
        <w:bottom w:val="none" w:sz="0" w:space="0" w:color="auto"/>
        <w:right w:val="none" w:sz="0" w:space="0" w:color="auto"/>
      </w:divBdr>
    </w:div>
    <w:div w:id="1615213452">
      <w:bodyDiv w:val="1"/>
      <w:marLeft w:val="0"/>
      <w:marRight w:val="0"/>
      <w:marTop w:val="0"/>
      <w:marBottom w:val="0"/>
      <w:divBdr>
        <w:top w:val="none" w:sz="0" w:space="0" w:color="auto"/>
        <w:left w:val="none" w:sz="0" w:space="0" w:color="auto"/>
        <w:bottom w:val="none" w:sz="0" w:space="0" w:color="auto"/>
        <w:right w:val="none" w:sz="0" w:space="0" w:color="auto"/>
      </w:divBdr>
    </w:div>
    <w:div w:id="1621648774">
      <w:bodyDiv w:val="1"/>
      <w:marLeft w:val="0"/>
      <w:marRight w:val="0"/>
      <w:marTop w:val="0"/>
      <w:marBottom w:val="0"/>
      <w:divBdr>
        <w:top w:val="none" w:sz="0" w:space="0" w:color="auto"/>
        <w:left w:val="none" w:sz="0" w:space="0" w:color="auto"/>
        <w:bottom w:val="none" w:sz="0" w:space="0" w:color="auto"/>
        <w:right w:val="none" w:sz="0" w:space="0" w:color="auto"/>
      </w:divBdr>
    </w:div>
    <w:div w:id="1622035908">
      <w:bodyDiv w:val="1"/>
      <w:marLeft w:val="0"/>
      <w:marRight w:val="0"/>
      <w:marTop w:val="0"/>
      <w:marBottom w:val="0"/>
      <w:divBdr>
        <w:top w:val="none" w:sz="0" w:space="0" w:color="auto"/>
        <w:left w:val="none" w:sz="0" w:space="0" w:color="auto"/>
        <w:bottom w:val="none" w:sz="0" w:space="0" w:color="auto"/>
        <w:right w:val="none" w:sz="0" w:space="0" w:color="auto"/>
      </w:divBdr>
    </w:div>
    <w:div w:id="1626043321">
      <w:bodyDiv w:val="1"/>
      <w:marLeft w:val="0"/>
      <w:marRight w:val="0"/>
      <w:marTop w:val="0"/>
      <w:marBottom w:val="0"/>
      <w:divBdr>
        <w:top w:val="none" w:sz="0" w:space="0" w:color="auto"/>
        <w:left w:val="none" w:sz="0" w:space="0" w:color="auto"/>
        <w:bottom w:val="none" w:sz="0" w:space="0" w:color="auto"/>
        <w:right w:val="none" w:sz="0" w:space="0" w:color="auto"/>
      </w:divBdr>
    </w:div>
    <w:div w:id="1626304479">
      <w:bodyDiv w:val="1"/>
      <w:marLeft w:val="0"/>
      <w:marRight w:val="0"/>
      <w:marTop w:val="0"/>
      <w:marBottom w:val="0"/>
      <w:divBdr>
        <w:top w:val="none" w:sz="0" w:space="0" w:color="auto"/>
        <w:left w:val="none" w:sz="0" w:space="0" w:color="auto"/>
        <w:bottom w:val="none" w:sz="0" w:space="0" w:color="auto"/>
        <w:right w:val="none" w:sz="0" w:space="0" w:color="auto"/>
      </w:divBdr>
    </w:div>
    <w:div w:id="1628051409">
      <w:bodyDiv w:val="1"/>
      <w:marLeft w:val="0"/>
      <w:marRight w:val="0"/>
      <w:marTop w:val="0"/>
      <w:marBottom w:val="0"/>
      <w:divBdr>
        <w:top w:val="none" w:sz="0" w:space="0" w:color="auto"/>
        <w:left w:val="none" w:sz="0" w:space="0" w:color="auto"/>
        <w:bottom w:val="none" w:sz="0" w:space="0" w:color="auto"/>
        <w:right w:val="none" w:sz="0" w:space="0" w:color="auto"/>
      </w:divBdr>
    </w:div>
    <w:div w:id="1628123509">
      <w:bodyDiv w:val="1"/>
      <w:marLeft w:val="0"/>
      <w:marRight w:val="0"/>
      <w:marTop w:val="0"/>
      <w:marBottom w:val="0"/>
      <w:divBdr>
        <w:top w:val="none" w:sz="0" w:space="0" w:color="auto"/>
        <w:left w:val="none" w:sz="0" w:space="0" w:color="auto"/>
        <w:bottom w:val="none" w:sz="0" w:space="0" w:color="auto"/>
        <w:right w:val="none" w:sz="0" w:space="0" w:color="auto"/>
      </w:divBdr>
    </w:div>
    <w:div w:id="1630012193">
      <w:bodyDiv w:val="1"/>
      <w:marLeft w:val="0"/>
      <w:marRight w:val="0"/>
      <w:marTop w:val="0"/>
      <w:marBottom w:val="0"/>
      <w:divBdr>
        <w:top w:val="none" w:sz="0" w:space="0" w:color="auto"/>
        <w:left w:val="none" w:sz="0" w:space="0" w:color="auto"/>
        <w:bottom w:val="none" w:sz="0" w:space="0" w:color="auto"/>
        <w:right w:val="none" w:sz="0" w:space="0" w:color="auto"/>
      </w:divBdr>
    </w:div>
    <w:div w:id="1635524641">
      <w:bodyDiv w:val="1"/>
      <w:marLeft w:val="0"/>
      <w:marRight w:val="0"/>
      <w:marTop w:val="0"/>
      <w:marBottom w:val="0"/>
      <w:divBdr>
        <w:top w:val="none" w:sz="0" w:space="0" w:color="auto"/>
        <w:left w:val="none" w:sz="0" w:space="0" w:color="auto"/>
        <w:bottom w:val="none" w:sz="0" w:space="0" w:color="auto"/>
        <w:right w:val="none" w:sz="0" w:space="0" w:color="auto"/>
      </w:divBdr>
    </w:div>
    <w:div w:id="1638795905">
      <w:bodyDiv w:val="1"/>
      <w:marLeft w:val="0"/>
      <w:marRight w:val="0"/>
      <w:marTop w:val="0"/>
      <w:marBottom w:val="0"/>
      <w:divBdr>
        <w:top w:val="none" w:sz="0" w:space="0" w:color="auto"/>
        <w:left w:val="none" w:sz="0" w:space="0" w:color="auto"/>
        <w:bottom w:val="none" w:sz="0" w:space="0" w:color="auto"/>
        <w:right w:val="none" w:sz="0" w:space="0" w:color="auto"/>
      </w:divBdr>
    </w:div>
    <w:div w:id="1643119281">
      <w:bodyDiv w:val="1"/>
      <w:marLeft w:val="0"/>
      <w:marRight w:val="0"/>
      <w:marTop w:val="0"/>
      <w:marBottom w:val="0"/>
      <w:divBdr>
        <w:top w:val="none" w:sz="0" w:space="0" w:color="auto"/>
        <w:left w:val="none" w:sz="0" w:space="0" w:color="auto"/>
        <w:bottom w:val="none" w:sz="0" w:space="0" w:color="auto"/>
        <w:right w:val="none" w:sz="0" w:space="0" w:color="auto"/>
      </w:divBdr>
    </w:div>
    <w:div w:id="1646474027">
      <w:bodyDiv w:val="1"/>
      <w:marLeft w:val="0"/>
      <w:marRight w:val="0"/>
      <w:marTop w:val="0"/>
      <w:marBottom w:val="0"/>
      <w:divBdr>
        <w:top w:val="none" w:sz="0" w:space="0" w:color="auto"/>
        <w:left w:val="none" w:sz="0" w:space="0" w:color="auto"/>
        <w:bottom w:val="none" w:sz="0" w:space="0" w:color="auto"/>
        <w:right w:val="none" w:sz="0" w:space="0" w:color="auto"/>
      </w:divBdr>
    </w:div>
    <w:div w:id="1647316174">
      <w:bodyDiv w:val="1"/>
      <w:marLeft w:val="0"/>
      <w:marRight w:val="0"/>
      <w:marTop w:val="0"/>
      <w:marBottom w:val="0"/>
      <w:divBdr>
        <w:top w:val="none" w:sz="0" w:space="0" w:color="auto"/>
        <w:left w:val="none" w:sz="0" w:space="0" w:color="auto"/>
        <w:bottom w:val="none" w:sz="0" w:space="0" w:color="auto"/>
        <w:right w:val="none" w:sz="0" w:space="0" w:color="auto"/>
      </w:divBdr>
    </w:div>
    <w:div w:id="1648975089">
      <w:bodyDiv w:val="1"/>
      <w:marLeft w:val="0"/>
      <w:marRight w:val="0"/>
      <w:marTop w:val="0"/>
      <w:marBottom w:val="0"/>
      <w:divBdr>
        <w:top w:val="none" w:sz="0" w:space="0" w:color="auto"/>
        <w:left w:val="none" w:sz="0" w:space="0" w:color="auto"/>
        <w:bottom w:val="none" w:sz="0" w:space="0" w:color="auto"/>
        <w:right w:val="none" w:sz="0" w:space="0" w:color="auto"/>
      </w:divBdr>
    </w:div>
    <w:div w:id="1650012324">
      <w:bodyDiv w:val="1"/>
      <w:marLeft w:val="0"/>
      <w:marRight w:val="0"/>
      <w:marTop w:val="0"/>
      <w:marBottom w:val="0"/>
      <w:divBdr>
        <w:top w:val="none" w:sz="0" w:space="0" w:color="auto"/>
        <w:left w:val="none" w:sz="0" w:space="0" w:color="auto"/>
        <w:bottom w:val="none" w:sz="0" w:space="0" w:color="auto"/>
        <w:right w:val="none" w:sz="0" w:space="0" w:color="auto"/>
      </w:divBdr>
    </w:div>
    <w:div w:id="1652440535">
      <w:bodyDiv w:val="1"/>
      <w:marLeft w:val="0"/>
      <w:marRight w:val="0"/>
      <w:marTop w:val="0"/>
      <w:marBottom w:val="0"/>
      <w:divBdr>
        <w:top w:val="none" w:sz="0" w:space="0" w:color="auto"/>
        <w:left w:val="none" w:sz="0" w:space="0" w:color="auto"/>
        <w:bottom w:val="none" w:sz="0" w:space="0" w:color="auto"/>
        <w:right w:val="none" w:sz="0" w:space="0" w:color="auto"/>
      </w:divBdr>
    </w:div>
    <w:div w:id="1660040577">
      <w:bodyDiv w:val="1"/>
      <w:marLeft w:val="0"/>
      <w:marRight w:val="0"/>
      <w:marTop w:val="0"/>
      <w:marBottom w:val="0"/>
      <w:divBdr>
        <w:top w:val="none" w:sz="0" w:space="0" w:color="auto"/>
        <w:left w:val="none" w:sz="0" w:space="0" w:color="auto"/>
        <w:bottom w:val="none" w:sz="0" w:space="0" w:color="auto"/>
        <w:right w:val="none" w:sz="0" w:space="0" w:color="auto"/>
      </w:divBdr>
    </w:div>
    <w:div w:id="1662732771">
      <w:bodyDiv w:val="1"/>
      <w:marLeft w:val="0"/>
      <w:marRight w:val="0"/>
      <w:marTop w:val="0"/>
      <w:marBottom w:val="0"/>
      <w:divBdr>
        <w:top w:val="none" w:sz="0" w:space="0" w:color="auto"/>
        <w:left w:val="none" w:sz="0" w:space="0" w:color="auto"/>
        <w:bottom w:val="none" w:sz="0" w:space="0" w:color="auto"/>
        <w:right w:val="none" w:sz="0" w:space="0" w:color="auto"/>
      </w:divBdr>
    </w:div>
    <w:div w:id="1669551421">
      <w:bodyDiv w:val="1"/>
      <w:marLeft w:val="0"/>
      <w:marRight w:val="0"/>
      <w:marTop w:val="0"/>
      <w:marBottom w:val="0"/>
      <w:divBdr>
        <w:top w:val="none" w:sz="0" w:space="0" w:color="auto"/>
        <w:left w:val="none" w:sz="0" w:space="0" w:color="auto"/>
        <w:bottom w:val="none" w:sz="0" w:space="0" w:color="auto"/>
        <w:right w:val="none" w:sz="0" w:space="0" w:color="auto"/>
      </w:divBdr>
    </w:div>
    <w:div w:id="1671180130">
      <w:bodyDiv w:val="1"/>
      <w:marLeft w:val="0"/>
      <w:marRight w:val="0"/>
      <w:marTop w:val="0"/>
      <w:marBottom w:val="0"/>
      <w:divBdr>
        <w:top w:val="none" w:sz="0" w:space="0" w:color="auto"/>
        <w:left w:val="none" w:sz="0" w:space="0" w:color="auto"/>
        <w:bottom w:val="none" w:sz="0" w:space="0" w:color="auto"/>
        <w:right w:val="none" w:sz="0" w:space="0" w:color="auto"/>
      </w:divBdr>
    </w:div>
    <w:div w:id="1672029804">
      <w:bodyDiv w:val="1"/>
      <w:marLeft w:val="0"/>
      <w:marRight w:val="0"/>
      <w:marTop w:val="0"/>
      <w:marBottom w:val="0"/>
      <w:divBdr>
        <w:top w:val="none" w:sz="0" w:space="0" w:color="auto"/>
        <w:left w:val="none" w:sz="0" w:space="0" w:color="auto"/>
        <w:bottom w:val="none" w:sz="0" w:space="0" w:color="auto"/>
        <w:right w:val="none" w:sz="0" w:space="0" w:color="auto"/>
      </w:divBdr>
    </w:div>
    <w:div w:id="1672832963">
      <w:bodyDiv w:val="1"/>
      <w:marLeft w:val="0"/>
      <w:marRight w:val="0"/>
      <w:marTop w:val="0"/>
      <w:marBottom w:val="0"/>
      <w:divBdr>
        <w:top w:val="none" w:sz="0" w:space="0" w:color="auto"/>
        <w:left w:val="none" w:sz="0" w:space="0" w:color="auto"/>
        <w:bottom w:val="none" w:sz="0" w:space="0" w:color="auto"/>
        <w:right w:val="none" w:sz="0" w:space="0" w:color="auto"/>
      </w:divBdr>
    </w:div>
    <w:div w:id="1673336384">
      <w:bodyDiv w:val="1"/>
      <w:marLeft w:val="0"/>
      <w:marRight w:val="0"/>
      <w:marTop w:val="0"/>
      <w:marBottom w:val="0"/>
      <w:divBdr>
        <w:top w:val="none" w:sz="0" w:space="0" w:color="auto"/>
        <w:left w:val="none" w:sz="0" w:space="0" w:color="auto"/>
        <w:bottom w:val="none" w:sz="0" w:space="0" w:color="auto"/>
        <w:right w:val="none" w:sz="0" w:space="0" w:color="auto"/>
      </w:divBdr>
    </w:div>
    <w:div w:id="1679766173">
      <w:bodyDiv w:val="1"/>
      <w:marLeft w:val="0"/>
      <w:marRight w:val="0"/>
      <w:marTop w:val="0"/>
      <w:marBottom w:val="0"/>
      <w:divBdr>
        <w:top w:val="none" w:sz="0" w:space="0" w:color="auto"/>
        <w:left w:val="none" w:sz="0" w:space="0" w:color="auto"/>
        <w:bottom w:val="none" w:sz="0" w:space="0" w:color="auto"/>
        <w:right w:val="none" w:sz="0" w:space="0" w:color="auto"/>
      </w:divBdr>
    </w:div>
    <w:div w:id="1681664301">
      <w:bodyDiv w:val="1"/>
      <w:marLeft w:val="0"/>
      <w:marRight w:val="0"/>
      <w:marTop w:val="0"/>
      <w:marBottom w:val="0"/>
      <w:divBdr>
        <w:top w:val="none" w:sz="0" w:space="0" w:color="auto"/>
        <w:left w:val="none" w:sz="0" w:space="0" w:color="auto"/>
        <w:bottom w:val="none" w:sz="0" w:space="0" w:color="auto"/>
        <w:right w:val="none" w:sz="0" w:space="0" w:color="auto"/>
      </w:divBdr>
    </w:div>
    <w:div w:id="1682584391">
      <w:bodyDiv w:val="1"/>
      <w:marLeft w:val="0"/>
      <w:marRight w:val="0"/>
      <w:marTop w:val="0"/>
      <w:marBottom w:val="0"/>
      <w:divBdr>
        <w:top w:val="none" w:sz="0" w:space="0" w:color="auto"/>
        <w:left w:val="none" w:sz="0" w:space="0" w:color="auto"/>
        <w:bottom w:val="none" w:sz="0" w:space="0" w:color="auto"/>
        <w:right w:val="none" w:sz="0" w:space="0" w:color="auto"/>
      </w:divBdr>
    </w:div>
    <w:div w:id="1683585961">
      <w:bodyDiv w:val="1"/>
      <w:marLeft w:val="0"/>
      <w:marRight w:val="0"/>
      <w:marTop w:val="0"/>
      <w:marBottom w:val="0"/>
      <w:divBdr>
        <w:top w:val="none" w:sz="0" w:space="0" w:color="auto"/>
        <w:left w:val="none" w:sz="0" w:space="0" w:color="auto"/>
        <w:bottom w:val="none" w:sz="0" w:space="0" w:color="auto"/>
        <w:right w:val="none" w:sz="0" w:space="0" w:color="auto"/>
      </w:divBdr>
    </w:div>
    <w:div w:id="1687251237">
      <w:bodyDiv w:val="1"/>
      <w:marLeft w:val="0"/>
      <w:marRight w:val="0"/>
      <w:marTop w:val="0"/>
      <w:marBottom w:val="0"/>
      <w:divBdr>
        <w:top w:val="none" w:sz="0" w:space="0" w:color="auto"/>
        <w:left w:val="none" w:sz="0" w:space="0" w:color="auto"/>
        <w:bottom w:val="none" w:sz="0" w:space="0" w:color="auto"/>
        <w:right w:val="none" w:sz="0" w:space="0" w:color="auto"/>
      </w:divBdr>
    </w:div>
    <w:div w:id="1687629651">
      <w:bodyDiv w:val="1"/>
      <w:marLeft w:val="0"/>
      <w:marRight w:val="0"/>
      <w:marTop w:val="0"/>
      <w:marBottom w:val="0"/>
      <w:divBdr>
        <w:top w:val="none" w:sz="0" w:space="0" w:color="auto"/>
        <w:left w:val="none" w:sz="0" w:space="0" w:color="auto"/>
        <w:bottom w:val="none" w:sz="0" w:space="0" w:color="auto"/>
        <w:right w:val="none" w:sz="0" w:space="0" w:color="auto"/>
      </w:divBdr>
    </w:div>
    <w:div w:id="1690134225">
      <w:bodyDiv w:val="1"/>
      <w:marLeft w:val="0"/>
      <w:marRight w:val="0"/>
      <w:marTop w:val="0"/>
      <w:marBottom w:val="0"/>
      <w:divBdr>
        <w:top w:val="none" w:sz="0" w:space="0" w:color="auto"/>
        <w:left w:val="none" w:sz="0" w:space="0" w:color="auto"/>
        <w:bottom w:val="none" w:sz="0" w:space="0" w:color="auto"/>
        <w:right w:val="none" w:sz="0" w:space="0" w:color="auto"/>
      </w:divBdr>
    </w:div>
    <w:div w:id="1692300084">
      <w:bodyDiv w:val="1"/>
      <w:marLeft w:val="0"/>
      <w:marRight w:val="0"/>
      <w:marTop w:val="0"/>
      <w:marBottom w:val="0"/>
      <w:divBdr>
        <w:top w:val="none" w:sz="0" w:space="0" w:color="auto"/>
        <w:left w:val="none" w:sz="0" w:space="0" w:color="auto"/>
        <w:bottom w:val="none" w:sz="0" w:space="0" w:color="auto"/>
        <w:right w:val="none" w:sz="0" w:space="0" w:color="auto"/>
      </w:divBdr>
    </w:div>
    <w:div w:id="1693528725">
      <w:bodyDiv w:val="1"/>
      <w:marLeft w:val="0"/>
      <w:marRight w:val="0"/>
      <w:marTop w:val="0"/>
      <w:marBottom w:val="0"/>
      <w:divBdr>
        <w:top w:val="none" w:sz="0" w:space="0" w:color="auto"/>
        <w:left w:val="none" w:sz="0" w:space="0" w:color="auto"/>
        <w:bottom w:val="none" w:sz="0" w:space="0" w:color="auto"/>
        <w:right w:val="none" w:sz="0" w:space="0" w:color="auto"/>
      </w:divBdr>
    </w:div>
    <w:div w:id="1697002255">
      <w:bodyDiv w:val="1"/>
      <w:marLeft w:val="0"/>
      <w:marRight w:val="0"/>
      <w:marTop w:val="0"/>
      <w:marBottom w:val="0"/>
      <w:divBdr>
        <w:top w:val="none" w:sz="0" w:space="0" w:color="auto"/>
        <w:left w:val="none" w:sz="0" w:space="0" w:color="auto"/>
        <w:bottom w:val="none" w:sz="0" w:space="0" w:color="auto"/>
        <w:right w:val="none" w:sz="0" w:space="0" w:color="auto"/>
      </w:divBdr>
    </w:div>
    <w:div w:id="1699769569">
      <w:bodyDiv w:val="1"/>
      <w:marLeft w:val="0"/>
      <w:marRight w:val="0"/>
      <w:marTop w:val="0"/>
      <w:marBottom w:val="0"/>
      <w:divBdr>
        <w:top w:val="none" w:sz="0" w:space="0" w:color="auto"/>
        <w:left w:val="none" w:sz="0" w:space="0" w:color="auto"/>
        <w:bottom w:val="none" w:sz="0" w:space="0" w:color="auto"/>
        <w:right w:val="none" w:sz="0" w:space="0" w:color="auto"/>
      </w:divBdr>
    </w:div>
    <w:div w:id="1699818126">
      <w:bodyDiv w:val="1"/>
      <w:marLeft w:val="0"/>
      <w:marRight w:val="0"/>
      <w:marTop w:val="0"/>
      <w:marBottom w:val="0"/>
      <w:divBdr>
        <w:top w:val="none" w:sz="0" w:space="0" w:color="auto"/>
        <w:left w:val="none" w:sz="0" w:space="0" w:color="auto"/>
        <w:bottom w:val="none" w:sz="0" w:space="0" w:color="auto"/>
        <w:right w:val="none" w:sz="0" w:space="0" w:color="auto"/>
      </w:divBdr>
    </w:div>
    <w:div w:id="1700541655">
      <w:bodyDiv w:val="1"/>
      <w:marLeft w:val="0"/>
      <w:marRight w:val="0"/>
      <w:marTop w:val="0"/>
      <w:marBottom w:val="0"/>
      <w:divBdr>
        <w:top w:val="none" w:sz="0" w:space="0" w:color="auto"/>
        <w:left w:val="none" w:sz="0" w:space="0" w:color="auto"/>
        <w:bottom w:val="none" w:sz="0" w:space="0" w:color="auto"/>
        <w:right w:val="none" w:sz="0" w:space="0" w:color="auto"/>
      </w:divBdr>
    </w:div>
    <w:div w:id="1704091771">
      <w:bodyDiv w:val="1"/>
      <w:marLeft w:val="0"/>
      <w:marRight w:val="0"/>
      <w:marTop w:val="0"/>
      <w:marBottom w:val="0"/>
      <w:divBdr>
        <w:top w:val="none" w:sz="0" w:space="0" w:color="auto"/>
        <w:left w:val="none" w:sz="0" w:space="0" w:color="auto"/>
        <w:bottom w:val="none" w:sz="0" w:space="0" w:color="auto"/>
        <w:right w:val="none" w:sz="0" w:space="0" w:color="auto"/>
      </w:divBdr>
    </w:div>
    <w:div w:id="1705132661">
      <w:bodyDiv w:val="1"/>
      <w:marLeft w:val="0"/>
      <w:marRight w:val="0"/>
      <w:marTop w:val="0"/>
      <w:marBottom w:val="0"/>
      <w:divBdr>
        <w:top w:val="none" w:sz="0" w:space="0" w:color="auto"/>
        <w:left w:val="none" w:sz="0" w:space="0" w:color="auto"/>
        <w:bottom w:val="none" w:sz="0" w:space="0" w:color="auto"/>
        <w:right w:val="none" w:sz="0" w:space="0" w:color="auto"/>
      </w:divBdr>
    </w:div>
    <w:div w:id="1711227434">
      <w:bodyDiv w:val="1"/>
      <w:marLeft w:val="0"/>
      <w:marRight w:val="0"/>
      <w:marTop w:val="0"/>
      <w:marBottom w:val="0"/>
      <w:divBdr>
        <w:top w:val="none" w:sz="0" w:space="0" w:color="auto"/>
        <w:left w:val="none" w:sz="0" w:space="0" w:color="auto"/>
        <w:bottom w:val="none" w:sz="0" w:space="0" w:color="auto"/>
        <w:right w:val="none" w:sz="0" w:space="0" w:color="auto"/>
      </w:divBdr>
    </w:div>
    <w:div w:id="1711300384">
      <w:bodyDiv w:val="1"/>
      <w:marLeft w:val="0"/>
      <w:marRight w:val="0"/>
      <w:marTop w:val="0"/>
      <w:marBottom w:val="0"/>
      <w:divBdr>
        <w:top w:val="none" w:sz="0" w:space="0" w:color="auto"/>
        <w:left w:val="none" w:sz="0" w:space="0" w:color="auto"/>
        <w:bottom w:val="none" w:sz="0" w:space="0" w:color="auto"/>
        <w:right w:val="none" w:sz="0" w:space="0" w:color="auto"/>
      </w:divBdr>
    </w:div>
    <w:div w:id="1714959360">
      <w:bodyDiv w:val="1"/>
      <w:marLeft w:val="0"/>
      <w:marRight w:val="0"/>
      <w:marTop w:val="0"/>
      <w:marBottom w:val="0"/>
      <w:divBdr>
        <w:top w:val="none" w:sz="0" w:space="0" w:color="auto"/>
        <w:left w:val="none" w:sz="0" w:space="0" w:color="auto"/>
        <w:bottom w:val="none" w:sz="0" w:space="0" w:color="auto"/>
        <w:right w:val="none" w:sz="0" w:space="0" w:color="auto"/>
      </w:divBdr>
    </w:div>
    <w:div w:id="1715613068">
      <w:bodyDiv w:val="1"/>
      <w:marLeft w:val="0"/>
      <w:marRight w:val="0"/>
      <w:marTop w:val="0"/>
      <w:marBottom w:val="0"/>
      <w:divBdr>
        <w:top w:val="none" w:sz="0" w:space="0" w:color="auto"/>
        <w:left w:val="none" w:sz="0" w:space="0" w:color="auto"/>
        <w:bottom w:val="none" w:sz="0" w:space="0" w:color="auto"/>
        <w:right w:val="none" w:sz="0" w:space="0" w:color="auto"/>
      </w:divBdr>
    </w:div>
    <w:div w:id="1716388560">
      <w:bodyDiv w:val="1"/>
      <w:marLeft w:val="0"/>
      <w:marRight w:val="0"/>
      <w:marTop w:val="0"/>
      <w:marBottom w:val="0"/>
      <w:divBdr>
        <w:top w:val="none" w:sz="0" w:space="0" w:color="auto"/>
        <w:left w:val="none" w:sz="0" w:space="0" w:color="auto"/>
        <w:bottom w:val="none" w:sz="0" w:space="0" w:color="auto"/>
        <w:right w:val="none" w:sz="0" w:space="0" w:color="auto"/>
      </w:divBdr>
    </w:div>
    <w:div w:id="1718092172">
      <w:bodyDiv w:val="1"/>
      <w:marLeft w:val="0"/>
      <w:marRight w:val="0"/>
      <w:marTop w:val="0"/>
      <w:marBottom w:val="0"/>
      <w:divBdr>
        <w:top w:val="none" w:sz="0" w:space="0" w:color="auto"/>
        <w:left w:val="none" w:sz="0" w:space="0" w:color="auto"/>
        <w:bottom w:val="none" w:sz="0" w:space="0" w:color="auto"/>
        <w:right w:val="none" w:sz="0" w:space="0" w:color="auto"/>
      </w:divBdr>
    </w:div>
    <w:div w:id="1719163195">
      <w:bodyDiv w:val="1"/>
      <w:marLeft w:val="0"/>
      <w:marRight w:val="0"/>
      <w:marTop w:val="0"/>
      <w:marBottom w:val="0"/>
      <w:divBdr>
        <w:top w:val="none" w:sz="0" w:space="0" w:color="auto"/>
        <w:left w:val="none" w:sz="0" w:space="0" w:color="auto"/>
        <w:bottom w:val="none" w:sz="0" w:space="0" w:color="auto"/>
        <w:right w:val="none" w:sz="0" w:space="0" w:color="auto"/>
      </w:divBdr>
    </w:div>
    <w:div w:id="1720401792">
      <w:bodyDiv w:val="1"/>
      <w:marLeft w:val="0"/>
      <w:marRight w:val="0"/>
      <w:marTop w:val="0"/>
      <w:marBottom w:val="0"/>
      <w:divBdr>
        <w:top w:val="none" w:sz="0" w:space="0" w:color="auto"/>
        <w:left w:val="none" w:sz="0" w:space="0" w:color="auto"/>
        <w:bottom w:val="none" w:sz="0" w:space="0" w:color="auto"/>
        <w:right w:val="none" w:sz="0" w:space="0" w:color="auto"/>
      </w:divBdr>
    </w:div>
    <w:div w:id="1723753109">
      <w:bodyDiv w:val="1"/>
      <w:marLeft w:val="0"/>
      <w:marRight w:val="0"/>
      <w:marTop w:val="0"/>
      <w:marBottom w:val="0"/>
      <w:divBdr>
        <w:top w:val="none" w:sz="0" w:space="0" w:color="auto"/>
        <w:left w:val="none" w:sz="0" w:space="0" w:color="auto"/>
        <w:bottom w:val="none" w:sz="0" w:space="0" w:color="auto"/>
        <w:right w:val="none" w:sz="0" w:space="0" w:color="auto"/>
      </w:divBdr>
    </w:div>
    <w:div w:id="1724449909">
      <w:bodyDiv w:val="1"/>
      <w:marLeft w:val="0"/>
      <w:marRight w:val="0"/>
      <w:marTop w:val="0"/>
      <w:marBottom w:val="0"/>
      <w:divBdr>
        <w:top w:val="none" w:sz="0" w:space="0" w:color="auto"/>
        <w:left w:val="none" w:sz="0" w:space="0" w:color="auto"/>
        <w:bottom w:val="none" w:sz="0" w:space="0" w:color="auto"/>
        <w:right w:val="none" w:sz="0" w:space="0" w:color="auto"/>
      </w:divBdr>
    </w:div>
    <w:div w:id="1726105234">
      <w:bodyDiv w:val="1"/>
      <w:marLeft w:val="0"/>
      <w:marRight w:val="0"/>
      <w:marTop w:val="0"/>
      <w:marBottom w:val="0"/>
      <w:divBdr>
        <w:top w:val="none" w:sz="0" w:space="0" w:color="auto"/>
        <w:left w:val="none" w:sz="0" w:space="0" w:color="auto"/>
        <w:bottom w:val="none" w:sz="0" w:space="0" w:color="auto"/>
        <w:right w:val="none" w:sz="0" w:space="0" w:color="auto"/>
      </w:divBdr>
    </w:div>
    <w:div w:id="1729839689">
      <w:bodyDiv w:val="1"/>
      <w:marLeft w:val="0"/>
      <w:marRight w:val="0"/>
      <w:marTop w:val="0"/>
      <w:marBottom w:val="0"/>
      <w:divBdr>
        <w:top w:val="none" w:sz="0" w:space="0" w:color="auto"/>
        <w:left w:val="none" w:sz="0" w:space="0" w:color="auto"/>
        <w:bottom w:val="none" w:sz="0" w:space="0" w:color="auto"/>
        <w:right w:val="none" w:sz="0" w:space="0" w:color="auto"/>
      </w:divBdr>
    </w:div>
    <w:div w:id="1733692252">
      <w:bodyDiv w:val="1"/>
      <w:marLeft w:val="0"/>
      <w:marRight w:val="0"/>
      <w:marTop w:val="0"/>
      <w:marBottom w:val="0"/>
      <w:divBdr>
        <w:top w:val="none" w:sz="0" w:space="0" w:color="auto"/>
        <w:left w:val="none" w:sz="0" w:space="0" w:color="auto"/>
        <w:bottom w:val="none" w:sz="0" w:space="0" w:color="auto"/>
        <w:right w:val="none" w:sz="0" w:space="0" w:color="auto"/>
      </w:divBdr>
    </w:div>
    <w:div w:id="1734817596">
      <w:bodyDiv w:val="1"/>
      <w:marLeft w:val="0"/>
      <w:marRight w:val="0"/>
      <w:marTop w:val="0"/>
      <w:marBottom w:val="0"/>
      <w:divBdr>
        <w:top w:val="none" w:sz="0" w:space="0" w:color="auto"/>
        <w:left w:val="none" w:sz="0" w:space="0" w:color="auto"/>
        <w:bottom w:val="none" w:sz="0" w:space="0" w:color="auto"/>
        <w:right w:val="none" w:sz="0" w:space="0" w:color="auto"/>
      </w:divBdr>
    </w:div>
    <w:div w:id="1735352061">
      <w:bodyDiv w:val="1"/>
      <w:marLeft w:val="0"/>
      <w:marRight w:val="0"/>
      <w:marTop w:val="0"/>
      <w:marBottom w:val="0"/>
      <w:divBdr>
        <w:top w:val="none" w:sz="0" w:space="0" w:color="auto"/>
        <w:left w:val="none" w:sz="0" w:space="0" w:color="auto"/>
        <w:bottom w:val="none" w:sz="0" w:space="0" w:color="auto"/>
        <w:right w:val="none" w:sz="0" w:space="0" w:color="auto"/>
      </w:divBdr>
    </w:div>
    <w:div w:id="1735352575">
      <w:bodyDiv w:val="1"/>
      <w:marLeft w:val="0"/>
      <w:marRight w:val="0"/>
      <w:marTop w:val="0"/>
      <w:marBottom w:val="0"/>
      <w:divBdr>
        <w:top w:val="none" w:sz="0" w:space="0" w:color="auto"/>
        <w:left w:val="none" w:sz="0" w:space="0" w:color="auto"/>
        <w:bottom w:val="none" w:sz="0" w:space="0" w:color="auto"/>
        <w:right w:val="none" w:sz="0" w:space="0" w:color="auto"/>
      </w:divBdr>
    </w:div>
    <w:div w:id="1735424900">
      <w:bodyDiv w:val="1"/>
      <w:marLeft w:val="0"/>
      <w:marRight w:val="0"/>
      <w:marTop w:val="0"/>
      <w:marBottom w:val="0"/>
      <w:divBdr>
        <w:top w:val="none" w:sz="0" w:space="0" w:color="auto"/>
        <w:left w:val="none" w:sz="0" w:space="0" w:color="auto"/>
        <w:bottom w:val="none" w:sz="0" w:space="0" w:color="auto"/>
        <w:right w:val="none" w:sz="0" w:space="0" w:color="auto"/>
      </w:divBdr>
    </w:div>
    <w:div w:id="1737506464">
      <w:bodyDiv w:val="1"/>
      <w:marLeft w:val="0"/>
      <w:marRight w:val="0"/>
      <w:marTop w:val="0"/>
      <w:marBottom w:val="0"/>
      <w:divBdr>
        <w:top w:val="none" w:sz="0" w:space="0" w:color="auto"/>
        <w:left w:val="none" w:sz="0" w:space="0" w:color="auto"/>
        <w:bottom w:val="none" w:sz="0" w:space="0" w:color="auto"/>
        <w:right w:val="none" w:sz="0" w:space="0" w:color="auto"/>
      </w:divBdr>
    </w:div>
    <w:div w:id="1742557879">
      <w:bodyDiv w:val="1"/>
      <w:marLeft w:val="0"/>
      <w:marRight w:val="0"/>
      <w:marTop w:val="0"/>
      <w:marBottom w:val="0"/>
      <w:divBdr>
        <w:top w:val="none" w:sz="0" w:space="0" w:color="auto"/>
        <w:left w:val="none" w:sz="0" w:space="0" w:color="auto"/>
        <w:bottom w:val="none" w:sz="0" w:space="0" w:color="auto"/>
        <w:right w:val="none" w:sz="0" w:space="0" w:color="auto"/>
      </w:divBdr>
    </w:div>
    <w:div w:id="1744067090">
      <w:bodyDiv w:val="1"/>
      <w:marLeft w:val="0"/>
      <w:marRight w:val="0"/>
      <w:marTop w:val="0"/>
      <w:marBottom w:val="0"/>
      <w:divBdr>
        <w:top w:val="none" w:sz="0" w:space="0" w:color="auto"/>
        <w:left w:val="none" w:sz="0" w:space="0" w:color="auto"/>
        <w:bottom w:val="none" w:sz="0" w:space="0" w:color="auto"/>
        <w:right w:val="none" w:sz="0" w:space="0" w:color="auto"/>
      </w:divBdr>
    </w:div>
    <w:div w:id="1744402740">
      <w:bodyDiv w:val="1"/>
      <w:marLeft w:val="0"/>
      <w:marRight w:val="0"/>
      <w:marTop w:val="0"/>
      <w:marBottom w:val="0"/>
      <w:divBdr>
        <w:top w:val="none" w:sz="0" w:space="0" w:color="auto"/>
        <w:left w:val="none" w:sz="0" w:space="0" w:color="auto"/>
        <w:bottom w:val="none" w:sz="0" w:space="0" w:color="auto"/>
        <w:right w:val="none" w:sz="0" w:space="0" w:color="auto"/>
      </w:divBdr>
    </w:div>
    <w:div w:id="1744449890">
      <w:bodyDiv w:val="1"/>
      <w:marLeft w:val="0"/>
      <w:marRight w:val="0"/>
      <w:marTop w:val="0"/>
      <w:marBottom w:val="0"/>
      <w:divBdr>
        <w:top w:val="none" w:sz="0" w:space="0" w:color="auto"/>
        <w:left w:val="none" w:sz="0" w:space="0" w:color="auto"/>
        <w:bottom w:val="none" w:sz="0" w:space="0" w:color="auto"/>
        <w:right w:val="none" w:sz="0" w:space="0" w:color="auto"/>
      </w:divBdr>
    </w:div>
    <w:div w:id="1753310722">
      <w:bodyDiv w:val="1"/>
      <w:marLeft w:val="0"/>
      <w:marRight w:val="0"/>
      <w:marTop w:val="0"/>
      <w:marBottom w:val="0"/>
      <w:divBdr>
        <w:top w:val="none" w:sz="0" w:space="0" w:color="auto"/>
        <w:left w:val="none" w:sz="0" w:space="0" w:color="auto"/>
        <w:bottom w:val="none" w:sz="0" w:space="0" w:color="auto"/>
        <w:right w:val="none" w:sz="0" w:space="0" w:color="auto"/>
      </w:divBdr>
    </w:div>
    <w:div w:id="1755274377">
      <w:bodyDiv w:val="1"/>
      <w:marLeft w:val="0"/>
      <w:marRight w:val="0"/>
      <w:marTop w:val="0"/>
      <w:marBottom w:val="0"/>
      <w:divBdr>
        <w:top w:val="none" w:sz="0" w:space="0" w:color="auto"/>
        <w:left w:val="none" w:sz="0" w:space="0" w:color="auto"/>
        <w:bottom w:val="none" w:sz="0" w:space="0" w:color="auto"/>
        <w:right w:val="none" w:sz="0" w:space="0" w:color="auto"/>
      </w:divBdr>
    </w:div>
    <w:div w:id="1758018312">
      <w:bodyDiv w:val="1"/>
      <w:marLeft w:val="0"/>
      <w:marRight w:val="0"/>
      <w:marTop w:val="0"/>
      <w:marBottom w:val="0"/>
      <w:divBdr>
        <w:top w:val="none" w:sz="0" w:space="0" w:color="auto"/>
        <w:left w:val="none" w:sz="0" w:space="0" w:color="auto"/>
        <w:bottom w:val="none" w:sz="0" w:space="0" w:color="auto"/>
        <w:right w:val="none" w:sz="0" w:space="0" w:color="auto"/>
      </w:divBdr>
    </w:div>
    <w:div w:id="1761215386">
      <w:bodyDiv w:val="1"/>
      <w:marLeft w:val="0"/>
      <w:marRight w:val="0"/>
      <w:marTop w:val="0"/>
      <w:marBottom w:val="0"/>
      <w:divBdr>
        <w:top w:val="none" w:sz="0" w:space="0" w:color="auto"/>
        <w:left w:val="none" w:sz="0" w:space="0" w:color="auto"/>
        <w:bottom w:val="none" w:sz="0" w:space="0" w:color="auto"/>
        <w:right w:val="none" w:sz="0" w:space="0" w:color="auto"/>
      </w:divBdr>
    </w:div>
    <w:div w:id="1762337478">
      <w:bodyDiv w:val="1"/>
      <w:marLeft w:val="0"/>
      <w:marRight w:val="0"/>
      <w:marTop w:val="0"/>
      <w:marBottom w:val="0"/>
      <w:divBdr>
        <w:top w:val="none" w:sz="0" w:space="0" w:color="auto"/>
        <w:left w:val="none" w:sz="0" w:space="0" w:color="auto"/>
        <w:bottom w:val="none" w:sz="0" w:space="0" w:color="auto"/>
        <w:right w:val="none" w:sz="0" w:space="0" w:color="auto"/>
      </w:divBdr>
    </w:div>
    <w:div w:id="1764373912">
      <w:bodyDiv w:val="1"/>
      <w:marLeft w:val="0"/>
      <w:marRight w:val="0"/>
      <w:marTop w:val="0"/>
      <w:marBottom w:val="0"/>
      <w:divBdr>
        <w:top w:val="none" w:sz="0" w:space="0" w:color="auto"/>
        <w:left w:val="none" w:sz="0" w:space="0" w:color="auto"/>
        <w:bottom w:val="none" w:sz="0" w:space="0" w:color="auto"/>
        <w:right w:val="none" w:sz="0" w:space="0" w:color="auto"/>
      </w:divBdr>
    </w:div>
    <w:div w:id="1766226780">
      <w:bodyDiv w:val="1"/>
      <w:marLeft w:val="0"/>
      <w:marRight w:val="0"/>
      <w:marTop w:val="0"/>
      <w:marBottom w:val="0"/>
      <w:divBdr>
        <w:top w:val="none" w:sz="0" w:space="0" w:color="auto"/>
        <w:left w:val="none" w:sz="0" w:space="0" w:color="auto"/>
        <w:bottom w:val="none" w:sz="0" w:space="0" w:color="auto"/>
        <w:right w:val="none" w:sz="0" w:space="0" w:color="auto"/>
      </w:divBdr>
    </w:div>
    <w:div w:id="1766613054">
      <w:bodyDiv w:val="1"/>
      <w:marLeft w:val="0"/>
      <w:marRight w:val="0"/>
      <w:marTop w:val="0"/>
      <w:marBottom w:val="0"/>
      <w:divBdr>
        <w:top w:val="none" w:sz="0" w:space="0" w:color="auto"/>
        <w:left w:val="none" w:sz="0" w:space="0" w:color="auto"/>
        <w:bottom w:val="none" w:sz="0" w:space="0" w:color="auto"/>
        <w:right w:val="none" w:sz="0" w:space="0" w:color="auto"/>
      </w:divBdr>
    </w:div>
    <w:div w:id="1769962014">
      <w:bodyDiv w:val="1"/>
      <w:marLeft w:val="0"/>
      <w:marRight w:val="0"/>
      <w:marTop w:val="0"/>
      <w:marBottom w:val="0"/>
      <w:divBdr>
        <w:top w:val="none" w:sz="0" w:space="0" w:color="auto"/>
        <w:left w:val="none" w:sz="0" w:space="0" w:color="auto"/>
        <w:bottom w:val="none" w:sz="0" w:space="0" w:color="auto"/>
        <w:right w:val="none" w:sz="0" w:space="0" w:color="auto"/>
      </w:divBdr>
    </w:div>
    <w:div w:id="1772895479">
      <w:bodyDiv w:val="1"/>
      <w:marLeft w:val="0"/>
      <w:marRight w:val="0"/>
      <w:marTop w:val="0"/>
      <w:marBottom w:val="0"/>
      <w:divBdr>
        <w:top w:val="none" w:sz="0" w:space="0" w:color="auto"/>
        <w:left w:val="none" w:sz="0" w:space="0" w:color="auto"/>
        <w:bottom w:val="none" w:sz="0" w:space="0" w:color="auto"/>
        <w:right w:val="none" w:sz="0" w:space="0" w:color="auto"/>
      </w:divBdr>
    </w:div>
    <w:div w:id="1774592215">
      <w:bodyDiv w:val="1"/>
      <w:marLeft w:val="0"/>
      <w:marRight w:val="0"/>
      <w:marTop w:val="0"/>
      <w:marBottom w:val="0"/>
      <w:divBdr>
        <w:top w:val="none" w:sz="0" w:space="0" w:color="auto"/>
        <w:left w:val="none" w:sz="0" w:space="0" w:color="auto"/>
        <w:bottom w:val="none" w:sz="0" w:space="0" w:color="auto"/>
        <w:right w:val="none" w:sz="0" w:space="0" w:color="auto"/>
      </w:divBdr>
    </w:div>
    <w:div w:id="1774742503">
      <w:bodyDiv w:val="1"/>
      <w:marLeft w:val="0"/>
      <w:marRight w:val="0"/>
      <w:marTop w:val="0"/>
      <w:marBottom w:val="0"/>
      <w:divBdr>
        <w:top w:val="none" w:sz="0" w:space="0" w:color="auto"/>
        <w:left w:val="none" w:sz="0" w:space="0" w:color="auto"/>
        <w:bottom w:val="none" w:sz="0" w:space="0" w:color="auto"/>
        <w:right w:val="none" w:sz="0" w:space="0" w:color="auto"/>
      </w:divBdr>
    </w:div>
    <w:div w:id="1775979225">
      <w:bodyDiv w:val="1"/>
      <w:marLeft w:val="0"/>
      <w:marRight w:val="0"/>
      <w:marTop w:val="0"/>
      <w:marBottom w:val="0"/>
      <w:divBdr>
        <w:top w:val="none" w:sz="0" w:space="0" w:color="auto"/>
        <w:left w:val="none" w:sz="0" w:space="0" w:color="auto"/>
        <w:bottom w:val="none" w:sz="0" w:space="0" w:color="auto"/>
        <w:right w:val="none" w:sz="0" w:space="0" w:color="auto"/>
      </w:divBdr>
    </w:div>
    <w:div w:id="1778988495">
      <w:bodyDiv w:val="1"/>
      <w:marLeft w:val="0"/>
      <w:marRight w:val="0"/>
      <w:marTop w:val="0"/>
      <w:marBottom w:val="0"/>
      <w:divBdr>
        <w:top w:val="none" w:sz="0" w:space="0" w:color="auto"/>
        <w:left w:val="none" w:sz="0" w:space="0" w:color="auto"/>
        <w:bottom w:val="none" w:sz="0" w:space="0" w:color="auto"/>
        <w:right w:val="none" w:sz="0" w:space="0" w:color="auto"/>
      </w:divBdr>
    </w:div>
    <w:div w:id="1779174263">
      <w:bodyDiv w:val="1"/>
      <w:marLeft w:val="0"/>
      <w:marRight w:val="0"/>
      <w:marTop w:val="0"/>
      <w:marBottom w:val="0"/>
      <w:divBdr>
        <w:top w:val="none" w:sz="0" w:space="0" w:color="auto"/>
        <w:left w:val="none" w:sz="0" w:space="0" w:color="auto"/>
        <w:bottom w:val="none" w:sz="0" w:space="0" w:color="auto"/>
        <w:right w:val="none" w:sz="0" w:space="0" w:color="auto"/>
      </w:divBdr>
    </w:div>
    <w:div w:id="1781562404">
      <w:bodyDiv w:val="1"/>
      <w:marLeft w:val="0"/>
      <w:marRight w:val="0"/>
      <w:marTop w:val="0"/>
      <w:marBottom w:val="0"/>
      <w:divBdr>
        <w:top w:val="none" w:sz="0" w:space="0" w:color="auto"/>
        <w:left w:val="none" w:sz="0" w:space="0" w:color="auto"/>
        <w:bottom w:val="none" w:sz="0" w:space="0" w:color="auto"/>
        <w:right w:val="none" w:sz="0" w:space="0" w:color="auto"/>
      </w:divBdr>
    </w:div>
    <w:div w:id="1786847560">
      <w:bodyDiv w:val="1"/>
      <w:marLeft w:val="0"/>
      <w:marRight w:val="0"/>
      <w:marTop w:val="0"/>
      <w:marBottom w:val="0"/>
      <w:divBdr>
        <w:top w:val="none" w:sz="0" w:space="0" w:color="auto"/>
        <w:left w:val="none" w:sz="0" w:space="0" w:color="auto"/>
        <w:bottom w:val="none" w:sz="0" w:space="0" w:color="auto"/>
        <w:right w:val="none" w:sz="0" w:space="0" w:color="auto"/>
      </w:divBdr>
    </w:div>
    <w:div w:id="1792355096">
      <w:bodyDiv w:val="1"/>
      <w:marLeft w:val="0"/>
      <w:marRight w:val="0"/>
      <w:marTop w:val="0"/>
      <w:marBottom w:val="0"/>
      <w:divBdr>
        <w:top w:val="none" w:sz="0" w:space="0" w:color="auto"/>
        <w:left w:val="none" w:sz="0" w:space="0" w:color="auto"/>
        <w:bottom w:val="none" w:sz="0" w:space="0" w:color="auto"/>
        <w:right w:val="none" w:sz="0" w:space="0" w:color="auto"/>
      </w:divBdr>
    </w:div>
    <w:div w:id="1796287249">
      <w:bodyDiv w:val="1"/>
      <w:marLeft w:val="0"/>
      <w:marRight w:val="0"/>
      <w:marTop w:val="0"/>
      <w:marBottom w:val="0"/>
      <w:divBdr>
        <w:top w:val="none" w:sz="0" w:space="0" w:color="auto"/>
        <w:left w:val="none" w:sz="0" w:space="0" w:color="auto"/>
        <w:bottom w:val="none" w:sz="0" w:space="0" w:color="auto"/>
        <w:right w:val="none" w:sz="0" w:space="0" w:color="auto"/>
      </w:divBdr>
    </w:div>
    <w:div w:id="1796828268">
      <w:bodyDiv w:val="1"/>
      <w:marLeft w:val="0"/>
      <w:marRight w:val="0"/>
      <w:marTop w:val="0"/>
      <w:marBottom w:val="0"/>
      <w:divBdr>
        <w:top w:val="none" w:sz="0" w:space="0" w:color="auto"/>
        <w:left w:val="none" w:sz="0" w:space="0" w:color="auto"/>
        <w:bottom w:val="none" w:sz="0" w:space="0" w:color="auto"/>
        <w:right w:val="none" w:sz="0" w:space="0" w:color="auto"/>
      </w:divBdr>
    </w:div>
    <w:div w:id="1797063650">
      <w:bodyDiv w:val="1"/>
      <w:marLeft w:val="0"/>
      <w:marRight w:val="0"/>
      <w:marTop w:val="0"/>
      <w:marBottom w:val="0"/>
      <w:divBdr>
        <w:top w:val="none" w:sz="0" w:space="0" w:color="auto"/>
        <w:left w:val="none" w:sz="0" w:space="0" w:color="auto"/>
        <w:bottom w:val="none" w:sz="0" w:space="0" w:color="auto"/>
        <w:right w:val="none" w:sz="0" w:space="0" w:color="auto"/>
      </w:divBdr>
    </w:div>
    <w:div w:id="1799487688">
      <w:bodyDiv w:val="1"/>
      <w:marLeft w:val="0"/>
      <w:marRight w:val="0"/>
      <w:marTop w:val="0"/>
      <w:marBottom w:val="0"/>
      <w:divBdr>
        <w:top w:val="none" w:sz="0" w:space="0" w:color="auto"/>
        <w:left w:val="none" w:sz="0" w:space="0" w:color="auto"/>
        <w:bottom w:val="none" w:sz="0" w:space="0" w:color="auto"/>
        <w:right w:val="none" w:sz="0" w:space="0" w:color="auto"/>
      </w:divBdr>
    </w:div>
    <w:div w:id="1799638872">
      <w:bodyDiv w:val="1"/>
      <w:marLeft w:val="0"/>
      <w:marRight w:val="0"/>
      <w:marTop w:val="0"/>
      <w:marBottom w:val="0"/>
      <w:divBdr>
        <w:top w:val="none" w:sz="0" w:space="0" w:color="auto"/>
        <w:left w:val="none" w:sz="0" w:space="0" w:color="auto"/>
        <w:bottom w:val="none" w:sz="0" w:space="0" w:color="auto"/>
        <w:right w:val="none" w:sz="0" w:space="0" w:color="auto"/>
      </w:divBdr>
    </w:div>
    <w:div w:id="1800564117">
      <w:bodyDiv w:val="1"/>
      <w:marLeft w:val="0"/>
      <w:marRight w:val="0"/>
      <w:marTop w:val="0"/>
      <w:marBottom w:val="0"/>
      <w:divBdr>
        <w:top w:val="none" w:sz="0" w:space="0" w:color="auto"/>
        <w:left w:val="none" w:sz="0" w:space="0" w:color="auto"/>
        <w:bottom w:val="none" w:sz="0" w:space="0" w:color="auto"/>
        <w:right w:val="none" w:sz="0" w:space="0" w:color="auto"/>
      </w:divBdr>
    </w:div>
    <w:div w:id="1802765384">
      <w:bodyDiv w:val="1"/>
      <w:marLeft w:val="0"/>
      <w:marRight w:val="0"/>
      <w:marTop w:val="0"/>
      <w:marBottom w:val="0"/>
      <w:divBdr>
        <w:top w:val="none" w:sz="0" w:space="0" w:color="auto"/>
        <w:left w:val="none" w:sz="0" w:space="0" w:color="auto"/>
        <w:bottom w:val="none" w:sz="0" w:space="0" w:color="auto"/>
        <w:right w:val="none" w:sz="0" w:space="0" w:color="auto"/>
      </w:divBdr>
    </w:div>
    <w:div w:id="1803376389">
      <w:bodyDiv w:val="1"/>
      <w:marLeft w:val="0"/>
      <w:marRight w:val="0"/>
      <w:marTop w:val="0"/>
      <w:marBottom w:val="0"/>
      <w:divBdr>
        <w:top w:val="none" w:sz="0" w:space="0" w:color="auto"/>
        <w:left w:val="none" w:sz="0" w:space="0" w:color="auto"/>
        <w:bottom w:val="none" w:sz="0" w:space="0" w:color="auto"/>
        <w:right w:val="none" w:sz="0" w:space="0" w:color="auto"/>
      </w:divBdr>
    </w:div>
    <w:div w:id="1805349157">
      <w:bodyDiv w:val="1"/>
      <w:marLeft w:val="0"/>
      <w:marRight w:val="0"/>
      <w:marTop w:val="0"/>
      <w:marBottom w:val="0"/>
      <w:divBdr>
        <w:top w:val="none" w:sz="0" w:space="0" w:color="auto"/>
        <w:left w:val="none" w:sz="0" w:space="0" w:color="auto"/>
        <w:bottom w:val="none" w:sz="0" w:space="0" w:color="auto"/>
        <w:right w:val="none" w:sz="0" w:space="0" w:color="auto"/>
      </w:divBdr>
    </w:div>
    <w:div w:id="1811744335">
      <w:bodyDiv w:val="1"/>
      <w:marLeft w:val="0"/>
      <w:marRight w:val="0"/>
      <w:marTop w:val="0"/>
      <w:marBottom w:val="0"/>
      <w:divBdr>
        <w:top w:val="none" w:sz="0" w:space="0" w:color="auto"/>
        <w:left w:val="none" w:sz="0" w:space="0" w:color="auto"/>
        <w:bottom w:val="none" w:sz="0" w:space="0" w:color="auto"/>
        <w:right w:val="none" w:sz="0" w:space="0" w:color="auto"/>
      </w:divBdr>
    </w:div>
    <w:div w:id="1812550412">
      <w:bodyDiv w:val="1"/>
      <w:marLeft w:val="0"/>
      <w:marRight w:val="0"/>
      <w:marTop w:val="0"/>
      <w:marBottom w:val="0"/>
      <w:divBdr>
        <w:top w:val="none" w:sz="0" w:space="0" w:color="auto"/>
        <w:left w:val="none" w:sz="0" w:space="0" w:color="auto"/>
        <w:bottom w:val="none" w:sz="0" w:space="0" w:color="auto"/>
        <w:right w:val="none" w:sz="0" w:space="0" w:color="auto"/>
      </w:divBdr>
    </w:div>
    <w:div w:id="1812942919">
      <w:bodyDiv w:val="1"/>
      <w:marLeft w:val="0"/>
      <w:marRight w:val="0"/>
      <w:marTop w:val="0"/>
      <w:marBottom w:val="0"/>
      <w:divBdr>
        <w:top w:val="none" w:sz="0" w:space="0" w:color="auto"/>
        <w:left w:val="none" w:sz="0" w:space="0" w:color="auto"/>
        <w:bottom w:val="none" w:sz="0" w:space="0" w:color="auto"/>
        <w:right w:val="none" w:sz="0" w:space="0" w:color="auto"/>
      </w:divBdr>
    </w:div>
    <w:div w:id="1822505592">
      <w:bodyDiv w:val="1"/>
      <w:marLeft w:val="0"/>
      <w:marRight w:val="0"/>
      <w:marTop w:val="0"/>
      <w:marBottom w:val="0"/>
      <w:divBdr>
        <w:top w:val="none" w:sz="0" w:space="0" w:color="auto"/>
        <w:left w:val="none" w:sz="0" w:space="0" w:color="auto"/>
        <w:bottom w:val="none" w:sz="0" w:space="0" w:color="auto"/>
        <w:right w:val="none" w:sz="0" w:space="0" w:color="auto"/>
      </w:divBdr>
    </w:div>
    <w:div w:id="1832287177">
      <w:bodyDiv w:val="1"/>
      <w:marLeft w:val="0"/>
      <w:marRight w:val="0"/>
      <w:marTop w:val="0"/>
      <w:marBottom w:val="0"/>
      <w:divBdr>
        <w:top w:val="none" w:sz="0" w:space="0" w:color="auto"/>
        <w:left w:val="none" w:sz="0" w:space="0" w:color="auto"/>
        <w:bottom w:val="none" w:sz="0" w:space="0" w:color="auto"/>
        <w:right w:val="none" w:sz="0" w:space="0" w:color="auto"/>
      </w:divBdr>
    </w:div>
    <w:div w:id="1834222593">
      <w:bodyDiv w:val="1"/>
      <w:marLeft w:val="0"/>
      <w:marRight w:val="0"/>
      <w:marTop w:val="0"/>
      <w:marBottom w:val="0"/>
      <w:divBdr>
        <w:top w:val="none" w:sz="0" w:space="0" w:color="auto"/>
        <w:left w:val="none" w:sz="0" w:space="0" w:color="auto"/>
        <w:bottom w:val="none" w:sz="0" w:space="0" w:color="auto"/>
        <w:right w:val="none" w:sz="0" w:space="0" w:color="auto"/>
      </w:divBdr>
    </w:div>
    <w:div w:id="1842550345">
      <w:bodyDiv w:val="1"/>
      <w:marLeft w:val="0"/>
      <w:marRight w:val="0"/>
      <w:marTop w:val="0"/>
      <w:marBottom w:val="0"/>
      <w:divBdr>
        <w:top w:val="none" w:sz="0" w:space="0" w:color="auto"/>
        <w:left w:val="none" w:sz="0" w:space="0" w:color="auto"/>
        <w:bottom w:val="none" w:sz="0" w:space="0" w:color="auto"/>
        <w:right w:val="none" w:sz="0" w:space="0" w:color="auto"/>
      </w:divBdr>
    </w:div>
    <w:div w:id="1845435996">
      <w:bodyDiv w:val="1"/>
      <w:marLeft w:val="0"/>
      <w:marRight w:val="0"/>
      <w:marTop w:val="0"/>
      <w:marBottom w:val="0"/>
      <w:divBdr>
        <w:top w:val="none" w:sz="0" w:space="0" w:color="auto"/>
        <w:left w:val="none" w:sz="0" w:space="0" w:color="auto"/>
        <w:bottom w:val="none" w:sz="0" w:space="0" w:color="auto"/>
        <w:right w:val="none" w:sz="0" w:space="0" w:color="auto"/>
      </w:divBdr>
    </w:div>
    <w:div w:id="1846357521">
      <w:bodyDiv w:val="1"/>
      <w:marLeft w:val="0"/>
      <w:marRight w:val="0"/>
      <w:marTop w:val="0"/>
      <w:marBottom w:val="0"/>
      <w:divBdr>
        <w:top w:val="none" w:sz="0" w:space="0" w:color="auto"/>
        <w:left w:val="none" w:sz="0" w:space="0" w:color="auto"/>
        <w:bottom w:val="none" w:sz="0" w:space="0" w:color="auto"/>
        <w:right w:val="none" w:sz="0" w:space="0" w:color="auto"/>
      </w:divBdr>
    </w:div>
    <w:div w:id="1855193868">
      <w:bodyDiv w:val="1"/>
      <w:marLeft w:val="0"/>
      <w:marRight w:val="0"/>
      <w:marTop w:val="0"/>
      <w:marBottom w:val="0"/>
      <w:divBdr>
        <w:top w:val="none" w:sz="0" w:space="0" w:color="auto"/>
        <w:left w:val="none" w:sz="0" w:space="0" w:color="auto"/>
        <w:bottom w:val="none" w:sz="0" w:space="0" w:color="auto"/>
        <w:right w:val="none" w:sz="0" w:space="0" w:color="auto"/>
      </w:divBdr>
    </w:div>
    <w:div w:id="1855995702">
      <w:bodyDiv w:val="1"/>
      <w:marLeft w:val="0"/>
      <w:marRight w:val="0"/>
      <w:marTop w:val="0"/>
      <w:marBottom w:val="0"/>
      <w:divBdr>
        <w:top w:val="none" w:sz="0" w:space="0" w:color="auto"/>
        <w:left w:val="none" w:sz="0" w:space="0" w:color="auto"/>
        <w:bottom w:val="none" w:sz="0" w:space="0" w:color="auto"/>
        <w:right w:val="none" w:sz="0" w:space="0" w:color="auto"/>
      </w:divBdr>
    </w:div>
    <w:div w:id="1856846323">
      <w:bodyDiv w:val="1"/>
      <w:marLeft w:val="0"/>
      <w:marRight w:val="0"/>
      <w:marTop w:val="0"/>
      <w:marBottom w:val="0"/>
      <w:divBdr>
        <w:top w:val="none" w:sz="0" w:space="0" w:color="auto"/>
        <w:left w:val="none" w:sz="0" w:space="0" w:color="auto"/>
        <w:bottom w:val="none" w:sz="0" w:space="0" w:color="auto"/>
        <w:right w:val="none" w:sz="0" w:space="0" w:color="auto"/>
      </w:divBdr>
    </w:div>
    <w:div w:id="1859005338">
      <w:bodyDiv w:val="1"/>
      <w:marLeft w:val="0"/>
      <w:marRight w:val="0"/>
      <w:marTop w:val="0"/>
      <w:marBottom w:val="0"/>
      <w:divBdr>
        <w:top w:val="none" w:sz="0" w:space="0" w:color="auto"/>
        <w:left w:val="none" w:sz="0" w:space="0" w:color="auto"/>
        <w:bottom w:val="none" w:sz="0" w:space="0" w:color="auto"/>
        <w:right w:val="none" w:sz="0" w:space="0" w:color="auto"/>
      </w:divBdr>
    </w:div>
    <w:div w:id="1859393885">
      <w:bodyDiv w:val="1"/>
      <w:marLeft w:val="0"/>
      <w:marRight w:val="0"/>
      <w:marTop w:val="0"/>
      <w:marBottom w:val="0"/>
      <w:divBdr>
        <w:top w:val="none" w:sz="0" w:space="0" w:color="auto"/>
        <w:left w:val="none" w:sz="0" w:space="0" w:color="auto"/>
        <w:bottom w:val="none" w:sz="0" w:space="0" w:color="auto"/>
        <w:right w:val="none" w:sz="0" w:space="0" w:color="auto"/>
      </w:divBdr>
    </w:div>
    <w:div w:id="1863089895">
      <w:bodyDiv w:val="1"/>
      <w:marLeft w:val="0"/>
      <w:marRight w:val="0"/>
      <w:marTop w:val="0"/>
      <w:marBottom w:val="0"/>
      <w:divBdr>
        <w:top w:val="none" w:sz="0" w:space="0" w:color="auto"/>
        <w:left w:val="none" w:sz="0" w:space="0" w:color="auto"/>
        <w:bottom w:val="none" w:sz="0" w:space="0" w:color="auto"/>
        <w:right w:val="none" w:sz="0" w:space="0" w:color="auto"/>
      </w:divBdr>
    </w:div>
    <w:div w:id="1867596596">
      <w:bodyDiv w:val="1"/>
      <w:marLeft w:val="0"/>
      <w:marRight w:val="0"/>
      <w:marTop w:val="0"/>
      <w:marBottom w:val="0"/>
      <w:divBdr>
        <w:top w:val="none" w:sz="0" w:space="0" w:color="auto"/>
        <w:left w:val="none" w:sz="0" w:space="0" w:color="auto"/>
        <w:bottom w:val="none" w:sz="0" w:space="0" w:color="auto"/>
        <w:right w:val="none" w:sz="0" w:space="0" w:color="auto"/>
      </w:divBdr>
    </w:div>
    <w:div w:id="1868643661">
      <w:bodyDiv w:val="1"/>
      <w:marLeft w:val="0"/>
      <w:marRight w:val="0"/>
      <w:marTop w:val="0"/>
      <w:marBottom w:val="0"/>
      <w:divBdr>
        <w:top w:val="none" w:sz="0" w:space="0" w:color="auto"/>
        <w:left w:val="none" w:sz="0" w:space="0" w:color="auto"/>
        <w:bottom w:val="none" w:sz="0" w:space="0" w:color="auto"/>
        <w:right w:val="none" w:sz="0" w:space="0" w:color="auto"/>
      </w:divBdr>
    </w:div>
    <w:div w:id="1868834343">
      <w:bodyDiv w:val="1"/>
      <w:marLeft w:val="0"/>
      <w:marRight w:val="0"/>
      <w:marTop w:val="0"/>
      <w:marBottom w:val="0"/>
      <w:divBdr>
        <w:top w:val="none" w:sz="0" w:space="0" w:color="auto"/>
        <w:left w:val="none" w:sz="0" w:space="0" w:color="auto"/>
        <w:bottom w:val="none" w:sz="0" w:space="0" w:color="auto"/>
        <w:right w:val="none" w:sz="0" w:space="0" w:color="auto"/>
      </w:divBdr>
    </w:div>
    <w:div w:id="1870487030">
      <w:bodyDiv w:val="1"/>
      <w:marLeft w:val="0"/>
      <w:marRight w:val="0"/>
      <w:marTop w:val="0"/>
      <w:marBottom w:val="0"/>
      <w:divBdr>
        <w:top w:val="none" w:sz="0" w:space="0" w:color="auto"/>
        <w:left w:val="none" w:sz="0" w:space="0" w:color="auto"/>
        <w:bottom w:val="none" w:sz="0" w:space="0" w:color="auto"/>
        <w:right w:val="none" w:sz="0" w:space="0" w:color="auto"/>
      </w:divBdr>
    </w:div>
    <w:div w:id="1870490862">
      <w:bodyDiv w:val="1"/>
      <w:marLeft w:val="0"/>
      <w:marRight w:val="0"/>
      <w:marTop w:val="0"/>
      <w:marBottom w:val="0"/>
      <w:divBdr>
        <w:top w:val="none" w:sz="0" w:space="0" w:color="auto"/>
        <w:left w:val="none" w:sz="0" w:space="0" w:color="auto"/>
        <w:bottom w:val="none" w:sz="0" w:space="0" w:color="auto"/>
        <w:right w:val="none" w:sz="0" w:space="0" w:color="auto"/>
      </w:divBdr>
    </w:div>
    <w:div w:id="1874148207">
      <w:bodyDiv w:val="1"/>
      <w:marLeft w:val="0"/>
      <w:marRight w:val="0"/>
      <w:marTop w:val="0"/>
      <w:marBottom w:val="0"/>
      <w:divBdr>
        <w:top w:val="none" w:sz="0" w:space="0" w:color="auto"/>
        <w:left w:val="none" w:sz="0" w:space="0" w:color="auto"/>
        <w:bottom w:val="none" w:sz="0" w:space="0" w:color="auto"/>
        <w:right w:val="none" w:sz="0" w:space="0" w:color="auto"/>
      </w:divBdr>
    </w:div>
    <w:div w:id="1876507323">
      <w:bodyDiv w:val="1"/>
      <w:marLeft w:val="0"/>
      <w:marRight w:val="0"/>
      <w:marTop w:val="0"/>
      <w:marBottom w:val="0"/>
      <w:divBdr>
        <w:top w:val="none" w:sz="0" w:space="0" w:color="auto"/>
        <w:left w:val="none" w:sz="0" w:space="0" w:color="auto"/>
        <w:bottom w:val="none" w:sz="0" w:space="0" w:color="auto"/>
        <w:right w:val="none" w:sz="0" w:space="0" w:color="auto"/>
      </w:divBdr>
    </w:div>
    <w:div w:id="1879050039">
      <w:bodyDiv w:val="1"/>
      <w:marLeft w:val="0"/>
      <w:marRight w:val="0"/>
      <w:marTop w:val="0"/>
      <w:marBottom w:val="0"/>
      <w:divBdr>
        <w:top w:val="none" w:sz="0" w:space="0" w:color="auto"/>
        <w:left w:val="none" w:sz="0" w:space="0" w:color="auto"/>
        <w:bottom w:val="none" w:sz="0" w:space="0" w:color="auto"/>
        <w:right w:val="none" w:sz="0" w:space="0" w:color="auto"/>
      </w:divBdr>
    </w:div>
    <w:div w:id="1882280524">
      <w:bodyDiv w:val="1"/>
      <w:marLeft w:val="0"/>
      <w:marRight w:val="0"/>
      <w:marTop w:val="0"/>
      <w:marBottom w:val="0"/>
      <w:divBdr>
        <w:top w:val="none" w:sz="0" w:space="0" w:color="auto"/>
        <w:left w:val="none" w:sz="0" w:space="0" w:color="auto"/>
        <w:bottom w:val="none" w:sz="0" w:space="0" w:color="auto"/>
        <w:right w:val="none" w:sz="0" w:space="0" w:color="auto"/>
      </w:divBdr>
    </w:div>
    <w:div w:id="1884561301">
      <w:bodyDiv w:val="1"/>
      <w:marLeft w:val="0"/>
      <w:marRight w:val="0"/>
      <w:marTop w:val="0"/>
      <w:marBottom w:val="0"/>
      <w:divBdr>
        <w:top w:val="none" w:sz="0" w:space="0" w:color="auto"/>
        <w:left w:val="none" w:sz="0" w:space="0" w:color="auto"/>
        <w:bottom w:val="none" w:sz="0" w:space="0" w:color="auto"/>
        <w:right w:val="none" w:sz="0" w:space="0" w:color="auto"/>
      </w:divBdr>
    </w:div>
    <w:div w:id="1887178886">
      <w:bodyDiv w:val="1"/>
      <w:marLeft w:val="0"/>
      <w:marRight w:val="0"/>
      <w:marTop w:val="0"/>
      <w:marBottom w:val="0"/>
      <w:divBdr>
        <w:top w:val="none" w:sz="0" w:space="0" w:color="auto"/>
        <w:left w:val="none" w:sz="0" w:space="0" w:color="auto"/>
        <w:bottom w:val="none" w:sz="0" w:space="0" w:color="auto"/>
        <w:right w:val="none" w:sz="0" w:space="0" w:color="auto"/>
      </w:divBdr>
    </w:div>
    <w:div w:id="1887334505">
      <w:bodyDiv w:val="1"/>
      <w:marLeft w:val="0"/>
      <w:marRight w:val="0"/>
      <w:marTop w:val="0"/>
      <w:marBottom w:val="0"/>
      <w:divBdr>
        <w:top w:val="none" w:sz="0" w:space="0" w:color="auto"/>
        <w:left w:val="none" w:sz="0" w:space="0" w:color="auto"/>
        <w:bottom w:val="none" w:sz="0" w:space="0" w:color="auto"/>
        <w:right w:val="none" w:sz="0" w:space="0" w:color="auto"/>
      </w:divBdr>
    </w:div>
    <w:div w:id="1892224870">
      <w:bodyDiv w:val="1"/>
      <w:marLeft w:val="0"/>
      <w:marRight w:val="0"/>
      <w:marTop w:val="0"/>
      <w:marBottom w:val="0"/>
      <w:divBdr>
        <w:top w:val="none" w:sz="0" w:space="0" w:color="auto"/>
        <w:left w:val="none" w:sz="0" w:space="0" w:color="auto"/>
        <w:bottom w:val="none" w:sz="0" w:space="0" w:color="auto"/>
        <w:right w:val="none" w:sz="0" w:space="0" w:color="auto"/>
      </w:divBdr>
    </w:div>
    <w:div w:id="1894729767">
      <w:bodyDiv w:val="1"/>
      <w:marLeft w:val="0"/>
      <w:marRight w:val="0"/>
      <w:marTop w:val="0"/>
      <w:marBottom w:val="0"/>
      <w:divBdr>
        <w:top w:val="none" w:sz="0" w:space="0" w:color="auto"/>
        <w:left w:val="none" w:sz="0" w:space="0" w:color="auto"/>
        <w:bottom w:val="none" w:sz="0" w:space="0" w:color="auto"/>
        <w:right w:val="none" w:sz="0" w:space="0" w:color="auto"/>
      </w:divBdr>
    </w:div>
    <w:div w:id="1896428782">
      <w:bodyDiv w:val="1"/>
      <w:marLeft w:val="0"/>
      <w:marRight w:val="0"/>
      <w:marTop w:val="0"/>
      <w:marBottom w:val="0"/>
      <w:divBdr>
        <w:top w:val="none" w:sz="0" w:space="0" w:color="auto"/>
        <w:left w:val="none" w:sz="0" w:space="0" w:color="auto"/>
        <w:bottom w:val="none" w:sz="0" w:space="0" w:color="auto"/>
        <w:right w:val="none" w:sz="0" w:space="0" w:color="auto"/>
      </w:divBdr>
    </w:div>
    <w:div w:id="1900359917">
      <w:bodyDiv w:val="1"/>
      <w:marLeft w:val="0"/>
      <w:marRight w:val="0"/>
      <w:marTop w:val="0"/>
      <w:marBottom w:val="0"/>
      <w:divBdr>
        <w:top w:val="none" w:sz="0" w:space="0" w:color="auto"/>
        <w:left w:val="none" w:sz="0" w:space="0" w:color="auto"/>
        <w:bottom w:val="none" w:sz="0" w:space="0" w:color="auto"/>
        <w:right w:val="none" w:sz="0" w:space="0" w:color="auto"/>
      </w:divBdr>
    </w:div>
    <w:div w:id="1900704757">
      <w:bodyDiv w:val="1"/>
      <w:marLeft w:val="0"/>
      <w:marRight w:val="0"/>
      <w:marTop w:val="0"/>
      <w:marBottom w:val="0"/>
      <w:divBdr>
        <w:top w:val="none" w:sz="0" w:space="0" w:color="auto"/>
        <w:left w:val="none" w:sz="0" w:space="0" w:color="auto"/>
        <w:bottom w:val="none" w:sz="0" w:space="0" w:color="auto"/>
        <w:right w:val="none" w:sz="0" w:space="0" w:color="auto"/>
      </w:divBdr>
    </w:div>
    <w:div w:id="1901625185">
      <w:bodyDiv w:val="1"/>
      <w:marLeft w:val="0"/>
      <w:marRight w:val="0"/>
      <w:marTop w:val="0"/>
      <w:marBottom w:val="0"/>
      <w:divBdr>
        <w:top w:val="none" w:sz="0" w:space="0" w:color="auto"/>
        <w:left w:val="none" w:sz="0" w:space="0" w:color="auto"/>
        <w:bottom w:val="none" w:sz="0" w:space="0" w:color="auto"/>
        <w:right w:val="none" w:sz="0" w:space="0" w:color="auto"/>
      </w:divBdr>
    </w:div>
    <w:div w:id="1904214585">
      <w:bodyDiv w:val="1"/>
      <w:marLeft w:val="0"/>
      <w:marRight w:val="0"/>
      <w:marTop w:val="0"/>
      <w:marBottom w:val="0"/>
      <w:divBdr>
        <w:top w:val="none" w:sz="0" w:space="0" w:color="auto"/>
        <w:left w:val="none" w:sz="0" w:space="0" w:color="auto"/>
        <w:bottom w:val="none" w:sz="0" w:space="0" w:color="auto"/>
        <w:right w:val="none" w:sz="0" w:space="0" w:color="auto"/>
      </w:divBdr>
    </w:div>
    <w:div w:id="1905337976">
      <w:bodyDiv w:val="1"/>
      <w:marLeft w:val="0"/>
      <w:marRight w:val="0"/>
      <w:marTop w:val="0"/>
      <w:marBottom w:val="0"/>
      <w:divBdr>
        <w:top w:val="none" w:sz="0" w:space="0" w:color="auto"/>
        <w:left w:val="none" w:sz="0" w:space="0" w:color="auto"/>
        <w:bottom w:val="none" w:sz="0" w:space="0" w:color="auto"/>
        <w:right w:val="none" w:sz="0" w:space="0" w:color="auto"/>
      </w:divBdr>
    </w:div>
    <w:div w:id="1905481222">
      <w:bodyDiv w:val="1"/>
      <w:marLeft w:val="0"/>
      <w:marRight w:val="0"/>
      <w:marTop w:val="0"/>
      <w:marBottom w:val="0"/>
      <w:divBdr>
        <w:top w:val="none" w:sz="0" w:space="0" w:color="auto"/>
        <w:left w:val="none" w:sz="0" w:space="0" w:color="auto"/>
        <w:bottom w:val="none" w:sz="0" w:space="0" w:color="auto"/>
        <w:right w:val="none" w:sz="0" w:space="0" w:color="auto"/>
      </w:divBdr>
    </w:div>
    <w:div w:id="1906836983">
      <w:bodyDiv w:val="1"/>
      <w:marLeft w:val="0"/>
      <w:marRight w:val="0"/>
      <w:marTop w:val="0"/>
      <w:marBottom w:val="0"/>
      <w:divBdr>
        <w:top w:val="none" w:sz="0" w:space="0" w:color="auto"/>
        <w:left w:val="none" w:sz="0" w:space="0" w:color="auto"/>
        <w:bottom w:val="none" w:sz="0" w:space="0" w:color="auto"/>
        <w:right w:val="none" w:sz="0" w:space="0" w:color="auto"/>
      </w:divBdr>
    </w:div>
    <w:div w:id="1907838132">
      <w:bodyDiv w:val="1"/>
      <w:marLeft w:val="0"/>
      <w:marRight w:val="0"/>
      <w:marTop w:val="0"/>
      <w:marBottom w:val="0"/>
      <w:divBdr>
        <w:top w:val="none" w:sz="0" w:space="0" w:color="auto"/>
        <w:left w:val="none" w:sz="0" w:space="0" w:color="auto"/>
        <w:bottom w:val="none" w:sz="0" w:space="0" w:color="auto"/>
        <w:right w:val="none" w:sz="0" w:space="0" w:color="auto"/>
      </w:divBdr>
    </w:div>
    <w:div w:id="1909489651">
      <w:bodyDiv w:val="1"/>
      <w:marLeft w:val="0"/>
      <w:marRight w:val="0"/>
      <w:marTop w:val="0"/>
      <w:marBottom w:val="0"/>
      <w:divBdr>
        <w:top w:val="none" w:sz="0" w:space="0" w:color="auto"/>
        <w:left w:val="none" w:sz="0" w:space="0" w:color="auto"/>
        <w:bottom w:val="none" w:sz="0" w:space="0" w:color="auto"/>
        <w:right w:val="none" w:sz="0" w:space="0" w:color="auto"/>
      </w:divBdr>
    </w:div>
    <w:div w:id="1909992067">
      <w:bodyDiv w:val="1"/>
      <w:marLeft w:val="0"/>
      <w:marRight w:val="0"/>
      <w:marTop w:val="0"/>
      <w:marBottom w:val="0"/>
      <w:divBdr>
        <w:top w:val="none" w:sz="0" w:space="0" w:color="auto"/>
        <w:left w:val="none" w:sz="0" w:space="0" w:color="auto"/>
        <w:bottom w:val="none" w:sz="0" w:space="0" w:color="auto"/>
        <w:right w:val="none" w:sz="0" w:space="0" w:color="auto"/>
      </w:divBdr>
    </w:div>
    <w:div w:id="1910918770">
      <w:bodyDiv w:val="1"/>
      <w:marLeft w:val="0"/>
      <w:marRight w:val="0"/>
      <w:marTop w:val="0"/>
      <w:marBottom w:val="0"/>
      <w:divBdr>
        <w:top w:val="none" w:sz="0" w:space="0" w:color="auto"/>
        <w:left w:val="none" w:sz="0" w:space="0" w:color="auto"/>
        <w:bottom w:val="none" w:sz="0" w:space="0" w:color="auto"/>
        <w:right w:val="none" w:sz="0" w:space="0" w:color="auto"/>
      </w:divBdr>
    </w:div>
    <w:div w:id="1914004951">
      <w:bodyDiv w:val="1"/>
      <w:marLeft w:val="0"/>
      <w:marRight w:val="0"/>
      <w:marTop w:val="0"/>
      <w:marBottom w:val="0"/>
      <w:divBdr>
        <w:top w:val="none" w:sz="0" w:space="0" w:color="auto"/>
        <w:left w:val="none" w:sz="0" w:space="0" w:color="auto"/>
        <w:bottom w:val="none" w:sz="0" w:space="0" w:color="auto"/>
        <w:right w:val="none" w:sz="0" w:space="0" w:color="auto"/>
      </w:divBdr>
    </w:div>
    <w:div w:id="1914269342">
      <w:bodyDiv w:val="1"/>
      <w:marLeft w:val="0"/>
      <w:marRight w:val="0"/>
      <w:marTop w:val="0"/>
      <w:marBottom w:val="0"/>
      <w:divBdr>
        <w:top w:val="none" w:sz="0" w:space="0" w:color="auto"/>
        <w:left w:val="none" w:sz="0" w:space="0" w:color="auto"/>
        <w:bottom w:val="none" w:sz="0" w:space="0" w:color="auto"/>
        <w:right w:val="none" w:sz="0" w:space="0" w:color="auto"/>
      </w:divBdr>
    </w:div>
    <w:div w:id="1921059135">
      <w:bodyDiv w:val="1"/>
      <w:marLeft w:val="0"/>
      <w:marRight w:val="0"/>
      <w:marTop w:val="0"/>
      <w:marBottom w:val="0"/>
      <w:divBdr>
        <w:top w:val="none" w:sz="0" w:space="0" w:color="auto"/>
        <w:left w:val="none" w:sz="0" w:space="0" w:color="auto"/>
        <w:bottom w:val="none" w:sz="0" w:space="0" w:color="auto"/>
        <w:right w:val="none" w:sz="0" w:space="0" w:color="auto"/>
      </w:divBdr>
    </w:div>
    <w:div w:id="1925144619">
      <w:bodyDiv w:val="1"/>
      <w:marLeft w:val="0"/>
      <w:marRight w:val="0"/>
      <w:marTop w:val="0"/>
      <w:marBottom w:val="0"/>
      <w:divBdr>
        <w:top w:val="none" w:sz="0" w:space="0" w:color="auto"/>
        <w:left w:val="none" w:sz="0" w:space="0" w:color="auto"/>
        <w:bottom w:val="none" w:sz="0" w:space="0" w:color="auto"/>
        <w:right w:val="none" w:sz="0" w:space="0" w:color="auto"/>
      </w:divBdr>
    </w:div>
    <w:div w:id="1925914584">
      <w:bodyDiv w:val="1"/>
      <w:marLeft w:val="0"/>
      <w:marRight w:val="0"/>
      <w:marTop w:val="0"/>
      <w:marBottom w:val="0"/>
      <w:divBdr>
        <w:top w:val="none" w:sz="0" w:space="0" w:color="auto"/>
        <w:left w:val="none" w:sz="0" w:space="0" w:color="auto"/>
        <w:bottom w:val="none" w:sz="0" w:space="0" w:color="auto"/>
        <w:right w:val="none" w:sz="0" w:space="0" w:color="auto"/>
      </w:divBdr>
    </w:div>
    <w:div w:id="1926065764">
      <w:bodyDiv w:val="1"/>
      <w:marLeft w:val="0"/>
      <w:marRight w:val="0"/>
      <w:marTop w:val="0"/>
      <w:marBottom w:val="0"/>
      <w:divBdr>
        <w:top w:val="none" w:sz="0" w:space="0" w:color="auto"/>
        <w:left w:val="none" w:sz="0" w:space="0" w:color="auto"/>
        <w:bottom w:val="none" w:sz="0" w:space="0" w:color="auto"/>
        <w:right w:val="none" w:sz="0" w:space="0" w:color="auto"/>
      </w:divBdr>
    </w:div>
    <w:div w:id="1926836386">
      <w:bodyDiv w:val="1"/>
      <w:marLeft w:val="0"/>
      <w:marRight w:val="0"/>
      <w:marTop w:val="0"/>
      <w:marBottom w:val="0"/>
      <w:divBdr>
        <w:top w:val="none" w:sz="0" w:space="0" w:color="auto"/>
        <w:left w:val="none" w:sz="0" w:space="0" w:color="auto"/>
        <w:bottom w:val="none" w:sz="0" w:space="0" w:color="auto"/>
        <w:right w:val="none" w:sz="0" w:space="0" w:color="auto"/>
      </w:divBdr>
    </w:div>
    <w:div w:id="1935043486">
      <w:bodyDiv w:val="1"/>
      <w:marLeft w:val="0"/>
      <w:marRight w:val="0"/>
      <w:marTop w:val="0"/>
      <w:marBottom w:val="0"/>
      <w:divBdr>
        <w:top w:val="none" w:sz="0" w:space="0" w:color="auto"/>
        <w:left w:val="none" w:sz="0" w:space="0" w:color="auto"/>
        <w:bottom w:val="none" w:sz="0" w:space="0" w:color="auto"/>
        <w:right w:val="none" w:sz="0" w:space="0" w:color="auto"/>
      </w:divBdr>
    </w:div>
    <w:div w:id="1938294048">
      <w:bodyDiv w:val="1"/>
      <w:marLeft w:val="0"/>
      <w:marRight w:val="0"/>
      <w:marTop w:val="0"/>
      <w:marBottom w:val="0"/>
      <w:divBdr>
        <w:top w:val="none" w:sz="0" w:space="0" w:color="auto"/>
        <w:left w:val="none" w:sz="0" w:space="0" w:color="auto"/>
        <w:bottom w:val="none" w:sz="0" w:space="0" w:color="auto"/>
        <w:right w:val="none" w:sz="0" w:space="0" w:color="auto"/>
      </w:divBdr>
    </w:div>
    <w:div w:id="1941335669">
      <w:bodyDiv w:val="1"/>
      <w:marLeft w:val="0"/>
      <w:marRight w:val="0"/>
      <w:marTop w:val="0"/>
      <w:marBottom w:val="0"/>
      <w:divBdr>
        <w:top w:val="none" w:sz="0" w:space="0" w:color="auto"/>
        <w:left w:val="none" w:sz="0" w:space="0" w:color="auto"/>
        <w:bottom w:val="none" w:sz="0" w:space="0" w:color="auto"/>
        <w:right w:val="none" w:sz="0" w:space="0" w:color="auto"/>
      </w:divBdr>
    </w:div>
    <w:div w:id="1942371156">
      <w:bodyDiv w:val="1"/>
      <w:marLeft w:val="0"/>
      <w:marRight w:val="0"/>
      <w:marTop w:val="0"/>
      <w:marBottom w:val="0"/>
      <w:divBdr>
        <w:top w:val="none" w:sz="0" w:space="0" w:color="auto"/>
        <w:left w:val="none" w:sz="0" w:space="0" w:color="auto"/>
        <w:bottom w:val="none" w:sz="0" w:space="0" w:color="auto"/>
        <w:right w:val="none" w:sz="0" w:space="0" w:color="auto"/>
      </w:divBdr>
    </w:div>
    <w:div w:id="1948078179">
      <w:bodyDiv w:val="1"/>
      <w:marLeft w:val="0"/>
      <w:marRight w:val="0"/>
      <w:marTop w:val="0"/>
      <w:marBottom w:val="0"/>
      <w:divBdr>
        <w:top w:val="none" w:sz="0" w:space="0" w:color="auto"/>
        <w:left w:val="none" w:sz="0" w:space="0" w:color="auto"/>
        <w:bottom w:val="none" w:sz="0" w:space="0" w:color="auto"/>
        <w:right w:val="none" w:sz="0" w:space="0" w:color="auto"/>
      </w:divBdr>
    </w:div>
    <w:div w:id="1948610394">
      <w:bodyDiv w:val="1"/>
      <w:marLeft w:val="0"/>
      <w:marRight w:val="0"/>
      <w:marTop w:val="0"/>
      <w:marBottom w:val="0"/>
      <w:divBdr>
        <w:top w:val="none" w:sz="0" w:space="0" w:color="auto"/>
        <w:left w:val="none" w:sz="0" w:space="0" w:color="auto"/>
        <w:bottom w:val="none" w:sz="0" w:space="0" w:color="auto"/>
        <w:right w:val="none" w:sz="0" w:space="0" w:color="auto"/>
      </w:divBdr>
    </w:div>
    <w:div w:id="1953899669">
      <w:bodyDiv w:val="1"/>
      <w:marLeft w:val="0"/>
      <w:marRight w:val="0"/>
      <w:marTop w:val="0"/>
      <w:marBottom w:val="0"/>
      <w:divBdr>
        <w:top w:val="none" w:sz="0" w:space="0" w:color="auto"/>
        <w:left w:val="none" w:sz="0" w:space="0" w:color="auto"/>
        <w:bottom w:val="none" w:sz="0" w:space="0" w:color="auto"/>
        <w:right w:val="none" w:sz="0" w:space="0" w:color="auto"/>
      </w:divBdr>
    </w:div>
    <w:div w:id="1954360030">
      <w:bodyDiv w:val="1"/>
      <w:marLeft w:val="0"/>
      <w:marRight w:val="0"/>
      <w:marTop w:val="0"/>
      <w:marBottom w:val="0"/>
      <w:divBdr>
        <w:top w:val="none" w:sz="0" w:space="0" w:color="auto"/>
        <w:left w:val="none" w:sz="0" w:space="0" w:color="auto"/>
        <w:bottom w:val="none" w:sz="0" w:space="0" w:color="auto"/>
        <w:right w:val="none" w:sz="0" w:space="0" w:color="auto"/>
      </w:divBdr>
    </w:div>
    <w:div w:id="1956867644">
      <w:bodyDiv w:val="1"/>
      <w:marLeft w:val="0"/>
      <w:marRight w:val="0"/>
      <w:marTop w:val="0"/>
      <w:marBottom w:val="0"/>
      <w:divBdr>
        <w:top w:val="none" w:sz="0" w:space="0" w:color="auto"/>
        <w:left w:val="none" w:sz="0" w:space="0" w:color="auto"/>
        <w:bottom w:val="none" w:sz="0" w:space="0" w:color="auto"/>
        <w:right w:val="none" w:sz="0" w:space="0" w:color="auto"/>
      </w:divBdr>
    </w:div>
    <w:div w:id="1957635950">
      <w:bodyDiv w:val="1"/>
      <w:marLeft w:val="0"/>
      <w:marRight w:val="0"/>
      <w:marTop w:val="0"/>
      <w:marBottom w:val="0"/>
      <w:divBdr>
        <w:top w:val="none" w:sz="0" w:space="0" w:color="auto"/>
        <w:left w:val="none" w:sz="0" w:space="0" w:color="auto"/>
        <w:bottom w:val="none" w:sz="0" w:space="0" w:color="auto"/>
        <w:right w:val="none" w:sz="0" w:space="0" w:color="auto"/>
      </w:divBdr>
    </w:div>
    <w:div w:id="1958752955">
      <w:bodyDiv w:val="1"/>
      <w:marLeft w:val="0"/>
      <w:marRight w:val="0"/>
      <w:marTop w:val="0"/>
      <w:marBottom w:val="0"/>
      <w:divBdr>
        <w:top w:val="none" w:sz="0" w:space="0" w:color="auto"/>
        <w:left w:val="none" w:sz="0" w:space="0" w:color="auto"/>
        <w:bottom w:val="none" w:sz="0" w:space="0" w:color="auto"/>
        <w:right w:val="none" w:sz="0" w:space="0" w:color="auto"/>
      </w:divBdr>
    </w:div>
    <w:div w:id="1961645456">
      <w:bodyDiv w:val="1"/>
      <w:marLeft w:val="0"/>
      <w:marRight w:val="0"/>
      <w:marTop w:val="0"/>
      <w:marBottom w:val="0"/>
      <w:divBdr>
        <w:top w:val="none" w:sz="0" w:space="0" w:color="auto"/>
        <w:left w:val="none" w:sz="0" w:space="0" w:color="auto"/>
        <w:bottom w:val="none" w:sz="0" w:space="0" w:color="auto"/>
        <w:right w:val="none" w:sz="0" w:space="0" w:color="auto"/>
      </w:divBdr>
    </w:div>
    <w:div w:id="1962419809">
      <w:bodyDiv w:val="1"/>
      <w:marLeft w:val="0"/>
      <w:marRight w:val="0"/>
      <w:marTop w:val="0"/>
      <w:marBottom w:val="0"/>
      <w:divBdr>
        <w:top w:val="none" w:sz="0" w:space="0" w:color="auto"/>
        <w:left w:val="none" w:sz="0" w:space="0" w:color="auto"/>
        <w:bottom w:val="none" w:sz="0" w:space="0" w:color="auto"/>
        <w:right w:val="none" w:sz="0" w:space="0" w:color="auto"/>
      </w:divBdr>
    </w:div>
    <w:div w:id="1962833752">
      <w:bodyDiv w:val="1"/>
      <w:marLeft w:val="0"/>
      <w:marRight w:val="0"/>
      <w:marTop w:val="0"/>
      <w:marBottom w:val="0"/>
      <w:divBdr>
        <w:top w:val="none" w:sz="0" w:space="0" w:color="auto"/>
        <w:left w:val="none" w:sz="0" w:space="0" w:color="auto"/>
        <w:bottom w:val="none" w:sz="0" w:space="0" w:color="auto"/>
        <w:right w:val="none" w:sz="0" w:space="0" w:color="auto"/>
      </w:divBdr>
    </w:div>
    <w:div w:id="1963917482">
      <w:bodyDiv w:val="1"/>
      <w:marLeft w:val="0"/>
      <w:marRight w:val="0"/>
      <w:marTop w:val="0"/>
      <w:marBottom w:val="0"/>
      <w:divBdr>
        <w:top w:val="none" w:sz="0" w:space="0" w:color="auto"/>
        <w:left w:val="none" w:sz="0" w:space="0" w:color="auto"/>
        <w:bottom w:val="none" w:sz="0" w:space="0" w:color="auto"/>
        <w:right w:val="none" w:sz="0" w:space="0" w:color="auto"/>
      </w:divBdr>
    </w:div>
    <w:div w:id="1965500667">
      <w:bodyDiv w:val="1"/>
      <w:marLeft w:val="0"/>
      <w:marRight w:val="0"/>
      <w:marTop w:val="0"/>
      <w:marBottom w:val="0"/>
      <w:divBdr>
        <w:top w:val="none" w:sz="0" w:space="0" w:color="auto"/>
        <w:left w:val="none" w:sz="0" w:space="0" w:color="auto"/>
        <w:bottom w:val="none" w:sz="0" w:space="0" w:color="auto"/>
        <w:right w:val="none" w:sz="0" w:space="0" w:color="auto"/>
      </w:divBdr>
    </w:div>
    <w:div w:id="1966960733">
      <w:bodyDiv w:val="1"/>
      <w:marLeft w:val="0"/>
      <w:marRight w:val="0"/>
      <w:marTop w:val="0"/>
      <w:marBottom w:val="0"/>
      <w:divBdr>
        <w:top w:val="none" w:sz="0" w:space="0" w:color="auto"/>
        <w:left w:val="none" w:sz="0" w:space="0" w:color="auto"/>
        <w:bottom w:val="none" w:sz="0" w:space="0" w:color="auto"/>
        <w:right w:val="none" w:sz="0" w:space="0" w:color="auto"/>
      </w:divBdr>
    </w:div>
    <w:div w:id="1969821335">
      <w:bodyDiv w:val="1"/>
      <w:marLeft w:val="0"/>
      <w:marRight w:val="0"/>
      <w:marTop w:val="0"/>
      <w:marBottom w:val="0"/>
      <w:divBdr>
        <w:top w:val="none" w:sz="0" w:space="0" w:color="auto"/>
        <w:left w:val="none" w:sz="0" w:space="0" w:color="auto"/>
        <w:bottom w:val="none" w:sz="0" w:space="0" w:color="auto"/>
        <w:right w:val="none" w:sz="0" w:space="0" w:color="auto"/>
      </w:divBdr>
    </w:div>
    <w:div w:id="1973753586">
      <w:bodyDiv w:val="1"/>
      <w:marLeft w:val="0"/>
      <w:marRight w:val="0"/>
      <w:marTop w:val="0"/>
      <w:marBottom w:val="0"/>
      <w:divBdr>
        <w:top w:val="none" w:sz="0" w:space="0" w:color="auto"/>
        <w:left w:val="none" w:sz="0" w:space="0" w:color="auto"/>
        <w:bottom w:val="none" w:sz="0" w:space="0" w:color="auto"/>
        <w:right w:val="none" w:sz="0" w:space="0" w:color="auto"/>
      </w:divBdr>
    </w:div>
    <w:div w:id="1975866415">
      <w:bodyDiv w:val="1"/>
      <w:marLeft w:val="0"/>
      <w:marRight w:val="0"/>
      <w:marTop w:val="0"/>
      <w:marBottom w:val="0"/>
      <w:divBdr>
        <w:top w:val="none" w:sz="0" w:space="0" w:color="auto"/>
        <w:left w:val="none" w:sz="0" w:space="0" w:color="auto"/>
        <w:bottom w:val="none" w:sz="0" w:space="0" w:color="auto"/>
        <w:right w:val="none" w:sz="0" w:space="0" w:color="auto"/>
      </w:divBdr>
    </w:div>
    <w:div w:id="1978603101">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1981030324">
      <w:bodyDiv w:val="1"/>
      <w:marLeft w:val="0"/>
      <w:marRight w:val="0"/>
      <w:marTop w:val="0"/>
      <w:marBottom w:val="0"/>
      <w:divBdr>
        <w:top w:val="none" w:sz="0" w:space="0" w:color="auto"/>
        <w:left w:val="none" w:sz="0" w:space="0" w:color="auto"/>
        <w:bottom w:val="none" w:sz="0" w:space="0" w:color="auto"/>
        <w:right w:val="none" w:sz="0" w:space="0" w:color="auto"/>
      </w:divBdr>
    </w:div>
    <w:div w:id="1983383412">
      <w:bodyDiv w:val="1"/>
      <w:marLeft w:val="0"/>
      <w:marRight w:val="0"/>
      <w:marTop w:val="0"/>
      <w:marBottom w:val="0"/>
      <w:divBdr>
        <w:top w:val="none" w:sz="0" w:space="0" w:color="auto"/>
        <w:left w:val="none" w:sz="0" w:space="0" w:color="auto"/>
        <w:bottom w:val="none" w:sz="0" w:space="0" w:color="auto"/>
        <w:right w:val="none" w:sz="0" w:space="0" w:color="auto"/>
      </w:divBdr>
    </w:div>
    <w:div w:id="1983805000">
      <w:bodyDiv w:val="1"/>
      <w:marLeft w:val="0"/>
      <w:marRight w:val="0"/>
      <w:marTop w:val="0"/>
      <w:marBottom w:val="0"/>
      <w:divBdr>
        <w:top w:val="none" w:sz="0" w:space="0" w:color="auto"/>
        <w:left w:val="none" w:sz="0" w:space="0" w:color="auto"/>
        <w:bottom w:val="none" w:sz="0" w:space="0" w:color="auto"/>
        <w:right w:val="none" w:sz="0" w:space="0" w:color="auto"/>
      </w:divBdr>
    </w:div>
    <w:div w:id="1985159740">
      <w:bodyDiv w:val="1"/>
      <w:marLeft w:val="0"/>
      <w:marRight w:val="0"/>
      <w:marTop w:val="0"/>
      <w:marBottom w:val="0"/>
      <w:divBdr>
        <w:top w:val="none" w:sz="0" w:space="0" w:color="auto"/>
        <w:left w:val="none" w:sz="0" w:space="0" w:color="auto"/>
        <w:bottom w:val="none" w:sz="0" w:space="0" w:color="auto"/>
        <w:right w:val="none" w:sz="0" w:space="0" w:color="auto"/>
      </w:divBdr>
    </w:div>
    <w:div w:id="1986742375">
      <w:bodyDiv w:val="1"/>
      <w:marLeft w:val="0"/>
      <w:marRight w:val="0"/>
      <w:marTop w:val="0"/>
      <w:marBottom w:val="0"/>
      <w:divBdr>
        <w:top w:val="none" w:sz="0" w:space="0" w:color="auto"/>
        <w:left w:val="none" w:sz="0" w:space="0" w:color="auto"/>
        <w:bottom w:val="none" w:sz="0" w:space="0" w:color="auto"/>
        <w:right w:val="none" w:sz="0" w:space="0" w:color="auto"/>
      </w:divBdr>
    </w:div>
    <w:div w:id="1988971297">
      <w:bodyDiv w:val="1"/>
      <w:marLeft w:val="0"/>
      <w:marRight w:val="0"/>
      <w:marTop w:val="0"/>
      <w:marBottom w:val="0"/>
      <w:divBdr>
        <w:top w:val="none" w:sz="0" w:space="0" w:color="auto"/>
        <w:left w:val="none" w:sz="0" w:space="0" w:color="auto"/>
        <w:bottom w:val="none" w:sz="0" w:space="0" w:color="auto"/>
        <w:right w:val="none" w:sz="0" w:space="0" w:color="auto"/>
      </w:divBdr>
    </w:div>
    <w:div w:id="1992252182">
      <w:bodyDiv w:val="1"/>
      <w:marLeft w:val="0"/>
      <w:marRight w:val="0"/>
      <w:marTop w:val="0"/>
      <w:marBottom w:val="0"/>
      <w:divBdr>
        <w:top w:val="none" w:sz="0" w:space="0" w:color="auto"/>
        <w:left w:val="none" w:sz="0" w:space="0" w:color="auto"/>
        <w:bottom w:val="none" w:sz="0" w:space="0" w:color="auto"/>
        <w:right w:val="none" w:sz="0" w:space="0" w:color="auto"/>
      </w:divBdr>
    </w:div>
    <w:div w:id="1993830137">
      <w:bodyDiv w:val="1"/>
      <w:marLeft w:val="0"/>
      <w:marRight w:val="0"/>
      <w:marTop w:val="0"/>
      <w:marBottom w:val="0"/>
      <w:divBdr>
        <w:top w:val="none" w:sz="0" w:space="0" w:color="auto"/>
        <w:left w:val="none" w:sz="0" w:space="0" w:color="auto"/>
        <w:bottom w:val="none" w:sz="0" w:space="0" w:color="auto"/>
        <w:right w:val="none" w:sz="0" w:space="0" w:color="auto"/>
      </w:divBdr>
    </w:div>
    <w:div w:id="1994944665">
      <w:bodyDiv w:val="1"/>
      <w:marLeft w:val="0"/>
      <w:marRight w:val="0"/>
      <w:marTop w:val="0"/>
      <w:marBottom w:val="0"/>
      <w:divBdr>
        <w:top w:val="none" w:sz="0" w:space="0" w:color="auto"/>
        <w:left w:val="none" w:sz="0" w:space="0" w:color="auto"/>
        <w:bottom w:val="none" w:sz="0" w:space="0" w:color="auto"/>
        <w:right w:val="none" w:sz="0" w:space="0" w:color="auto"/>
      </w:divBdr>
    </w:div>
    <w:div w:id="1998069696">
      <w:bodyDiv w:val="1"/>
      <w:marLeft w:val="0"/>
      <w:marRight w:val="0"/>
      <w:marTop w:val="0"/>
      <w:marBottom w:val="0"/>
      <w:divBdr>
        <w:top w:val="none" w:sz="0" w:space="0" w:color="auto"/>
        <w:left w:val="none" w:sz="0" w:space="0" w:color="auto"/>
        <w:bottom w:val="none" w:sz="0" w:space="0" w:color="auto"/>
        <w:right w:val="none" w:sz="0" w:space="0" w:color="auto"/>
      </w:divBdr>
    </w:div>
    <w:div w:id="1999845950">
      <w:bodyDiv w:val="1"/>
      <w:marLeft w:val="0"/>
      <w:marRight w:val="0"/>
      <w:marTop w:val="0"/>
      <w:marBottom w:val="0"/>
      <w:divBdr>
        <w:top w:val="none" w:sz="0" w:space="0" w:color="auto"/>
        <w:left w:val="none" w:sz="0" w:space="0" w:color="auto"/>
        <w:bottom w:val="none" w:sz="0" w:space="0" w:color="auto"/>
        <w:right w:val="none" w:sz="0" w:space="0" w:color="auto"/>
      </w:divBdr>
    </w:div>
    <w:div w:id="2003309286">
      <w:bodyDiv w:val="1"/>
      <w:marLeft w:val="0"/>
      <w:marRight w:val="0"/>
      <w:marTop w:val="0"/>
      <w:marBottom w:val="0"/>
      <w:divBdr>
        <w:top w:val="none" w:sz="0" w:space="0" w:color="auto"/>
        <w:left w:val="none" w:sz="0" w:space="0" w:color="auto"/>
        <w:bottom w:val="none" w:sz="0" w:space="0" w:color="auto"/>
        <w:right w:val="none" w:sz="0" w:space="0" w:color="auto"/>
      </w:divBdr>
      <w:divsChild>
        <w:div w:id="34935688">
          <w:marLeft w:val="0"/>
          <w:marRight w:val="0"/>
          <w:marTop w:val="0"/>
          <w:marBottom w:val="0"/>
          <w:divBdr>
            <w:top w:val="none" w:sz="0" w:space="0" w:color="auto"/>
            <w:left w:val="none" w:sz="0" w:space="0" w:color="auto"/>
            <w:bottom w:val="none" w:sz="0" w:space="0" w:color="auto"/>
            <w:right w:val="none" w:sz="0" w:space="0" w:color="auto"/>
          </w:divBdr>
        </w:div>
        <w:div w:id="1366443120">
          <w:marLeft w:val="0"/>
          <w:marRight w:val="0"/>
          <w:marTop w:val="0"/>
          <w:marBottom w:val="0"/>
          <w:divBdr>
            <w:top w:val="none" w:sz="0" w:space="0" w:color="auto"/>
            <w:left w:val="none" w:sz="0" w:space="0" w:color="auto"/>
            <w:bottom w:val="none" w:sz="0" w:space="0" w:color="auto"/>
            <w:right w:val="none" w:sz="0" w:space="0" w:color="auto"/>
          </w:divBdr>
        </w:div>
        <w:div w:id="407045881">
          <w:marLeft w:val="0"/>
          <w:marRight w:val="0"/>
          <w:marTop w:val="0"/>
          <w:marBottom w:val="0"/>
          <w:divBdr>
            <w:top w:val="none" w:sz="0" w:space="0" w:color="auto"/>
            <w:left w:val="none" w:sz="0" w:space="0" w:color="auto"/>
            <w:bottom w:val="none" w:sz="0" w:space="0" w:color="auto"/>
            <w:right w:val="none" w:sz="0" w:space="0" w:color="auto"/>
          </w:divBdr>
        </w:div>
        <w:div w:id="320961263">
          <w:marLeft w:val="0"/>
          <w:marRight w:val="0"/>
          <w:marTop w:val="0"/>
          <w:marBottom w:val="0"/>
          <w:divBdr>
            <w:top w:val="none" w:sz="0" w:space="0" w:color="auto"/>
            <w:left w:val="none" w:sz="0" w:space="0" w:color="auto"/>
            <w:bottom w:val="none" w:sz="0" w:space="0" w:color="auto"/>
            <w:right w:val="none" w:sz="0" w:space="0" w:color="auto"/>
          </w:divBdr>
        </w:div>
        <w:div w:id="1023937247">
          <w:marLeft w:val="0"/>
          <w:marRight w:val="0"/>
          <w:marTop w:val="0"/>
          <w:marBottom w:val="0"/>
          <w:divBdr>
            <w:top w:val="none" w:sz="0" w:space="0" w:color="auto"/>
            <w:left w:val="none" w:sz="0" w:space="0" w:color="auto"/>
            <w:bottom w:val="none" w:sz="0" w:space="0" w:color="auto"/>
            <w:right w:val="none" w:sz="0" w:space="0" w:color="auto"/>
          </w:divBdr>
        </w:div>
        <w:div w:id="290478275">
          <w:marLeft w:val="0"/>
          <w:marRight w:val="0"/>
          <w:marTop w:val="0"/>
          <w:marBottom w:val="0"/>
          <w:divBdr>
            <w:top w:val="none" w:sz="0" w:space="0" w:color="auto"/>
            <w:left w:val="none" w:sz="0" w:space="0" w:color="auto"/>
            <w:bottom w:val="none" w:sz="0" w:space="0" w:color="auto"/>
            <w:right w:val="none" w:sz="0" w:space="0" w:color="auto"/>
          </w:divBdr>
        </w:div>
        <w:div w:id="1500997172">
          <w:marLeft w:val="0"/>
          <w:marRight w:val="0"/>
          <w:marTop w:val="0"/>
          <w:marBottom w:val="0"/>
          <w:divBdr>
            <w:top w:val="none" w:sz="0" w:space="0" w:color="auto"/>
            <w:left w:val="none" w:sz="0" w:space="0" w:color="auto"/>
            <w:bottom w:val="none" w:sz="0" w:space="0" w:color="auto"/>
            <w:right w:val="none" w:sz="0" w:space="0" w:color="auto"/>
          </w:divBdr>
          <w:divsChild>
            <w:div w:id="16274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0664">
      <w:bodyDiv w:val="1"/>
      <w:marLeft w:val="0"/>
      <w:marRight w:val="0"/>
      <w:marTop w:val="0"/>
      <w:marBottom w:val="0"/>
      <w:divBdr>
        <w:top w:val="none" w:sz="0" w:space="0" w:color="auto"/>
        <w:left w:val="none" w:sz="0" w:space="0" w:color="auto"/>
        <w:bottom w:val="none" w:sz="0" w:space="0" w:color="auto"/>
        <w:right w:val="none" w:sz="0" w:space="0" w:color="auto"/>
      </w:divBdr>
    </w:div>
    <w:div w:id="2006586090">
      <w:bodyDiv w:val="1"/>
      <w:marLeft w:val="0"/>
      <w:marRight w:val="0"/>
      <w:marTop w:val="0"/>
      <w:marBottom w:val="0"/>
      <w:divBdr>
        <w:top w:val="none" w:sz="0" w:space="0" w:color="auto"/>
        <w:left w:val="none" w:sz="0" w:space="0" w:color="auto"/>
        <w:bottom w:val="none" w:sz="0" w:space="0" w:color="auto"/>
        <w:right w:val="none" w:sz="0" w:space="0" w:color="auto"/>
      </w:divBdr>
    </w:div>
    <w:div w:id="2009094823">
      <w:bodyDiv w:val="1"/>
      <w:marLeft w:val="0"/>
      <w:marRight w:val="0"/>
      <w:marTop w:val="0"/>
      <w:marBottom w:val="0"/>
      <w:divBdr>
        <w:top w:val="none" w:sz="0" w:space="0" w:color="auto"/>
        <w:left w:val="none" w:sz="0" w:space="0" w:color="auto"/>
        <w:bottom w:val="none" w:sz="0" w:space="0" w:color="auto"/>
        <w:right w:val="none" w:sz="0" w:space="0" w:color="auto"/>
      </w:divBdr>
    </w:div>
    <w:div w:id="2013096017">
      <w:bodyDiv w:val="1"/>
      <w:marLeft w:val="0"/>
      <w:marRight w:val="0"/>
      <w:marTop w:val="0"/>
      <w:marBottom w:val="0"/>
      <w:divBdr>
        <w:top w:val="none" w:sz="0" w:space="0" w:color="auto"/>
        <w:left w:val="none" w:sz="0" w:space="0" w:color="auto"/>
        <w:bottom w:val="none" w:sz="0" w:space="0" w:color="auto"/>
        <w:right w:val="none" w:sz="0" w:space="0" w:color="auto"/>
      </w:divBdr>
    </w:div>
    <w:div w:id="2019769794">
      <w:bodyDiv w:val="1"/>
      <w:marLeft w:val="0"/>
      <w:marRight w:val="0"/>
      <w:marTop w:val="0"/>
      <w:marBottom w:val="0"/>
      <w:divBdr>
        <w:top w:val="none" w:sz="0" w:space="0" w:color="auto"/>
        <w:left w:val="none" w:sz="0" w:space="0" w:color="auto"/>
        <w:bottom w:val="none" w:sz="0" w:space="0" w:color="auto"/>
        <w:right w:val="none" w:sz="0" w:space="0" w:color="auto"/>
      </w:divBdr>
    </w:div>
    <w:div w:id="2020698461">
      <w:bodyDiv w:val="1"/>
      <w:marLeft w:val="0"/>
      <w:marRight w:val="0"/>
      <w:marTop w:val="0"/>
      <w:marBottom w:val="0"/>
      <w:divBdr>
        <w:top w:val="none" w:sz="0" w:space="0" w:color="auto"/>
        <w:left w:val="none" w:sz="0" w:space="0" w:color="auto"/>
        <w:bottom w:val="none" w:sz="0" w:space="0" w:color="auto"/>
        <w:right w:val="none" w:sz="0" w:space="0" w:color="auto"/>
      </w:divBdr>
    </w:div>
    <w:div w:id="2022270647">
      <w:bodyDiv w:val="1"/>
      <w:marLeft w:val="0"/>
      <w:marRight w:val="0"/>
      <w:marTop w:val="0"/>
      <w:marBottom w:val="0"/>
      <w:divBdr>
        <w:top w:val="none" w:sz="0" w:space="0" w:color="auto"/>
        <w:left w:val="none" w:sz="0" w:space="0" w:color="auto"/>
        <w:bottom w:val="none" w:sz="0" w:space="0" w:color="auto"/>
        <w:right w:val="none" w:sz="0" w:space="0" w:color="auto"/>
      </w:divBdr>
    </w:div>
    <w:div w:id="2025399917">
      <w:bodyDiv w:val="1"/>
      <w:marLeft w:val="0"/>
      <w:marRight w:val="0"/>
      <w:marTop w:val="0"/>
      <w:marBottom w:val="0"/>
      <w:divBdr>
        <w:top w:val="none" w:sz="0" w:space="0" w:color="auto"/>
        <w:left w:val="none" w:sz="0" w:space="0" w:color="auto"/>
        <w:bottom w:val="none" w:sz="0" w:space="0" w:color="auto"/>
        <w:right w:val="none" w:sz="0" w:space="0" w:color="auto"/>
      </w:divBdr>
    </w:div>
    <w:div w:id="2029407809">
      <w:bodyDiv w:val="1"/>
      <w:marLeft w:val="0"/>
      <w:marRight w:val="0"/>
      <w:marTop w:val="0"/>
      <w:marBottom w:val="0"/>
      <w:divBdr>
        <w:top w:val="none" w:sz="0" w:space="0" w:color="auto"/>
        <w:left w:val="none" w:sz="0" w:space="0" w:color="auto"/>
        <w:bottom w:val="none" w:sz="0" w:space="0" w:color="auto"/>
        <w:right w:val="none" w:sz="0" w:space="0" w:color="auto"/>
      </w:divBdr>
    </w:div>
    <w:div w:id="2032952596">
      <w:bodyDiv w:val="1"/>
      <w:marLeft w:val="0"/>
      <w:marRight w:val="0"/>
      <w:marTop w:val="0"/>
      <w:marBottom w:val="0"/>
      <w:divBdr>
        <w:top w:val="none" w:sz="0" w:space="0" w:color="auto"/>
        <w:left w:val="none" w:sz="0" w:space="0" w:color="auto"/>
        <w:bottom w:val="none" w:sz="0" w:space="0" w:color="auto"/>
        <w:right w:val="none" w:sz="0" w:space="0" w:color="auto"/>
      </w:divBdr>
    </w:div>
    <w:div w:id="2040620646">
      <w:bodyDiv w:val="1"/>
      <w:marLeft w:val="0"/>
      <w:marRight w:val="0"/>
      <w:marTop w:val="0"/>
      <w:marBottom w:val="0"/>
      <w:divBdr>
        <w:top w:val="none" w:sz="0" w:space="0" w:color="auto"/>
        <w:left w:val="none" w:sz="0" w:space="0" w:color="auto"/>
        <w:bottom w:val="none" w:sz="0" w:space="0" w:color="auto"/>
        <w:right w:val="none" w:sz="0" w:space="0" w:color="auto"/>
      </w:divBdr>
    </w:div>
    <w:div w:id="2041784109">
      <w:bodyDiv w:val="1"/>
      <w:marLeft w:val="0"/>
      <w:marRight w:val="0"/>
      <w:marTop w:val="0"/>
      <w:marBottom w:val="0"/>
      <w:divBdr>
        <w:top w:val="none" w:sz="0" w:space="0" w:color="auto"/>
        <w:left w:val="none" w:sz="0" w:space="0" w:color="auto"/>
        <w:bottom w:val="none" w:sz="0" w:space="0" w:color="auto"/>
        <w:right w:val="none" w:sz="0" w:space="0" w:color="auto"/>
      </w:divBdr>
    </w:div>
    <w:div w:id="2050835851">
      <w:bodyDiv w:val="1"/>
      <w:marLeft w:val="0"/>
      <w:marRight w:val="0"/>
      <w:marTop w:val="0"/>
      <w:marBottom w:val="0"/>
      <w:divBdr>
        <w:top w:val="none" w:sz="0" w:space="0" w:color="auto"/>
        <w:left w:val="none" w:sz="0" w:space="0" w:color="auto"/>
        <w:bottom w:val="none" w:sz="0" w:space="0" w:color="auto"/>
        <w:right w:val="none" w:sz="0" w:space="0" w:color="auto"/>
      </w:divBdr>
    </w:div>
    <w:div w:id="2050957526">
      <w:bodyDiv w:val="1"/>
      <w:marLeft w:val="0"/>
      <w:marRight w:val="0"/>
      <w:marTop w:val="0"/>
      <w:marBottom w:val="0"/>
      <w:divBdr>
        <w:top w:val="none" w:sz="0" w:space="0" w:color="auto"/>
        <w:left w:val="none" w:sz="0" w:space="0" w:color="auto"/>
        <w:bottom w:val="none" w:sz="0" w:space="0" w:color="auto"/>
        <w:right w:val="none" w:sz="0" w:space="0" w:color="auto"/>
      </w:divBdr>
    </w:div>
    <w:div w:id="2051296974">
      <w:bodyDiv w:val="1"/>
      <w:marLeft w:val="0"/>
      <w:marRight w:val="0"/>
      <w:marTop w:val="0"/>
      <w:marBottom w:val="0"/>
      <w:divBdr>
        <w:top w:val="none" w:sz="0" w:space="0" w:color="auto"/>
        <w:left w:val="none" w:sz="0" w:space="0" w:color="auto"/>
        <w:bottom w:val="none" w:sz="0" w:space="0" w:color="auto"/>
        <w:right w:val="none" w:sz="0" w:space="0" w:color="auto"/>
      </w:divBdr>
    </w:div>
    <w:div w:id="2053528437">
      <w:bodyDiv w:val="1"/>
      <w:marLeft w:val="0"/>
      <w:marRight w:val="0"/>
      <w:marTop w:val="0"/>
      <w:marBottom w:val="0"/>
      <w:divBdr>
        <w:top w:val="none" w:sz="0" w:space="0" w:color="auto"/>
        <w:left w:val="none" w:sz="0" w:space="0" w:color="auto"/>
        <w:bottom w:val="none" w:sz="0" w:space="0" w:color="auto"/>
        <w:right w:val="none" w:sz="0" w:space="0" w:color="auto"/>
      </w:divBdr>
    </w:div>
    <w:div w:id="2058118894">
      <w:bodyDiv w:val="1"/>
      <w:marLeft w:val="0"/>
      <w:marRight w:val="0"/>
      <w:marTop w:val="0"/>
      <w:marBottom w:val="0"/>
      <w:divBdr>
        <w:top w:val="none" w:sz="0" w:space="0" w:color="auto"/>
        <w:left w:val="none" w:sz="0" w:space="0" w:color="auto"/>
        <w:bottom w:val="none" w:sz="0" w:space="0" w:color="auto"/>
        <w:right w:val="none" w:sz="0" w:space="0" w:color="auto"/>
      </w:divBdr>
    </w:div>
    <w:div w:id="2059158244">
      <w:bodyDiv w:val="1"/>
      <w:marLeft w:val="0"/>
      <w:marRight w:val="0"/>
      <w:marTop w:val="0"/>
      <w:marBottom w:val="0"/>
      <w:divBdr>
        <w:top w:val="none" w:sz="0" w:space="0" w:color="auto"/>
        <w:left w:val="none" w:sz="0" w:space="0" w:color="auto"/>
        <w:bottom w:val="none" w:sz="0" w:space="0" w:color="auto"/>
        <w:right w:val="none" w:sz="0" w:space="0" w:color="auto"/>
      </w:divBdr>
    </w:div>
    <w:div w:id="2061241816">
      <w:bodyDiv w:val="1"/>
      <w:marLeft w:val="0"/>
      <w:marRight w:val="0"/>
      <w:marTop w:val="0"/>
      <w:marBottom w:val="0"/>
      <w:divBdr>
        <w:top w:val="none" w:sz="0" w:space="0" w:color="auto"/>
        <w:left w:val="none" w:sz="0" w:space="0" w:color="auto"/>
        <w:bottom w:val="none" w:sz="0" w:space="0" w:color="auto"/>
        <w:right w:val="none" w:sz="0" w:space="0" w:color="auto"/>
      </w:divBdr>
    </w:div>
    <w:div w:id="2064449728">
      <w:bodyDiv w:val="1"/>
      <w:marLeft w:val="0"/>
      <w:marRight w:val="0"/>
      <w:marTop w:val="0"/>
      <w:marBottom w:val="0"/>
      <w:divBdr>
        <w:top w:val="none" w:sz="0" w:space="0" w:color="auto"/>
        <w:left w:val="none" w:sz="0" w:space="0" w:color="auto"/>
        <w:bottom w:val="none" w:sz="0" w:space="0" w:color="auto"/>
        <w:right w:val="none" w:sz="0" w:space="0" w:color="auto"/>
      </w:divBdr>
    </w:div>
    <w:div w:id="2064940229">
      <w:bodyDiv w:val="1"/>
      <w:marLeft w:val="0"/>
      <w:marRight w:val="0"/>
      <w:marTop w:val="0"/>
      <w:marBottom w:val="0"/>
      <w:divBdr>
        <w:top w:val="none" w:sz="0" w:space="0" w:color="auto"/>
        <w:left w:val="none" w:sz="0" w:space="0" w:color="auto"/>
        <w:bottom w:val="none" w:sz="0" w:space="0" w:color="auto"/>
        <w:right w:val="none" w:sz="0" w:space="0" w:color="auto"/>
      </w:divBdr>
    </w:div>
    <w:div w:id="2066754722">
      <w:bodyDiv w:val="1"/>
      <w:marLeft w:val="0"/>
      <w:marRight w:val="0"/>
      <w:marTop w:val="0"/>
      <w:marBottom w:val="0"/>
      <w:divBdr>
        <w:top w:val="none" w:sz="0" w:space="0" w:color="auto"/>
        <w:left w:val="none" w:sz="0" w:space="0" w:color="auto"/>
        <w:bottom w:val="none" w:sz="0" w:space="0" w:color="auto"/>
        <w:right w:val="none" w:sz="0" w:space="0" w:color="auto"/>
      </w:divBdr>
    </w:div>
    <w:div w:id="2070377650">
      <w:bodyDiv w:val="1"/>
      <w:marLeft w:val="0"/>
      <w:marRight w:val="0"/>
      <w:marTop w:val="0"/>
      <w:marBottom w:val="0"/>
      <w:divBdr>
        <w:top w:val="none" w:sz="0" w:space="0" w:color="auto"/>
        <w:left w:val="none" w:sz="0" w:space="0" w:color="auto"/>
        <w:bottom w:val="none" w:sz="0" w:space="0" w:color="auto"/>
        <w:right w:val="none" w:sz="0" w:space="0" w:color="auto"/>
      </w:divBdr>
    </w:div>
    <w:div w:id="2071224264">
      <w:bodyDiv w:val="1"/>
      <w:marLeft w:val="0"/>
      <w:marRight w:val="0"/>
      <w:marTop w:val="0"/>
      <w:marBottom w:val="0"/>
      <w:divBdr>
        <w:top w:val="none" w:sz="0" w:space="0" w:color="auto"/>
        <w:left w:val="none" w:sz="0" w:space="0" w:color="auto"/>
        <w:bottom w:val="none" w:sz="0" w:space="0" w:color="auto"/>
        <w:right w:val="none" w:sz="0" w:space="0" w:color="auto"/>
      </w:divBdr>
    </w:div>
    <w:div w:id="2073389309">
      <w:bodyDiv w:val="1"/>
      <w:marLeft w:val="0"/>
      <w:marRight w:val="0"/>
      <w:marTop w:val="0"/>
      <w:marBottom w:val="0"/>
      <w:divBdr>
        <w:top w:val="none" w:sz="0" w:space="0" w:color="auto"/>
        <w:left w:val="none" w:sz="0" w:space="0" w:color="auto"/>
        <w:bottom w:val="none" w:sz="0" w:space="0" w:color="auto"/>
        <w:right w:val="none" w:sz="0" w:space="0" w:color="auto"/>
      </w:divBdr>
    </w:div>
    <w:div w:id="2074154271">
      <w:bodyDiv w:val="1"/>
      <w:marLeft w:val="0"/>
      <w:marRight w:val="0"/>
      <w:marTop w:val="0"/>
      <w:marBottom w:val="0"/>
      <w:divBdr>
        <w:top w:val="none" w:sz="0" w:space="0" w:color="auto"/>
        <w:left w:val="none" w:sz="0" w:space="0" w:color="auto"/>
        <w:bottom w:val="none" w:sz="0" w:space="0" w:color="auto"/>
        <w:right w:val="none" w:sz="0" w:space="0" w:color="auto"/>
      </w:divBdr>
    </w:div>
    <w:div w:id="2075347558">
      <w:bodyDiv w:val="1"/>
      <w:marLeft w:val="0"/>
      <w:marRight w:val="0"/>
      <w:marTop w:val="0"/>
      <w:marBottom w:val="0"/>
      <w:divBdr>
        <w:top w:val="none" w:sz="0" w:space="0" w:color="auto"/>
        <w:left w:val="none" w:sz="0" w:space="0" w:color="auto"/>
        <w:bottom w:val="none" w:sz="0" w:space="0" w:color="auto"/>
        <w:right w:val="none" w:sz="0" w:space="0" w:color="auto"/>
      </w:divBdr>
    </w:div>
    <w:div w:id="2075472014">
      <w:bodyDiv w:val="1"/>
      <w:marLeft w:val="0"/>
      <w:marRight w:val="0"/>
      <w:marTop w:val="0"/>
      <w:marBottom w:val="0"/>
      <w:divBdr>
        <w:top w:val="none" w:sz="0" w:space="0" w:color="auto"/>
        <w:left w:val="none" w:sz="0" w:space="0" w:color="auto"/>
        <w:bottom w:val="none" w:sz="0" w:space="0" w:color="auto"/>
        <w:right w:val="none" w:sz="0" w:space="0" w:color="auto"/>
      </w:divBdr>
    </w:div>
    <w:div w:id="2075735291">
      <w:bodyDiv w:val="1"/>
      <w:marLeft w:val="0"/>
      <w:marRight w:val="0"/>
      <w:marTop w:val="0"/>
      <w:marBottom w:val="0"/>
      <w:divBdr>
        <w:top w:val="none" w:sz="0" w:space="0" w:color="auto"/>
        <w:left w:val="none" w:sz="0" w:space="0" w:color="auto"/>
        <w:bottom w:val="none" w:sz="0" w:space="0" w:color="auto"/>
        <w:right w:val="none" w:sz="0" w:space="0" w:color="auto"/>
      </w:divBdr>
    </w:div>
    <w:div w:id="2077775521">
      <w:bodyDiv w:val="1"/>
      <w:marLeft w:val="0"/>
      <w:marRight w:val="0"/>
      <w:marTop w:val="0"/>
      <w:marBottom w:val="0"/>
      <w:divBdr>
        <w:top w:val="none" w:sz="0" w:space="0" w:color="auto"/>
        <w:left w:val="none" w:sz="0" w:space="0" w:color="auto"/>
        <w:bottom w:val="none" w:sz="0" w:space="0" w:color="auto"/>
        <w:right w:val="none" w:sz="0" w:space="0" w:color="auto"/>
      </w:divBdr>
    </w:div>
    <w:div w:id="2077891535">
      <w:bodyDiv w:val="1"/>
      <w:marLeft w:val="0"/>
      <w:marRight w:val="0"/>
      <w:marTop w:val="0"/>
      <w:marBottom w:val="0"/>
      <w:divBdr>
        <w:top w:val="none" w:sz="0" w:space="0" w:color="auto"/>
        <w:left w:val="none" w:sz="0" w:space="0" w:color="auto"/>
        <w:bottom w:val="none" w:sz="0" w:space="0" w:color="auto"/>
        <w:right w:val="none" w:sz="0" w:space="0" w:color="auto"/>
      </w:divBdr>
    </w:div>
    <w:div w:id="2078238697">
      <w:bodyDiv w:val="1"/>
      <w:marLeft w:val="0"/>
      <w:marRight w:val="0"/>
      <w:marTop w:val="0"/>
      <w:marBottom w:val="0"/>
      <w:divBdr>
        <w:top w:val="none" w:sz="0" w:space="0" w:color="auto"/>
        <w:left w:val="none" w:sz="0" w:space="0" w:color="auto"/>
        <w:bottom w:val="none" w:sz="0" w:space="0" w:color="auto"/>
        <w:right w:val="none" w:sz="0" w:space="0" w:color="auto"/>
      </w:divBdr>
    </w:div>
    <w:div w:id="2080402095">
      <w:bodyDiv w:val="1"/>
      <w:marLeft w:val="0"/>
      <w:marRight w:val="0"/>
      <w:marTop w:val="0"/>
      <w:marBottom w:val="0"/>
      <w:divBdr>
        <w:top w:val="none" w:sz="0" w:space="0" w:color="auto"/>
        <w:left w:val="none" w:sz="0" w:space="0" w:color="auto"/>
        <w:bottom w:val="none" w:sz="0" w:space="0" w:color="auto"/>
        <w:right w:val="none" w:sz="0" w:space="0" w:color="auto"/>
      </w:divBdr>
    </w:div>
    <w:div w:id="2080591038">
      <w:bodyDiv w:val="1"/>
      <w:marLeft w:val="0"/>
      <w:marRight w:val="0"/>
      <w:marTop w:val="0"/>
      <w:marBottom w:val="0"/>
      <w:divBdr>
        <w:top w:val="none" w:sz="0" w:space="0" w:color="auto"/>
        <w:left w:val="none" w:sz="0" w:space="0" w:color="auto"/>
        <w:bottom w:val="none" w:sz="0" w:space="0" w:color="auto"/>
        <w:right w:val="none" w:sz="0" w:space="0" w:color="auto"/>
      </w:divBdr>
    </w:div>
    <w:div w:id="2083407657">
      <w:bodyDiv w:val="1"/>
      <w:marLeft w:val="0"/>
      <w:marRight w:val="0"/>
      <w:marTop w:val="0"/>
      <w:marBottom w:val="0"/>
      <w:divBdr>
        <w:top w:val="none" w:sz="0" w:space="0" w:color="auto"/>
        <w:left w:val="none" w:sz="0" w:space="0" w:color="auto"/>
        <w:bottom w:val="none" w:sz="0" w:space="0" w:color="auto"/>
        <w:right w:val="none" w:sz="0" w:space="0" w:color="auto"/>
      </w:divBdr>
    </w:div>
    <w:div w:id="2083528860">
      <w:bodyDiv w:val="1"/>
      <w:marLeft w:val="0"/>
      <w:marRight w:val="0"/>
      <w:marTop w:val="0"/>
      <w:marBottom w:val="0"/>
      <w:divBdr>
        <w:top w:val="none" w:sz="0" w:space="0" w:color="auto"/>
        <w:left w:val="none" w:sz="0" w:space="0" w:color="auto"/>
        <w:bottom w:val="none" w:sz="0" w:space="0" w:color="auto"/>
        <w:right w:val="none" w:sz="0" w:space="0" w:color="auto"/>
      </w:divBdr>
    </w:div>
    <w:div w:id="2085450753">
      <w:bodyDiv w:val="1"/>
      <w:marLeft w:val="0"/>
      <w:marRight w:val="0"/>
      <w:marTop w:val="0"/>
      <w:marBottom w:val="0"/>
      <w:divBdr>
        <w:top w:val="none" w:sz="0" w:space="0" w:color="auto"/>
        <w:left w:val="none" w:sz="0" w:space="0" w:color="auto"/>
        <w:bottom w:val="none" w:sz="0" w:space="0" w:color="auto"/>
        <w:right w:val="none" w:sz="0" w:space="0" w:color="auto"/>
      </w:divBdr>
    </w:div>
    <w:div w:id="2091081101">
      <w:bodyDiv w:val="1"/>
      <w:marLeft w:val="0"/>
      <w:marRight w:val="0"/>
      <w:marTop w:val="0"/>
      <w:marBottom w:val="0"/>
      <w:divBdr>
        <w:top w:val="none" w:sz="0" w:space="0" w:color="auto"/>
        <w:left w:val="none" w:sz="0" w:space="0" w:color="auto"/>
        <w:bottom w:val="none" w:sz="0" w:space="0" w:color="auto"/>
        <w:right w:val="none" w:sz="0" w:space="0" w:color="auto"/>
      </w:divBdr>
    </w:div>
    <w:div w:id="2101021464">
      <w:bodyDiv w:val="1"/>
      <w:marLeft w:val="0"/>
      <w:marRight w:val="0"/>
      <w:marTop w:val="0"/>
      <w:marBottom w:val="0"/>
      <w:divBdr>
        <w:top w:val="none" w:sz="0" w:space="0" w:color="auto"/>
        <w:left w:val="none" w:sz="0" w:space="0" w:color="auto"/>
        <w:bottom w:val="none" w:sz="0" w:space="0" w:color="auto"/>
        <w:right w:val="none" w:sz="0" w:space="0" w:color="auto"/>
      </w:divBdr>
    </w:div>
    <w:div w:id="2101364369">
      <w:bodyDiv w:val="1"/>
      <w:marLeft w:val="0"/>
      <w:marRight w:val="0"/>
      <w:marTop w:val="0"/>
      <w:marBottom w:val="0"/>
      <w:divBdr>
        <w:top w:val="none" w:sz="0" w:space="0" w:color="auto"/>
        <w:left w:val="none" w:sz="0" w:space="0" w:color="auto"/>
        <w:bottom w:val="none" w:sz="0" w:space="0" w:color="auto"/>
        <w:right w:val="none" w:sz="0" w:space="0" w:color="auto"/>
      </w:divBdr>
    </w:div>
    <w:div w:id="2105223867">
      <w:bodyDiv w:val="1"/>
      <w:marLeft w:val="0"/>
      <w:marRight w:val="0"/>
      <w:marTop w:val="0"/>
      <w:marBottom w:val="0"/>
      <w:divBdr>
        <w:top w:val="none" w:sz="0" w:space="0" w:color="auto"/>
        <w:left w:val="none" w:sz="0" w:space="0" w:color="auto"/>
        <w:bottom w:val="none" w:sz="0" w:space="0" w:color="auto"/>
        <w:right w:val="none" w:sz="0" w:space="0" w:color="auto"/>
      </w:divBdr>
    </w:div>
    <w:div w:id="2110153422">
      <w:bodyDiv w:val="1"/>
      <w:marLeft w:val="0"/>
      <w:marRight w:val="0"/>
      <w:marTop w:val="0"/>
      <w:marBottom w:val="0"/>
      <w:divBdr>
        <w:top w:val="none" w:sz="0" w:space="0" w:color="auto"/>
        <w:left w:val="none" w:sz="0" w:space="0" w:color="auto"/>
        <w:bottom w:val="none" w:sz="0" w:space="0" w:color="auto"/>
        <w:right w:val="none" w:sz="0" w:space="0" w:color="auto"/>
      </w:divBdr>
    </w:div>
    <w:div w:id="2110734629">
      <w:bodyDiv w:val="1"/>
      <w:marLeft w:val="0"/>
      <w:marRight w:val="0"/>
      <w:marTop w:val="0"/>
      <w:marBottom w:val="0"/>
      <w:divBdr>
        <w:top w:val="none" w:sz="0" w:space="0" w:color="auto"/>
        <w:left w:val="none" w:sz="0" w:space="0" w:color="auto"/>
        <w:bottom w:val="none" w:sz="0" w:space="0" w:color="auto"/>
        <w:right w:val="none" w:sz="0" w:space="0" w:color="auto"/>
      </w:divBdr>
    </w:div>
    <w:div w:id="2111274300">
      <w:bodyDiv w:val="1"/>
      <w:marLeft w:val="0"/>
      <w:marRight w:val="0"/>
      <w:marTop w:val="0"/>
      <w:marBottom w:val="0"/>
      <w:divBdr>
        <w:top w:val="none" w:sz="0" w:space="0" w:color="auto"/>
        <w:left w:val="none" w:sz="0" w:space="0" w:color="auto"/>
        <w:bottom w:val="none" w:sz="0" w:space="0" w:color="auto"/>
        <w:right w:val="none" w:sz="0" w:space="0" w:color="auto"/>
      </w:divBdr>
    </w:div>
    <w:div w:id="2112361229">
      <w:bodyDiv w:val="1"/>
      <w:marLeft w:val="0"/>
      <w:marRight w:val="0"/>
      <w:marTop w:val="0"/>
      <w:marBottom w:val="0"/>
      <w:divBdr>
        <w:top w:val="none" w:sz="0" w:space="0" w:color="auto"/>
        <w:left w:val="none" w:sz="0" w:space="0" w:color="auto"/>
        <w:bottom w:val="none" w:sz="0" w:space="0" w:color="auto"/>
        <w:right w:val="none" w:sz="0" w:space="0" w:color="auto"/>
      </w:divBdr>
    </w:div>
    <w:div w:id="2112696620">
      <w:bodyDiv w:val="1"/>
      <w:marLeft w:val="0"/>
      <w:marRight w:val="0"/>
      <w:marTop w:val="0"/>
      <w:marBottom w:val="0"/>
      <w:divBdr>
        <w:top w:val="none" w:sz="0" w:space="0" w:color="auto"/>
        <w:left w:val="none" w:sz="0" w:space="0" w:color="auto"/>
        <w:bottom w:val="none" w:sz="0" w:space="0" w:color="auto"/>
        <w:right w:val="none" w:sz="0" w:space="0" w:color="auto"/>
      </w:divBdr>
    </w:div>
    <w:div w:id="2114593531">
      <w:bodyDiv w:val="1"/>
      <w:marLeft w:val="0"/>
      <w:marRight w:val="0"/>
      <w:marTop w:val="0"/>
      <w:marBottom w:val="0"/>
      <w:divBdr>
        <w:top w:val="none" w:sz="0" w:space="0" w:color="auto"/>
        <w:left w:val="none" w:sz="0" w:space="0" w:color="auto"/>
        <w:bottom w:val="none" w:sz="0" w:space="0" w:color="auto"/>
        <w:right w:val="none" w:sz="0" w:space="0" w:color="auto"/>
      </w:divBdr>
    </w:div>
    <w:div w:id="2115009715">
      <w:bodyDiv w:val="1"/>
      <w:marLeft w:val="0"/>
      <w:marRight w:val="0"/>
      <w:marTop w:val="0"/>
      <w:marBottom w:val="0"/>
      <w:divBdr>
        <w:top w:val="none" w:sz="0" w:space="0" w:color="auto"/>
        <w:left w:val="none" w:sz="0" w:space="0" w:color="auto"/>
        <w:bottom w:val="none" w:sz="0" w:space="0" w:color="auto"/>
        <w:right w:val="none" w:sz="0" w:space="0" w:color="auto"/>
      </w:divBdr>
    </w:div>
    <w:div w:id="2115708808">
      <w:bodyDiv w:val="1"/>
      <w:marLeft w:val="0"/>
      <w:marRight w:val="0"/>
      <w:marTop w:val="0"/>
      <w:marBottom w:val="0"/>
      <w:divBdr>
        <w:top w:val="none" w:sz="0" w:space="0" w:color="auto"/>
        <w:left w:val="none" w:sz="0" w:space="0" w:color="auto"/>
        <w:bottom w:val="none" w:sz="0" w:space="0" w:color="auto"/>
        <w:right w:val="none" w:sz="0" w:space="0" w:color="auto"/>
      </w:divBdr>
    </w:div>
    <w:div w:id="2116056970">
      <w:bodyDiv w:val="1"/>
      <w:marLeft w:val="0"/>
      <w:marRight w:val="0"/>
      <w:marTop w:val="0"/>
      <w:marBottom w:val="0"/>
      <w:divBdr>
        <w:top w:val="none" w:sz="0" w:space="0" w:color="auto"/>
        <w:left w:val="none" w:sz="0" w:space="0" w:color="auto"/>
        <w:bottom w:val="none" w:sz="0" w:space="0" w:color="auto"/>
        <w:right w:val="none" w:sz="0" w:space="0" w:color="auto"/>
      </w:divBdr>
    </w:div>
    <w:div w:id="2122260773">
      <w:bodyDiv w:val="1"/>
      <w:marLeft w:val="0"/>
      <w:marRight w:val="0"/>
      <w:marTop w:val="0"/>
      <w:marBottom w:val="0"/>
      <w:divBdr>
        <w:top w:val="none" w:sz="0" w:space="0" w:color="auto"/>
        <w:left w:val="none" w:sz="0" w:space="0" w:color="auto"/>
        <w:bottom w:val="none" w:sz="0" w:space="0" w:color="auto"/>
        <w:right w:val="none" w:sz="0" w:space="0" w:color="auto"/>
      </w:divBdr>
    </w:div>
    <w:div w:id="2131589975">
      <w:bodyDiv w:val="1"/>
      <w:marLeft w:val="0"/>
      <w:marRight w:val="0"/>
      <w:marTop w:val="0"/>
      <w:marBottom w:val="0"/>
      <w:divBdr>
        <w:top w:val="none" w:sz="0" w:space="0" w:color="auto"/>
        <w:left w:val="none" w:sz="0" w:space="0" w:color="auto"/>
        <w:bottom w:val="none" w:sz="0" w:space="0" w:color="auto"/>
        <w:right w:val="none" w:sz="0" w:space="0" w:color="auto"/>
      </w:divBdr>
    </w:div>
    <w:div w:id="2132551424">
      <w:bodyDiv w:val="1"/>
      <w:marLeft w:val="0"/>
      <w:marRight w:val="0"/>
      <w:marTop w:val="0"/>
      <w:marBottom w:val="0"/>
      <w:divBdr>
        <w:top w:val="none" w:sz="0" w:space="0" w:color="auto"/>
        <w:left w:val="none" w:sz="0" w:space="0" w:color="auto"/>
        <w:bottom w:val="none" w:sz="0" w:space="0" w:color="auto"/>
        <w:right w:val="none" w:sz="0" w:space="0" w:color="auto"/>
      </w:divBdr>
    </w:div>
    <w:div w:id="2133983377">
      <w:bodyDiv w:val="1"/>
      <w:marLeft w:val="0"/>
      <w:marRight w:val="0"/>
      <w:marTop w:val="0"/>
      <w:marBottom w:val="0"/>
      <w:divBdr>
        <w:top w:val="none" w:sz="0" w:space="0" w:color="auto"/>
        <w:left w:val="none" w:sz="0" w:space="0" w:color="auto"/>
        <w:bottom w:val="none" w:sz="0" w:space="0" w:color="auto"/>
        <w:right w:val="none" w:sz="0" w:space="0" w:color="auto"/>
      </w:divBdr>
    </w:div>
    <w:div w:id="2135784211">
      <w:bodyDiv w:val="1"/>
      <w:marLeft w:val="0"/>
      <w:marRight w:val="0"/>
      <w:marTop w:val="0"/>
      <w:marBottom w:val="0"/>
      <w:divBdr>
        <w:top w:val="none" w:sz="0" w:space="0" w:color="auto"/>
        <w:left w:val="none" w:sz="0" w:space="0" w:color="auto"/>
        <w:bottom w:val="none" w:sz="0" w:space="0" w:color="auto"/>
        <w:right w:val="none" w:sz="0" w:space="0" w:color="auto"/>
      </w:divBdr>
    </w:div>
    <w:div w:id="2140225610">
      <w:bodyDiv w:val="1"/>
      <w:marLeft w:val="0"/>
      <w:marRight w:val="0"/>
      <w:marTop w:val="0"/>
      <w:marBottom w:val="0"/>
      <w:divBdr>
        <w:top w:val="none" w:sz="0" w:space="0" w:color="auto"/>
        <w:left w:val="none" w:sz="0" w:space="0" w:color="auto"/>
        <w:bottom w:val="none" w:sz="0" w:space="0" w:color="auto"/>
        <w:right w:val="none" w:sz="0" w:space="0" w:color="auto"/>
      </w:divBdr>
    </w:div>
    <w:div w:id="2141797940">
      <w:bodyDiv w:val="1"/>
      <w:marLeft w:val="0"/>
      <w:marRight w:val="0"/>
      <w:marTop w:val="0"/>
      <w:marBottom w:val="0"/>
      <w:divBdr>
        <w:top w:val="none" w:sz="0" w:space="0" w:color="auto"/>
        <w:left w:val="none" w:sz="0" w:space="0" w:color="auto"/>
        <w:bottom w:val="none" w:sz="0" w:space="0" w:color="auto"/>
        <w:right w:val="none" w:sz="0" w:space="0" w:color="auto"/>
      </w:divBdr>
    </w:div>
    <w:div w:id="2142771413">
      <w:bodyDiv w:val="1"/>
      <w:marLeft w:val="0"/>
      <w:marRight w:val="0"/>
      <w:marTop w:val="0"/>
      <w:marBottom w:val="0"/>
      <w:divBdr>
        <w:top w:val="none" w:sz="0" w:space="0" w:color="auto"/>
        <w:left w:val="none" w:sz="0" w:space="0" w:color="auto"/>
        <w:bottom w:val="none" w:sz="0" w:space="0" w:color="auto"/>
        <w:right w:val="none" w:sz="0" w:space="0" w:color="auto"/>
      </w:divBdr>
    </w:div>
    <w:div w:id="2145852251">
      <w:bodyDiv w:val="1"/>
      <w:marLeft w:val="0"/>
      <w:marRight w:val="0"/>
      <w:marTop w:val="0"/>
      <w:marBottom w:val="0"/>
      <w:divBdr>
        <w:top w:val="none" w:sz="0" w:space="0" w:color="auto"/>
        <w:left w:val="none" w:sz="0" w:space="0" w:color="auto"/>
        <w:bottom w:val="none" w:sz="0" w:space="0" w:color="auto"/>
        <w:right w:val="none" w:sz="0" w:space="0" w:color="auto"/>
      </w:divBdr>
    </w:div>
    <w:div w:id="21459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umsystem.edu/owa/redir.aspx?REF=FpQUlr4PYZRt6mNWyZlcBgXFbO5Y4fzTqJCpiTd7MO-nvJz0hQPWCAFodHRwczovL2dpdGh1Yi5jb20vamlhbmxpbi1jaGVuZy9BdXRvQ3J5b1BpY2tlcg.." TargetMode="Externa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Electric_potent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en.wikipedia.org/wiki/Electron_density"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n.wikipedia.org/wiki/Vox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l%20Al-Azzawi\Desktop\Bioinformatics%20Journal\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Doe16</b:Tag>
    <b:SourceType>JournalArticle</b:SourceType>
    <b:Guid>{E20CD144-F8EB-41C0-B845-832907F992CE}</b:Guid>
    <b:Author>
      <b:Author>
        <b:NameList>
          <b:Person>
            <b:Last>Doerr</b:Last>
            <b:First>Allison</b:First>
          </b:Person>
        </b:NameList>
      </b:Author>
    </b:Author>
    <b:Title>Single-particle cryo-electron microscopy</b:Title>
    <b:Year>2016</b:Year>
    <b:URL>https://www.nature.com/articles/nmeth.3700</b:URL>
    <b:Pages>23</b:Pages>
    <b:JournalName>Nature Methods</b:JournalName>
    <b:RefOrder>1</b:RefOrder>
  </b:Source>
  <b:Source>
    <b:Tag>ZLi16</b:Tag>
    <b:SourceType>JournalArticle</b:SourceType>
    <b:Guid>{AFCF97E9-EABD-4F70-B0D9-5138C2021115}</b:Guid>
    <b:Title>a resolution cryo-em 3d reconstruction of close-packed virus particles</b:Title>
    <b:JournalName>Structure</b:JournalName>
    <b:Year>2016</b:Year>
    <b:Pages>319–328</b:Pages>
    <b:Author>
      <b:Author>
        <b:NameList>
          <b:Person>
            <b:Last>Z. Liu</b:Last>
            <b:First>F.</b:First>
            <b:Middle>Guo, F. Wang, T.-C. Li, and W. Jiang</b:Middle>
          </b:Person>
        </b:NameList>
      </b:Author>
    </b:Author>
    <b:RefOrder>16</b:RefOrder>
  </b:Source>
  <b:Source>
    <b:Tag>KAl12</b:Tag>
    <b:SourceType>JournalArticle</b:SourceType>
    <b:Guid>{0DA19A79-4459-4FF3-830A-0CDE51F2078D}</b:Guid>
    <b:Author>
      <b:Author>
        <b:NameList>
          <b:Person>
            <b:Last>K. Al Nasr</b:Last>
            <b:First>L.</b:First>
            <b:Middle>Chen, D. Si, D. Ranjan, M. Zubair, and J. He.</b:Middle>
          </b:Person>
        </b:NameList>
      </b:Author>
    </b:Author>
    <b:Title>Building the initial chain of the proteins through de novo modeling of the cryo-electron microscopy volume data at the medium resolutions</b:Title>
    <b:JournalName>In Proceedings of the ACM Conference on Bioinformatics, Computational Biology and Biomedicine</b:JournalName>
    <b:Year>2012.</b:Year>
    <b:Pages>490–497</b:Pages>
    <b:RefOrder>17</b:RefOrder>
  </b:Source>
  <b:Source>
    <b:Tag>KAl14</b:Tag>
    <b:SourceType>JournalArticle</b:SourceType>
    <b:Guid>{3E05B9AB-1105-4BCC-9D17-B241A8014FE7}</b:Guid>
    <b:Author>
      <b:Author>
        <b:NameList>
          <b:Person>
            <b:Last>K. Al Nasr</b:Last>
            <b:First>D.</b:First>
            <b:Middle>Ranjan, M. Zubair, L. Chen, and J. He</b:Middle>
          </b:Person>
        </b:NameList>
      </b:Author>
    </b:Author>
    <b:Title>Solving the secondary structure matching problem in cryo-em de novo modeling using a constrained-shortest path graph algorithm</b:Title>
    <b:JournalName>IEEE/ACM Transactions on Computational Biology and Bioinformatics</b:JournalName>
    <b:Year>2014</b:Year>
    <b:Pages>419–430</b:Pages>
    <b:RefOrder>18</b:RefOrder>
  </b:Source>
  <b:Source>
    <b:Tag>KAl11</b:Tag>
    <b:SourceType>JournalArticle</b:SourceType>
    <b:Guid>{45EF0794-F4D5-4165-894B-D37EAB804448}</b:Guid>
    <b:Author>
      <b:Author>
        <b:NameList>
          <b:Person>
            <b:Last>K. Al Nasr</b:Last>
            <b:First>D.</b:First>
            <b:Middle>Ranjan, M. Zubair, and J. He.</b:Middle>
          </b:Person>
        </b:NameList>
      </b:Author>
    </b:Author>
    <b:Title>Ranking valid topologies of the secondary structure elements using a constraint graph</b:Title>
    <b:JournalName>Journal of Bioinformatics and Computational Biology</b:JournalName>
    <b:Year>2011</b:Year>
    <b:Pages>415–430</b:Pages>
    <b:RefOrder>19</b:RefOrder>
  </b:Source>
  <b:Source>
    <b:Tag>MLB11</b:Tag>
    <b:SourceType>JournalArticle</b:SourceType>
    <b:Guid>{34CA52A7-966F-48F9-9FC5-86C556F5BA79}</b:Guid>
    <b:Author>
      <b:Author>
        <b:NameList>
          <b:Person>
            <b:Last>M. L. Baker</b:Last>
            <b:First>S.</b:First>
            <b:Middle>S. Abeysinghe, S. Schuh, R. A. Coleman, A. Abrams, M. P. Marsh, C. F. Hryc, T. Ruths, W. Chiu, and T. Ju.</b:Middle>
          </b:Person>
        </b:NameList>
      </b:Author>
    </b:Author>
    <b:Title>Modeling protein structure at near atomic resolutions with gorgon</b:Title>
    <b:JournalName>Journal of structural biology</b:JournalName>
    <b:Year>2011</b:Year>
    <b:Pages>360–373</b:Pages>
    <b:RefOrder>20</b:RefOrder>
  </b:Source>
  <b:Source>
    <b:Tag>MLB07</b:Tag>
    <b:SourceType>JournalArticle</b:SourceType>
    <b:Guid>{937E8B03-9826-49CF-82B5-677C3EE15568}</b:Guid>
    <b:Author>
      <b:Author>
        <b:NameList>
          <b:Person>
            <b:Last>M. L. Baker</b:Last>
            <b:First>T.</b:First>
            <b:Middle>Ju, and W. Chiu.</b:Middle>
          </b:Person>
        </b:NameList>
      </b:Author>
    </b:Author>
    <b:Title>Identification of secondary structure elements in intermediate-resolution density maps</b:Title>
    <b:JournalName>Structure</b:JournalName>
    <b:Year>2007</b:Year>
    <b:Pages>7–19</b:Pages>
    <b:RefOrder>21</b:RefOrder>
  </b:Source>
  <b:Source>
    <b:Tag>ABi43</b:Tag>
    <b:SourceType>JournalArticle</b:SourceType>
    <b:Guid>{44165BDE-7349-4801-AF8C-626176E8D02A}</b:Guid>
    <b:Author>
      <b:Author>
        <b:NameList>
          <b:Person>
            <b:Last>A. Biswas</b:Last>
            <b:First>D.</b:First>
            <b:Middle>Ranjan, M. Zubair, and J. He.</b:Middle>
          </b:Person>
        </b:NameList>
      </b:Author>
    </b:Author>
    <b:Title>A dynamic programming algorithm for finding the optimal placement of a secondary structure topology in cryo-em data</b:Title>
    <b:JournalName>Journal of Computational Biology</b:JournalName>
    <b:Year>837–843</b:Year>
    <b:Pages>2015</b:Pages>
    <b:RefOrder>22</b:RefOrder>
  </b:Source>
  <b:Source>
    <b:Tag>Ron16</b:Tag>
    <b:SourceType>ConferenceProceedings</b:SourceType>
    <b:Guid>{34EFEE8C-6B8B-4ABE-9EE8-1FA1C571D2B5}</b:Guid>
    <b:Author>
      <b:Author>
        <b:NameList>
          <b:Person>
            <b:Last>Rongjian Li</b:Last>
            <b:First>Dong</b:First>
            <b:Middle>Si,Tao Zeng, Shuiwang Ji, Jing He</b:Middle>
          </b:Person>
        </b:NameList>
      </b:Author>
    </b:Author>
    <b:Title>Deep Convolutional Neural Networks for Detecting Secondary Structures in Protein Density Maps from Cryo-Electron Microscopy</b:Title>
    <b:Year>2016</b:Year>
    <b:Pages>41-46</b:Pages>
    <b:ConferenceName>IEEE International Conference on Bioinformatics and Biomedicine (BIBM)</b:ConferenceName>
    <b:Publisher>IEEE</b:Publisher>
    <b:RefOrder>23</b:RefOrder>
  </b:Source>
  <b:Source>
    <b:Tag>The18</b:Tag>
    <b:SourceType>InternetSite</b:SourceType>
    <b:Guid>{A4C5F5A3-FA82-4E4D-84FF-CF5CE6D9CF2A}</b:Guid>
    <b:Title>The Nogales Lab</b:Title>
    <b:Year>2018</b:Year>
    <b:Author>
      <b:Author>
        <b:NameList>
          <b:Person>
            <b:Last>The Eva Nogales Lab</b:Last>
            <b:First>HHMI/University</b:First>
            <b:Middle>of California at Berkeley</b:Middle>
          </b:Person>
        </b:NameList>
      </b:Author>
    </b:Author>
    <b:URL>http://cryoem.berkeley.edu/cryoem</b:URL>
    <b:RefOrder>2</b:RefOrder>
  </b:Source>
  <b:Source>
    <b:Tag>Reb16</b:Tag>
    <b:SourceType>JournalArticle</b:SourceType>
    <b:Guid>{1B6964FB-7666-43B7-842F-4A08B0F92288}</b:Guid>
    <b:Title>An introduction to sample preparation and imaging by cryo-electron microscopy for structural biology</b:Title>
    <b:Year>2016</b:Year>
    <b:Author>
      <b:Author>
        <b:NameList>
          <b:Person>
            <b:Last>Rebecca F.Thompson</b:Last>
            <b:First>Matt</b:First>
            <b:Middle>Walker, C. Alistair Siebert, Stephen P. Muench, Neil A. Ranson</b:Middle>
          </b:Person>
        </b:NameList>
      </b:Author>
    </b:Author>
    <b:JournalName>Methods</b:JournalName>
    <b:Pages>3-15</b:Pages>
    <b:RefOrder>24</b:RefOrder>
  </b:Source>
  <b:Source>
    <b:Tag>Yua04</b:Tag>
    <b:SourceType>JournalArticle</b:SourceType>
    <b:Guid>{1D393D0C-509D-46B8-9A4C-DAF39AE2E44A}</b:Guid>
    <b:Author>
      <b:Author>
        <b:NameList>
          <b:Person>
            <b:Last>Yuanxin Zhu</b:Last>
            <b:First>Bridget</b:First>
            <b:Middle>Carragher, Robert M Glaeser, Denis Fellmann, Chandrajit Bajaj, Marshall</b:Middle>
          </b:Person>
        </b:NameList>
      </b:Author>
    </b:Author>
    <b:Title>Automatic particle selection: results of a comparative study</b:Title>
    <b:JournalName>Journal of Structural Biology</b:JournalName>
    <b:Year>2004</b:Year>
    <b:Pages>3 – 14</b:Pages>
    <b:RefOrder>25</b:RefOrder>
  </b:Source>
  <b:Source>
    <b:Tag>Wil01</b:Tag>
    <b:SourceType>JournalArticle</b:SourceType>
    <b:Guid>{2443905B-F9EA-4C8A-843D-B966AB03D7F9}</b:Guid>
    <b:Author>
      <b:Author>
        <b:NameList>
          <b:Person>
            <b:Last>Glaeser.</b:Last>
            <b:First>William</b:First>
            <b:Middle>V. Nicholson and Robert M.</b:Middle>
          </b:Person>
        </b:NameList>
      </b:Author>
    </b:Author>
    <b:Title>Review: Automatic particle detection in electron</b:Title>
    <b:JournalName>Journal of Structural Biology</b:JournalName>
    <b:Year>2001</b:Year>
    <b:Pages>90 – 101</b:Pages>
    <b:RefOrder>26</b:RefOrder>
  </b:Source>
  <b:Source>
    <b:Tag>Rob11</b:Tag>
    <b:SourceType>JournalArticle</b:SourceType>
    <b:Guid>{C02F75D3-FF96-4B79-8F71-7846A84FB0FD}</b:Guid>
    <b:Author>
      <b:Author>
        <b:NameList>
          <b:Person>
            <b:Last>Robert Langlois</b:Last>
            <b:First>Jesper</b:First>
            <b:Middle>Pallesen, and Joachim Frank</b:Middle>
          </b:Person>
        </b:NameList>
      </b:Author>
    </b:Author>
    <b:Title>Reference-free particle selection enhanced hanced with semi-supervised machine learning for cryo-electron microscopy</b:Title>
    <b:JournalName>Journal of Structural Biology</b:JournalName>
    <b:Year>2011</b:Year>
    <b:Pages>353 – 361</b:Pages>
    <b:RefOrder>27</b:RefOrder>
  </b:Source>
  <b:Source>
    <b:Tag>Jam07</b:Tag>
    <b:SourceType>JournalArticle</b:SourceType>
    <b:Guid>{5852ABE5-F78F-4C41-A132-1A120DFC9D7F}</b:Guid>
    <b:Author>
      <b:Author>
        <b:NameList>
          <b:Person>
            <b:Last>Grigorieff</b:Last>
            <b:First>James</b:First>
            <b:Middle>Z. Chen and Nikolaus</b:Middle>
          </b:Person>
        </b:NameList>
      </b:Author>
    </b:Author>
    <b:Title>SIGNATURE: A single-particle selection system for molecular electron microscopy</b:Title>
    <b:JournalName>Journal of Structural Biology</b:JournalName>
    <b:Year>2007</b:Year>
    <b:Pages>168 – 173</b:Pages>
    <b:RefOrder>28</b:RefOrder>
  </b:Source>
  <b:Source>
    <b:Tag>Zho04</b:Tag>
    <b:SourceType>JournalArticle</b:SourceType>
    <b:Guid>{D5C803C0-D11B-41B4-B2D2-AB489C141CDF}</b:Guid>
    <b:Author>
      <b:Author>
        <b:NameList>
          <b:Person>
            <b:Last>Penczek</b:Last>
            <b:First>Zhong</b:First>
            <b:Middle>Huang and Pawel A.</b:Middle>
          </b:Person>
        </b:NameList>
      </b:Author>
    </b:Author>
    <b:Title>Application of template matching technique to particle detection in electron micrographs</b:Title>
    <b:JournalName>Journal of Structural Biology</b:JournalName>
    <b:Year>2004</b:Year>
    <b:Pages>29 – 40</b:Pages>
    <b:RefOrder>29</b:RefOrder>
  </b:Source>
  <b:Source>
    <b:Tag>PSU04</b:Tag>
    <b:SourceType>JournalArticle</b:SourceType>
    <b:Guid>{56646C1F-527E-4C40-895C-60CB410A3210}</b:Guid>
    <b:Author>
      <b:Author>
        <b:NameList>
          <b:Person>
            <b:Last>P.S Umesh Adiga</b:Last>
            <b:First>Ravi</b:First>
            <b:Middle>Malladi, William Baxter, and Robert M Glaeser</b:Middle>
          </b:Person>
        </b:NameList>
      </b:Author>
    </b:Author>
    <b:Title>A binary segmentation approach for boxing ribosome particles in cryo EM micrographs</b:Title>
    <b:JournalName>Journal of Structural</b:JournalName>
    <b:Year>2004</b:Year>
    <b:Pages>142 – 151</b:Pages>
    <b:RefOrder>30</b:RefOrder>
  </b:Source>
  <b:Source>
    <b:Tag>NRV09</b:Tag>
    <b:SourceType>JournalArticle</b:SourceType>
    <b:Guid>{C71E73F6-5678-4CB5-9832-3D6FF0D5C511}</b:Guid>
    <b:Author>
      <b:Author>
        <b:NameList>
          <b:Person>
            <b:Last>N.R. Voss</b:Last>
            <b:First>C.K.</b:First>
            <b:Middle>Yoshioka, M. Radermacher, C.S. Potter, and B. Carragher</b:Middle>
          </b:Person>
        </b:NameList>
      </b:Author>
    </b:Author>
    <b:Title>DoG Picker and TiltPicker: Software tools to facilitate particle selection in single particle electron microscopy</b:Title>
    <b:JournalName>Journal of Structural Biology</b:JournalName>
    <b:Year>2009</b:Year>
    <b:Pages>205 – 213</b:Pages>
    <b:RefOrder>31</b:RefOrder>
  </b:Source>
  <b:Source>
    <b:Tag>COS09</b:Tag>
    <b:SourceType>JournalArticle</b:SourceType>
    <b:Guid>{1513FDE1-B37E-4D5A-804D-F885F32F0FD5}</b:Guid>
    <b:Author>
      <b:Author>
        <b:NameList>
          <b:Person>
            <b:Last>C.O.S. Sorzano</b:Last>
            <b:First>E.</b:First>
            <b:Middle>Recarte, M. Alcorlo, J.R. Bilbao-Castro, C. San-Martłn, R. Marabini, and J.M. Carazo</b:Middle>
          </b:Person>
        </b:NameList>
      </b:Author>
    </b:Author>
    <b:Title>Automatic particle selection from electron micrographs using machine learning techniques</b:Title>
    <b:JournalName>Journal of Structural Biology</b:JournalName>
    <b:Year>2009</b:Year>
    <b:Pages>252 – 260</b:Pages>
    <b:RefOrder>32</b:RefOrder>
  </b:Source>
  <b:Source>
    <b:Tag>Pab11</b:Tag>
    <b:SourceType>JournalArticle</b:SourceType>
    <b:Guid>{1FA18184-50FA-416E-AA93-75DD207A770C}</b:Guid>
    <b:Author>
      <b:Author>
        <b:NameList>
          <b:Person>
            <b:Last>Pablo Arbelez</b:Last>
            <b:First>Bong-Gyoon</b:First>
            <b:Middle>Han, Dieter Typke, Joseph Lim, Robert M. Glaeser, and Jitendradra Malik</b:Middle>
          </b:Person>
        </b:NameList>
      </b:Author>
    </b:Author>
    <b:Title>Experimental evaluation of support vector machine-based and correlation-based approaches to automatic particle selection</b:Title>
    <b:JournalName>Journal of Structural Biology</b:JournalName>
    <b:Year>2011</b:Year>
    <b:Pages>319 – 328</b:Pages>
    <b:RefOrder>33</b:RefOrder>
  </b:Source>
  <b:Source>
    <b:Tag>Jia13</b:Tag>
    <b:SourceType>JournalArticle</b:SourceType>
    <b:Guid>{A56D0CC5-5AD0-4398-846B-F63D16FD39FC}</b:Guid>
    <b:Author>
      <b:Author>
        <b:NameList>
          <b:Person>
            <b:Last>Jianhua Zhao</b:Last>
            <b:First>Marcus</b:First>
            <b:Middle>A. Brubaker, and John L. Rubinstein</b:Middle>
          </b:Person>
        </b:NameList>
      </b:Author>
    </b:Author>
    <b:Title>TMaCS: A hybrid template matching and classification system for partially-automated particle selection</b:Title>
    <b:JournalName>Journal of Structural Biology</b:JournalName>
    <b:Year>2013</b:Year>
    <b:Pages>234 – 242</b:Pages>
    <b:RefOrder>34</b:RefOrder>
  </b:Source>
  <b:Source>
    <b:Tag>Ram13</b:Tag>
    <b:SourceType>JournalArticle</b:SourceType>
    <b:Guid>{BDF85AD7-561A-4C1E-9DC8-5A24C0EDBD36}</b:Guid>
    <b:Author>
      <b:Author>
        <b:NameList>
          <b:Person>
            <b:Last>Ramin Norousi</b:Last>
            <b:First>Stephan</b:First>
            <b:Middle>Wickles, Christoph Leidig, Thomas Becker, Volker J. Schmid,Roland Beckmann, and Achim Tresch</b:Middle>
          </b:Person>
        </b:NameList>
      </b:Author>
    </b:Author>
    <b:Title>Automatic post-picking using MAPPOS improves particle image detection from cryo-EM micrographs</b:Title>
    <b:JournalName>Journal of Structural Biology</b:JournalName>
    <b:Year>2013</b:Year>
    <b:Pages>59–66</b:Pages>
    <b:RefOrder>35</b:RefOrder>
  </b:Source>
  <b:Source>
    <b:Tag>Fen16</b:Tag>
    <b:SourceType>JournalArticle</b:SourceType>
    <b:Guid>{BDAF4710-97D9-4758-89FB-C2400BB0DA58}</b:Guid>
    <b:Author>
      <b:Author>
        <b:NameList>
          <b:Person>
            <b:Last>Feng Wang</b:Last>
            <b:First>Huichao</b:First>
            <b:Middle>Gong, Gaochao Liu, Meijing Li, Chuangye Yan, Tian Xia, Xueming Li, and Jianyang Zeng</b:Middle>
          </b:Person>
        </b:NameList>
      </b:Author>
    </b:Author>
    <b:Title>DeepPicker: a Deep Learning Approach for Fully Automated Particle Picking in Cryo-EM</b:Title>
    <b:JournalName>Journal of Structural Biology</b:JournalName>
    <b:Year>2016</b:Year>
    <b:Pages>325-336</b:Pages>
    <b:RefOrder>36</b:RefOrder>
  </b:Source>
  <b:Source>
    <b:Tag>Yan17</b:Tag>
    <b:SourceType>JournalArticle</b:SourceType>
    <b:Guid>{FFC3F063-2F1C-4C4D-B941-BF663693DB12}</b:Guid>
    <b:Author>
      <b:Author>
        <b:NameList>
          <b:Person>
            <b:Last>Yanan Zhu</b:Last>
            <b:First>Qi</b:First>
            <b:Middle>Ouyang, and Youdong Mao</b:Middle>
          </b:Person>
        </b:NameList>
      </b:Author>
    </b:Author>
    <b:Title>A deep convolutional neural network approach to single-particle recognition in cryo-electron microscopy</b:Title>
    <b:JournalName>BMC Bioinformatics</b:JournalName>
    <b:Year>2017</b:Year>
    <b:Pages>2-10</b:Pages>
    <b:RefOrder>37</b:RefOrder>
  </b:Source>
  <b:Source>
    <b:Tag>Ric04</b:Tag>
    <b:SourceType>JournalArticle</b:SourceType>
    <b:Guid>{C890B9D6-A4BF-4EE4-976E-2FF582DFCD80}</b:Guid>
    <b:Author>
      <b:Author>
        <b:NameList>
          <b:Person>
            <b:Last>Patwardhan</b:Last>
            <b:First>Richard</b:First>
            <b:Middle>J Hall and Ardan</b:Middle>
          </b:Person>
        </b:NameList>
      </b:Author>
    </b:Author>
    <b:Title>A two step approach for semi-automated particle selection from low contrast cryo-electron micrographs</b:Title>
    <b:JournalName>Journal of Structural Biology</b:JournalName>
    <b:Year>2004</b:Year>
    <b:Pages>19 – 28</b:Pages>
    <b:RefOrder>38</b:RefOrder>
  </b:Source>
  <b:Source>
    <b:Tag>Qui99</b:Tag>
    <b:SourceType>Report</b:SourceType>
    <b:Guid>{DEBBE9F0-2121-4F2B-BEC8-E7B8C36F7216}</b:Guid>
    <b:Title>A review of clustering algorithms as applied to IR</b:Title>
    <b:Year>1999</b:Year>
    <b:Publisher>Technical Report UIUCLIS</b:Publisher>
    <b:City>University of Illinois at Urbana-Champaign</b:City>
    <b:Author>
      <b:Author>
        <b:NameList>
          <b:Person>
            <b:Last>He</b:Last>
            <b:First>Quin</b:First>
          </b:Person>
        </b:NameList>
      </b:Author>
    </b:Author>
    <b:RefOrder>3</b:RefOrder>
  </b:Source>
  <b:Source>
    <b:Tag>AKJ99</b:Tag>
    <b:SourceType>JournalArticle</b:SourceType>
    <b:Guid>{8A303EDA-0F9B-40B8-A4A7-8EFF280C7D76}</b:Guid>
    <b:Title>Data clustering, a review</b:Title>
    <b:Year>1999</b:Year>
    <b:Author>
      <b:Author>
        <b:NameList>
          <b:Person>
            <b:Last>A.K. Jain</b:Last>
            <b:First>M.N.</b:First>
            <b:Middle>Murthy, and P.J. Flynn</b:Middle>
          </b:Person>
        </b:NameList>
      </b:Author>
    </b:Author>
    <b:JournalName>ACM Computing Surveys</b:JournalName>
    <b:Pages>265–323</b:Pages>
    <b:RefOrder>4</b:RefOrder>
  </b:Source>
  <b:Source>
    <b:Tag>Mac67</b:Tag>
    <b:SourceType>ConferenceProceedings</b:SourceType>
    <b:Guid>{FD2DB235-9C0C-4909-8101-2C0477A4267B}</b:Guid>
    <b:Author>
      <b:Author>
        <b:NameList>
          <b:Person>
            <b:Last>MacQueen</b:Last>
            <b:First>J.</b:First>
          </b:Person>
        </b:NameList>
      </b:Author>
    </b:Author>
    <b:Title>Some methods for classification and analysis of multivariate observations</b:Title>
    <b:JournalName>in Proc. 5th Berkeley Symp. on Math. Stat. and Probability, vol. 1, Berkeley, CA, 1967, pp. 281-297</b:JournalName>
    <b:Year>1967</b:Year>
    <b:Pages>281-297</b:Pages>
    <b:ConferenceName>in Proc. 5th Berkeley Symp. on Math. Stat. and Probability</b:ConferenceName>
    <b:City>Berkeley, CA</b:City>
    <b:RefOrder>5</b:RefOrder>
  </b:Source>
  <b:Source>
    <b:Tag>JCD73</b:Tag>
    <b:SourceType>JournalArticle</b:SourceType>
    <b:Guid>{E493D064-E424-4453-B95F-10209D7FC36D}</b:Guid>
    <b:Author>
      <b:Author>
        <b:NameList>
          <b:Person>
            <b:Last>J. C. Dunn</b:Last>
          </b:Person>
        </b:NameList>
      </b:Author>
    </b:Author>
    <b:Title>A fuzzy relative of the ISODATA process and its use in detecting compact well-separated clusters</b:Title>
    <b:Pages>32-57</b:Pages>
    <b:Year>1973</b:Year>
    <b:JournalName>J. Cybern</b:JournalName>
    <b:RefOrder>6</b:RefOrder>
  </b:Source>
  <b:Source>
    <b:Tag>TSB12</b:Tag>
    <b:SourceType>BookSection</b:SourceType>
    <b:Guid>{046CDED5-036A-4038-94CB-5D4DF6DBD70A}</b:Guid>
    <b:Title>Electron cryomicroscopy of biological macromolecules</b:Title>
    <b:Year>2012</b:Year>
    <b:Publisher>International Tables for Crystallography</b:Publisher>
    <b:Author>
      <b:Author>
        <b:NameList>
          <b:Person>
            <b:Last>Henderson</b:Last>
            <b:First>T.</b:First>
            <b:Middle>S. Baker and R.</b:Middle>
          </b:Person>
        </b:NameList>
      </b:Author>
      <b:BookAuthor>
        <b:NameList>
          <b:Person>
            <b:Last>Henderson</b:Last>
            <b:First>T.</b:First>
            <b:Middle>S. Baker and R.</b:Middle>
          </b:Person>
        </b:NameList>
      </b:BookAuthor>
    </b:Author>
    <b:InternetSiteTitle>What is Cryo-EM?</b:InternetSiteTitle>
    <b:URL>https://www.fei.com</b:URL>
    <b:BookTitle>Chapter 19.6</b:BookTitle>
    <b:Pages>593–614</b:Pages>
    <b:RefOrder>39</b:RefOrder>
  </b:Source>
  <b:Source>
    <b:Tag>Abd10</b:Tag>
    <b:SourceType>BookSection</b:SourceType>
    <b:Guid>{F16CDC4A-FFF5-4999-91D4-65809B2A1299}</b:Guid>
    <b:Author>
      <b:Author>
        <b:NameList>
          <b:Person>
            <b:Last>Abdi</b:Last>
            <b:First>Herv´e</b:First>
          </b:Person>
        </b:NameList>
      </b:Author>
      <b:BookAuthor>
        <b:NameList>
          <b:Person>
            <b:Last>Abdi</b:Last>
            <b:First>Herv´e</b:First>
          </b:Person>
        </b:NameList>
      </b:BookAuthor>
    </b:Author>
    <b:Title>Normalizing Data</b:Title>
    <b:Year>2010</b:Year>
    <b:City>The University of Texas at Dallas</b:City>
    <b:Publisher>In Neil Salkind (Ed.), Encyclopedia of Research Design</b:Publisher>
    <b:RefOrder>7</b:RefOrder>
  </b:Source>
  <b:Source>
    <b:Tag>Ima18</b:Tag>
    <b:SourceType>Book</b:SourceType>
    <b:Guid>{70B45B87-0D91-4365-805D-23C6BD38AEF0}</b:Guid>
    <b:Title>Image Processing Toolbox™ User's Guide</b:Title>
    <b:Year>2018</b:Year>
    <b:City>Natick, MA</b:City>
    <b:Publisher>The MathWorks, Inc</b:Publisher>
    <b:InternetSiteTitle>MathWorks Accelerating the pace of engineering and science</b:InternetSiteTitle>
    <b:URL>https://www.mathworks.com/help/images/contrast-adjustment.html</b:URL>
    <b:Author>
      <b:Author>
        <b:NameList>
          <b:Person>
            <b:Last>The MathWorks</b:Last>
            <b:First>Inc</b:First>
          </b:Person>
        </b:NameList>
      </b:Author>
    </b:Author>
    <b:RefOrder>8</b:RefOrder>
  </b:Source>
  <b:Source>
    <b:Tag>RCG18</b:Tag>
    <b:SourceType>Book</b:SourceType>
    <b:Guid>{5990ECFA-A0C1-4650-AE20-01C47A2D62AB}</b:Guid>
    <b:Title>Digital Image Processi _4, 4th Edition</b:Title>
    <b:Year>2018</b:Year>
    <b:Author>
      <b:Author>
        <b:NameList>
          <b:Person>
            <b:Last>Woods</b:Last>
            <b:First>R.</b:First>
            <b:Middle>C. Gonzalez &amp; R. E.</b:Middle>
          </b:Person>
        </b:NameList>
      </b:Author>
    </b:Author>
    <b:Publisher>University of Tennessee</b:Publisher>
    <b:RefOrder>9</b:RefOrder>
  </b:Source>
  <b:Source>
    <b:Tag>Ala10</b:Tag>
    <b:SourceType>BookSection</b:SourceType>
    <b:Guid>{2BB278B0-C6DD-4038-8409-A629B1D24D39}</b:Guid>
    <b:Title>Chapter 11 Wiener Filtering</b:Title>
    <b:Year>2010</b:Year>
    <b:City>Verghese</b:City>
    <b:Publisher>Spring</b:Publisher>
    <b:Author>
      <b:Author>
        <b:NameList>
          <b:Person>
            <b:Last>C.</b:Last>
            <b:First>Alan</b:First>
            <b:Middle>V. Oppenheim and George</b:Middle>
          </b:Person>
        </b:NameList>
      </b:Author>
      <b:BookAuthor>
        <b:NameList>
          <b:Person>
            <b:Last>C.</b:Last>
            <b:First>Alan</b:First>
            <b:Middle>V. Oppenheim and George</b:Middle>
          </b:Person>
        </b:NameList>
      </b:BookAuthor>
    </b:Author>
    <b:BookTitle>ntroduction to Communication, Control, and Signal Processing </b:BookTitle>
    <b:Pages>195-210</b:Pages>
    <b:RefOrder>40</b:RefOrder>
  </b:Source>
  <b:Source>
    <b:Tag>JAl00</b:Tag>
    <b:SourceType>JournalArticle</b:SourceType>
    <b:Guid>{E04AC152-84BA-407A-814F-E8FC4F2BA3AE}</b:Guid>
    <b:Title>Adaptive Image Contrast Enhancement Using Generalizations of Histogram Equalization</b:Title>
    <b:Year>2000 </b:Year>
    <b:Pages>889-869</b:Pages>
    <b:Author>
      <b:Author>
        <b:NameList>
          <b:Person>
            <b:Last>Stark</b:Last>
            <b:First>J.</b:First>
            <b:Middle>Alex</b:Middle>
          </b:Person>
        </b:NameList>
      </b:Author>
    </b:Author>
    <b:JournalName>IEEE TRANSACTIONS ON IMAGE PROCESSING</b:JournalName>
    <b:RefOrder>10</b:RefOrder>
  </b:Source>
  <b:Source>
    <b:Tag>Kai13</b:Tag>
    <b:SourceType>JournalArticle</b:SourceType>
    <b:Guid>{468EC2D5-899B-49C7-AADE-7D6594B54B1E}</b:Guid>
    <b:Author>
      <b:Author>
        <b:NameList>
          <b:Person>
            <b:Last>Kaiming He</b:Last>
            <b:First>Jian</b:First>
            <b:Middle>Sun, and Xiaoou Tang</b:Middle>
          </b:Person>
        </b:NameList>
      </b:Author>
    </b:Author>
    <b:Title>Guided Image Filtering</b:Title>
    <b:JournalName>IEEE Transactions on Pattern Analysis and Machine Intelligence</b:JournalName>
    <b:Year>2013</b:Year>
    <b:RefOrder>11</b:RefOrder>
  </b:Source>
  <b:Source>
    <b:Tag>Lan11</b:Tag>
    <b:SourceType>JournalArticle</b:SourceType>
    <b:Guid>{2BCBAB5F-50BE-4C0F-93F9-2DCA23576CFA}</b:Guid>
    <b:Author>
      <b:Author>
        <b:NameList>
          <b:Person>
            <b:Last>Langlois</b:Last>
            <b:First>R.</b:First>
            <b:Middle>et al</b:Middle>
          </b:Person>
        </b:NameList>
      </b:Author>
    </b:Author>
    <b:Title>A clarification of the terms used in comparing semi-automated particle selection algorithms in Cryo-EM</b:Title>
    <b:JournalName>J. Struct. Biol</b:JournalName>
    <b:Year>2011</b:Year>
    <b:Pages>348-352</b:Pages>
    <b:RefOrder>12</b:RefOrder>
  </b:Source>
  <b:Source>
    <b:Tag>Tor12</b:Tag>
    <b:SourceType>JournalArticle</b:SourceType>
    <b:Guid>{9CABF65F-A23B-4874-A298-6607E58664B4}</b:Guid>
    <b:Author>
      <b:Author>
        <b:NameList>
          <b:Person>
            <b:Last>Rohlfing</b:Last>
            <b:First>Torsten</b:First>
          </b:Person>
        </b:NameList>
      </b:Author>
    </b:Author>
    <b:Title>Image Similarity and Tissue Overlaps as Surrogates for Image Registration Accuracy: Widely Used but Unreliable</b:Title>
    <b:JournalName>IEEE Trans Med Imaging</b:JournalName>
    <b:Year>2012</b:Year>
    <b:Pages>153–163</b:Pages>
    <b:RefOrder>13</b:RefOrder>
  </b:Source>
  <b:Source>
    <b:Tag>Mat18</b:Tag>
    <b:SourceType>Book</b:SourceType>
    <b:Guid>{2EE384E4-9AB8-4A4C-B483-09519E34F9DC}</b:Guid>
    <b:Title>Statistics and Machine Learning</b:Title>
    <b:Year>2018</b:Year>
    <b:Author>
      <b:Author>
        <b:NameList>
          <b:Person>
            <b:Last>MathWorks</b:Last>
          </b:Person>
        </b:NameList>
      </b:Author>
    </b:Author>
    <b:City>Natick, MA</b:City>
    <b:Publisher>The MathWorks, Inc.</b:Publisher>
    <b:RefOrder>41</b:RefOrder>
  </b:Source>
  <b:Source xmlns:b="http://schemas.openxmlformats.org/officeDocument/2006/bibliography">
    <b:Tag>Man58</b:Tag>
    <b:SourceType>Book</b:SourceType>
    <b:Guid>{A53BA8CC-D7A9-4815-B457-93EEA10A0615}</b:Guid>
    <b:Author>
      <b:Author>
        <b:NameList>
          <b:Person>
            <b:Last>Mankiewicz</b:Last>
            <b:First>Richard</b:First>
          </b:Person>
        </b:NameList>
      </b:Author>
    </b:Author>
    <b:Title>The Story of Mathematics</b:Title>
    <b:Year>2004</b:Year>
    <b:City>Princeton, NJ</b:City>
    <b:Publisher>Princeton University Press</b:Publisher>
    <b:RefOrder>15</b:RefOrder>
  </b:Source>
  <b:Source xmlns:b="http://schemas.openxmlformats.org/officeDocument/2006/bibliography">
    <b:Tag>Joh</b:Tag>
    <b:SourceType>InternetSite</b:SourceType>
    <b:Guid>{5A9FCF8D-2AB4-4BDE-8F07-34654F0E8495}</b:Guid>
    <b:Title>Dr.John J. Lab</b:Title>
    <b:Author>
      <b:Author>
        <b:NameList>
          <b:Person>
            <b:Last>Tanner</b:Last>
            <b:First>John</b:First>
            <b:Middle>J.</b:Middle>
          </b:Person>
        </b:NameList>
      </b:Author>
    </b:Author>
    <b:URL>http://faculty.missouri.edu/~tannerjj/tannergroup/people/tanner/tannercv.html</b:URL>
    <b:Year>2018</b:Year>
    <b:RefOrder>42</b:RefOrder>
  </b:Source>
  <b:Source>
    <b:Tag>Gra18</b:Tag>
    <b:SourceType>InternetSite</b:SourceType>
    <b:Guid>{8D3106CD-1780-4C71-BD01-F13E1CE493C7}</b:Guid>
    <b:Title>EMPIAR</b:Title>
    <b:Year>2018</b:Year>
    <b:Author>
      <b:Author>
        <b:NameList>
          <b:Person>
            <b:Last>Grant T</b:Last>
            <b:First>Rohou</b:First>
            <b:Middle>A , Grigorieff N</b:Middle>
          </b:Person>
        </b:NameList>
      </b:Author>
    </b:Author>
    <b:InternetSiteTitle>EMPIAR-10146: Apoferritin tutorial dataset for cisTEM</b:InternetSiteTitle>
    <b:Month>03</b:Month>
    <b:Day>09</b:Day>
    <b:URL>https://www.ebi.ac.uk/pdbe/emdb/empiar/entry/10146/#&amp;gid=1&amp;pid=1</b:URL>
    <b:RefOrder>14</b:RefOrder>
  </b:Source>
</b:Sources>
</file>

<file path=customXml/itemProps1.xml><?xml version="1.0" encoding="utf-8"?>
<ds:datastoreItem xmlns:ds="http://schemas.openxmlformats.org/officeDocument/2006/customXml" ds:itemID="{ACD205DA-EC4D-F34E-A649-A03D00C90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C:\Users\Adil Al-Azzawi\Desktop\Bioinformatics Journal\MS Word Template Bioinformatics.dotx</Template>
  <TotalTime>463</TotalTime>
  <Pages>7</Pages>
  <Words>5868</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subject/>
  <dc:creator>Adil Al-Azzawi</dc:creator>
  <cp:keywords/>
  <dc:description/>
  <cp:lastModifiedBy>Microsoft Office User</cp:lastModifiedBy>
  <cp:revision>366</cp:revision>
  <cp:lastPrinted>2007-07-04T12:14:00Z</cp:lastPrinted>
  <dcterms:created xsi:type="dcterms:W3CDTF">2018-08-16T00:04:00Z</dcterms:created>
  <dcterms:modified xsi:type="dcterms:W3CDTF">2018-08-17T22:24:00Z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ies>
</file>